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570C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570CD1" w:rsidRPr="00570CD1">
        <w:rPr>
          <w:rFonts w:ascii="Times New Roman" w:hAnsi="Times New Roman"/>
          <w:color w:val="000000"/>
          <w:sz w:val="24"/>
          <w:szCs w:val="24"/>
          <w:u w:val="single"/>
        </w:rPr>
        <w:t>Департамент строительства, архитектуры и ЖКХ</w:t>
      </w:r>
      <w:r w:rsidRPr="00570CD1">
        <w:rPr>
          <w:rFonts w:ascii="Times New Roman" w:hAnsi="Times New Roman"/>
          <w:color w:val="000000"/>
          <w:sz w:val="24"/>
          <w:szCs w:val="24"/>
          <w:u w:val="single"/>
        </w:rPr>
        <w:t xml:space="preserve"> администрации Ханты-Мансийского</w:t>
      </w:r>
      <w:r w:rsidR="00570CD1">
        <w:rPr>
          <w:rFonts w:ascii="Times New Roman" w:hAnsi="Times New Roman"/>
          <w:color w:val="000000"/>
          <w:sz w:val="24"/>
          <w:szCs w:val="24"/>
          <w:u w:val="single"/>
        </w:rPr>
        <w:t xml:space="preserve"> района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570CD1">
        <w:rPr>
          <w:rFonts w:ascii="Times New Roman" w:hAnsi="Times New Roman"/>
          <w:sz w:val="24"/>
          <w:szCs w:val="24"/>
          <w:u w:val="single"/>
        </w:rPr>
        <w:t>департамент строительства, архитектуры и ЖКХ</w:t>
      </w:r>
      <w:bookmarkStart w:id="0" w:name="_GoBack"/>
      <w:bookmarkEnd w:id="0"/>
      <w:r w:rsidR="000F1BA2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70CD1">
        <w:rPr>
          <w:rFonts w:ascii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570CD1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570CD1">
        <w:rPr>
          <w:rFonts w:ascii="Times New Roman" w:hAnsi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570CD1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2018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(не менее </w:t>
      </w:r>
      <w:r w:rsidR="00622383">
        <w:rPr>
          <w:rFonts w:ascii="Times New Roman" w:hAnsi="Times New Roman"/>
          <w:i/>
          <w:sz w:val="20"/>
          <w:szCs w:val="20"/>
        </w:rPr>
        <w:t>15</w:t>
      </w:r>
      <w:r w:rsidRPr="00BE3FA3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570CD1" w:rsidRDefault="0044527E" w:rsidP="0057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527E" w:rsidRPr="0044527E" w:rsidRDefault="00570CD1" w:rsidP="00570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Pr="00E55BD2">
          <w:rPr>
            <w:rStyle w:val="a3"/>
            <w:rFonts w:ascii="Times New Roman" w:hAnsi="Times New Roman"/>
            <w:sz w:val="28"/>
            <w:szCs w:val="28"/>
          </w:rPr>
          <w:t>_</w:t>
        </w:r>
        <w:r w:rsidRPr="00E55BD2">
          <w:rPr>
            <w:rStyle w:val="a3"/>
            <w:rFonts w:ascii="Times New Roman" w:hAnsi="Times New Roman"/>
            <w:sz w:val="24"/>
            <w:szCs w:val="24"/>
          </w:rPr>
          <w:t xml:space="preserve"> auh-dsa@hmrn.ru</w:t>
        </w:r>
      </w:hyperlink>
      <w:r w:rsidR="0044527E"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</w:t>
      </w:r>
      <w:r w:rsidR="00570CD1">
        <w:rPr>
          <w:rFonts w:ascii="Times New Roman" w:hAnsi="Times New Roman"/>
          <w:sz w:val="24"/>
          <w:szCs w:val="24"/>
          <w:u w:val="single"/>
        </w:rPr>
        <w:t xml:space="preserve">142, </w:t>
      </w:r>
      <w:proofErr w:type="spellStart"/>
      <w:r w:rsidR="00570CD1"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 w:rsidR="00570CD1">
        <w:rPr>
          <w:rFonts w:ascii="Times New Roman" w:hAnsi="Times New Roman"/>
          <w:sz w:val="24"/>
          <w:szCs w:val="24"/>
          <w:u w:val="single"/>
        </w:rPr>
        <w:t>. 5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570CD1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Алиханов Усман Ханбабаевич</w:t>
      </w:r>
      <w:r w:rsidR="0044527E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начальник управления ценообразования и планирования департамента строительства, архитектуры и ЖКХ администрац</w:t>
      </w:r>
      <w:r w:rsidR="0044527E">
        <w:rPr>
          <w:rFonts w:ascii="Times New Roman" w:hAnsi="Times New Roman"/>
          <w:sz w:val="24"/>
          <w:szCs w:val="24"/>
          <w:u w:val="single"/>
        </w:rPr>
        <w:t>ии Ханты-Мансийского района, тел. (3467) 3</w:t>
      </w:r>
      <w:r>
        <w:rPr>
          <w:rFonts w:ascii="Times New Roman" w:hAnsi="Times New Roman"/>
          <w:sz w:val="24"/>
          <w:szCs w:val="24"/>
          <w:u w:val="single"/>
        </w:rPr>
        <w:t>32</w:t>
      </w:r>
      <w:r w:rsidR="0044527E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721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(фамилия,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Default="00570CD1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0CD1">
        <w:rPr>
          <w:rFonts w:ascii="Times New Roman" w:hAnsi="Times New Roman"/>
          <w:sz w:val="24"/>
          <w:szCs w:val="24"/>
          <w:u w:val="single"/>
        </w:rPr>
        <w:t>Постановление администрации Ханты-Мансийского района от 24.11.2017 № 348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</w:t>
      </w:r>
      <w:r>
        <w:rPr>
          <w:rFonts w:ascii="Times New Roman" w:hAnsi="Times New Roman"/>
          <w:sz w:val="24"/>
          <w:szCs w:val="24"/>
          <w:u w:val="single"/>
        </w:rPr>
        <w:t xml:space="preserve"> ра</w:t>
      </w:r>
      <w:r w:rsidRPr="00570CD1">
        <w:rPr>
          <w:rFonts w:ascii="Times New Roman" w:hAnsi="Times New Roman"/>
          <w:sz w:val="24"/>
          <w:szCs w:val="24"/>
          <w:u w:val="single"/>
        </w:rPr>
        <w:t>йона»</w:t>
      </w:r>
      <w:r w:rsidR="00E17548">
        <w:rPr>
          <w:rFonts w:ascii="Times New Roman" w:hAnsi="Times New Roman"/>
          <w:sz w:val="24"/>
          <w:szCs w:val="24"/>
          <w:u w:val="single"/>
        </w:rPr>
        <w:t>_</w:t>
      </w:r>
      <w:r w:rsidR="003A4AF4">
        <w:rPr>
          <w:rFonts w:ascii="Times New Roman" w:hAnsi="Times New Roman"/>
          <w:sz w:val="24"/>
          <w:szCs w:val="24"/>
          <w:u w:val="single"/>
        </w:rPr>
        <w:t>_________________________________________________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3A4AF4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proofErr w:type="gramStart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В целях приведения муниципальных  правовых актов в соответствие с действующим законодательством Российской Федерации, статьей 78 Бюджетного кодекса Российской Федерации, постановлением Правительства Российской Федерации от 06.09.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Ханты-Мансийского</w:t>
            </w:r>
            <w:proofErr w:type="gramEnd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 района</w:t>
            </w:r>
            <w:r w:rsidR="00DC254C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.</w:t>
            </w:r>
            <w:r w:rsidR="00897971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______</w:t>
            </w:r>
            <w:r w:rsidR="008979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____________________________________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(краткое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положений, необоснованно затрудняющих ведение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C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Департамент строительства, архитектуры и ЖКХ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Ханты-Мансийского района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proofErr w:type="gramStart"/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7E"/>
    <w:rsid w:val="000226FD"/>
    <w:rsid w:val="00085069"/>
    <w:rsid w:val="000F1BA2"/>
    <w:rsid w:val="00185946"/>
    <w:rsid w:val="003A4AF4"/>
    <w:rsid w:val="003B6BDA"/>
    <w:rsid w:val="003F33D9"/>
    <w:rsid w:val="0044527E"/>
    <w:rsid w:val="00486FBF"/>
    <w:rsid w:val="004B4EAE"/>
    <w:rsid w:val="00570CD1"/>
    <w:rsid w:val="00622383"/>
    <w:rsid w:val="006F0635"/>
    <w:rsid w:val="007746E1"/>
    <w:rsid w:val="00897971"/>
    <w:rsid w:val="008B0A18"/>
    <w:rsid w:val="009557A7"/>
    <w:rsid w:val="009C136B"/>
    <w:rsid w:val="00A6172B"/>
    <w:rsid w:val="00B048C4"/>
    <w:rsid w:val="00BC4A82"/>
    <w:rsid w:val="00C7020A"/>
    <w:rsid w:val="00CB2616"/>
    <w:rsid w:val="00DC254C"/>
    <w:rsid w:val="00E17548"/>
    <w:rsid w:val="00E83C4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%20auh-dsa@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Усман Алиханов</cp:lastModifiedBy>
  <cp:revision>3</cp:revision>
  <cp:lastPrinted>2017-06-13T11:11:00Z</cp:lastPrinted>
  <dcterms:created xsi:type="dcterms:W3CDTF">2018-07-30T04:27:00Z</dcterms:created>
  <dcterms:modified xsi:type="dcterms:W3CDTF">2018-07-30T04:55:00Z</dcterms:modified>
</cp:coreProperties>
</file>