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8D02E1" w:rsidRDefault="00A43497"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E1"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Default="00DF36BC"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Arial" w:hAnsi="Times New Roman" w:cs="Times New Roman"/>
          <w:bCs/>
          <w:color w:val="000000" w:themeColor="text1"/>
          <w:sz w:val="28"/>
          <w:szCs w:val="28"/>
          <w:lang w:eastAsia="ar-SA"/>
        </w:rPr>
        <w:t>В</w:t>
      </w:r>
      <w:r w:rsidR="007A0704" w:rsidRPr="00507D28">
        <w:rPr>
          <w:rFonts w:ascii="Times New Roman" w:eastAsia="Arial" w:hAnsi="Times New Roman" w:cs="Times New Roman"/>
          <w:bCs/>
          <w:color w:val="000000" w:themeColor="text1"/>
          <w:sz w:val="28"/>
          <w:szCs w:val="28"/>
          <w:lang w:eastAsia="ar-SA"/>
        </w:rPr>
        <w:t xml:space="preserve"> цел</w:t>
      </w:r>
      <w:r>
        <w:rPr>
          <w:rFonts w:ascii="Times New Roman" w:eastAsia="Arial" w:hAnsi="Times New Roman" w:cs="Times New Roman"/>
          <w:bCs/>
          <w:color w:val="000000" w:themeColor="text1"/>
          <w:sz w:val="28"/>
          <w:szCs w:val="28"/>
          <w:lang w:eastAsia="ar-SA"/>
        </w:rPr>
        <w:t>ях</w:t>
      </w:r>
      <w:r w:rsidR="007A0704" w:rsidRPr="00507D28">
        <w:rPr>
          <w:rFonts w:ascii="Times New Roman" w:eastAsia="Arial" w:hAnsi="Times New Roman" w:cs="Times New Roman"/>
          <w:bCs/>
          <w:color w:val="000000" w:themeColor="text1"/>
          <w:sz w:val="28"/>
          <w:szCs w:val="28"/>
          <w:lang w:eastAsia="ar-SA"/>
        </w:rPr>
        <w:t xml:space="preserve"> приведения </w:t>
      </w:r>
      <w:r>
        <w:rPr>
          <w:rFonts w:ascii="Times New Roman" w:eastAsia="Arial" w:hAnsi="Times New Roman" w:cs="Times New Roman"/>
          <w:bCs/>
          <w:color w:val="000000" w:themeColor="text1"/>
          <w:sz w:val="28"/>
          <w:szCs w:val="28"/>
          <w:lang w:eastAsia="ar-SA"/>
        </w:rPr>
        <w:t xml:space="preserve">муниципальных правовых актов Ханты-Мансийского района </w:t>
      </w:r>
      <w:r w:rsidR="007A0704" w:rsidRPr="00507D28">
        <w:rPr>
          <w:rFonts w:ascii="Times New Roman" w:eastAsia="Arial" w:hAnsi="Times New Roman" w:cs="Times New Roman"/>
          <w:bCs/>
          <w:color w:val="000000" w:themeColor="text1"/>
          <w:sz w:val="28"/>
          <w:szCs w:val="28"/>
          <w:lang w:eastAsia="ar-SA"/>
        </w:rPr>
        <w:t>в соответствие</w:t>
      </w:r>
      <w:r w:rsidR="00864499">
        <w:rPr>
          <w:rFonts w:ascii="Times New Roman" w:eastAsia="Arial" w:hAnsi="Times New Roman" w:cs="Times New Roman"/>
          <w:bCs/>
          <w:color w:val="000000" w:themeColor="text1"/>
          <w:sz w:val="28"/>
          <w:szCs w:val="28"/>
          <w:lang w:eastAsia="ar-SA"/>
        </w:rPr>
        <w:t xml:space="preserve"> с</w:t>
      </w:r>
      <w:r>
        <w:rPr>
          <w:rFonts w:ascii="Times New Roman" w:eastAsia="Arial" w:hAnsi="Times New Roman" w:cs="Times New Roman"/>
          <w:bCs/>
          <w:color w:val="000000" w:themeColor="text1"/>
          <w:sz w:val="28"/>
          <w:szCs w:val="28"/>
          <w:lang w:eastAsia="ar-SA"/>
        </w:rPr>
        <w:t xml:space="preserve"> действующим </w:t>
      </w:r>
      <w:r w:rsidR="00926045">
        <w:rPr>
          <w:rFonts w:ascii="Times New Roman" w:eastAsia="Arial" w:hAnsi="Times New Roman" w:cs="Times New Roman"/>
          <w:bCs/>
          <w:color w:val="000000" w:themeColor="text1"/>
          <w:sz w:val="28"/>
          <w:szCs w:val="28"/>
          <w:lang w:eastAsia="ar-SA"/>
        </w:rPr>
        <w:t xml:space="preserve">законодательством, </w:t>
      </w:r>
      <w:r w:rsidR="00926045">
        <w:rPr>
          <w:rFonts w:ascii="Times New Roman" w:hAnsi="Times New Roman" w:cs="Times New Roman"/>
          <w:color w:val="000000" w:themeColor="text1"/>
          <w:sz w:val="28"/>
          <w:szCs w:val="28"/>
        </w:rPr>
        <w:t>руководствуясь</w:t>
      </w:r>
      <w:r w:rsidR="00912D58">
        <w:rPr>
          <w:rFonts w:ascii="Times New Roman" w:hAnsi="Times New Roman" w:cs="Times New Roman"/>
          <w:color w:val="000000" w:themeColor="text1"/>
          <w:sz w:val="28"/>
          <w:szCs w:val="28"/>
        </w:rPr>
        <w:t xml:space="preserve"> статьей 32 </w:t>
      </w:r>
      <w:hyperlink r:id="rId9" w:history="1">
        <w:r w:rsidR="007A0704" w:rsidRPr="00507D28">
          <w:rPr>
            <w:rFonts w:ascii="Times New Roman" w:hAnsi="Times New Roman" w:cs="Times New Roman"/>
            <w:color w:val="000000" w:themeColor="text1"/>
            <w:sz w:val="28"/>
            <w:szCs w:val="28"/>
          </w:rPr>
          <w:t>Устава</w:t>
        </w:r>
      </w:hyperlink>
      <w:r w:rsidR="007A0704"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Default="00190920" w:rsidP="00E2479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6E352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 xml:space="preserve">Внести </w:t>
      </w:r>
      <w:r w:rsidR="007569AB">
        <w:rPr>
          <w:rFonts w:ascii="Times New Roman" w:hAnsi="Times New Roman" w:cs="Times New Roman"/>
          <w:sz w:val="28"/>
          <w:szCs w:val="28"/>
        </w:rPr>
        <w:t xml:space="preserve">в </w:t>
      </w:r>
      <w:r w:rsidR="00004E9B" w:rsidRPr="00A90792">
        <w:rPr>
          <w:rFonts w:ascii="Times New Roman" w:hAnsi="Times New Roman" w:cs="Times New Roman"/>
          <w:color w:val="000000" w:themeColor="text1"/>
          <w:sz w:val="28"/>
          <w:szCs w:val="28"/>
        </w:rPr>
        <w:t>постановлени</w:t>
      </w:r>
      <w:r w:rsidR="007569AB">
        <w:rPr>
          <w:rFonts w:ascii="Times New Roman" w:hAnsi="Times New Roman" w:cs="Times New Roman"/>
          <w:color w:val="000000" w:themeColor="text1"/>
          <w:sz w:val="28"/>
          <w:szCs w:val="28"/>
        </w:rPr>
        <w:t>е</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Об утверждении</w:t>
      </w:r>
      <w:r w:rsidR="003940C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04E9B">
        <w:rPr>
          <w:rFonts w:ascii="Times New Roman" w:eastAsia="Times New Roman" w:hAnsi="Times New Roman" w:cs="Times New Roman"/>
          <w:color w:val="000000" w:themeColor="text1"/>
          <w:sz w:val="28"/>
          <w:szCs w:val="28"/>
          <w:lang w:eastAsia="ru-RU"/>
        </w:rPr>
        <w:t>»</w:t>
      </w:r>
      <w:r w:rsidR="007569AB">
        <w:rPr>
          <w:rFonts w:ascii="Times New Roman" w:eastAsia="Times New Roman" w:hAnsi="Times New Roman" w:cs="Times New Roman"/>
          <w:color w:val="000000" w:themeColor="text1"/>
          <w:sz w:val="28"/>
          <w:szCs w:val="28"/>
          <w:lang w:eastAsia="ru-RU"/>
        </w:rPr>
        <w:t xml:space="preserve"> (далее – постановление)</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B506A5" w:rsidRDefault="00B03BE7" w:rsidP="00327BEA">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hAnsi="Times New Roman"/>
          <w:sz w:val="28"/>
          <w:szCs w:val="28"/>
        </w:rPr>
        <w:t>1.1.</w:t>
      </w:r>
      <w:r w:rsidR="007213B8" w:rsidRPr="007213B8">
        <w:rPr>
          <w:rFonts w:ascii="Times New Roman" w:eastAsia="Times New Roman" w:hAnsi="Times New Roman"/>
          <w:color w:val="000000" w:themeColor="text1"/>
          <w:sz w:val="28"/>
          <w:szCs w:val="28"/>
          <w:lang w:eastAsia="ru-RU"/>
        </w:rPr>
        <w:t xml:space="preserve"> </w:t>
      </w:r>
      <w:r w:rsidR="006A583C">
        <w:rPr>
          <w:rFonts w:ascii="Times New Roman" w:eastAsia="Times New Roman" w:hAnsi="Times New Roman"/>
          <w:color w:val="000000" w:themeColor="text1"/>
          <w:sz w:val="28"/>
          <w:szCs w:val="28"/>
          <w:lang w:eastAsia="ru-RU"/>
        </w:rPr>
        <w:t>П</w:t>
      </w:r>
      <w:r w:rsidR="005D5FC5" w:rsidRPr="005D5FC5">
        <w:rPr>
          <w:rFonts w:ascii="Times New Roman" w:eastAsia="Times New Roman" w:hAnsi="Times New Roman"/>
          <w:color w:val="000000" w:themeColor="text1"/>
          <w:sz w:val="28"/>
          <w:szCs w:val="28"/>
          <w:lang w:eastAsia="ru-RU"/>
        </w:rPr>
        <w:t>реамбул</w:t>
      </w:r>
      <w:r w:rsidR="006A583C">
        <w:rPr>
          <w:rFonts w:ascii="Times New Roman" w:eastAsia="Times New Roman" w:hAnsi="Times New Roman"/>
          <w:color w:val="000000" w:themeColor="text1"/>
          <w:sz w:val="28"/>
          <w:szCs w:val="28"/>
          <w:lang w:eastAsia="ru-RU"/>
        </w:rPr>
        <w:t>у</w:t>
      </w:r>
      <w:r w:rsidR="005D5FC5" w:rsidRPr="005D5FC5">
        <w:rPr>
          <w:rFonts w:ascii="Times New Roman" w:eastAsia="Times New Roman" w:hAnsi="Times New Roman"/>
          <w:color w:val="000000" w:themeColor="text1"/>
          <w:sz w:val="28"/>
          <w:szCs w:val="28"/>
          <w:lang w:eastAsia="ru-RU"/>
        </w:rPr>
        <w:t xml:space="preserve"> постановления</w:t>
      </w:r>
      <w:r w:rsidR="006A583C">
        <w:rPr>
          <w:rFonts w:ascii="Times New Roman" w:eastAsia="Times New Roman" w:hAnsi="Times New Roman"/>
          <w:color w:val="000000" w:themeColor="text1"/>
          <w:sz w:val="28"/>
          <w:szCs w:val="28"/>
          <w:lang w:eastAsia="ru-RU"/>
        </w:rPr>
        <w:t xml:space="preserve"> изложить в </w:t>
      </w:r>
      <w:r w:rsidR="00C50E8A">
        <w:rPr>
          <w:rFonts w:ascii="Times New Roman" w:eastAsia="Times New Roman" w:hAnsi="Times New Roman"/>
          <w:color w:val="000000" w:themeColor="text1"/>
          <w:sz w:val="28"/>
          <w:szCs w:val="28"/>
          <w:lang w:eastAsia="ru-RU"/>
        </w:rPr>
        <w:t xml:space="preserve">следующей </w:t>
      </w:r>
      <w:r w:rsidR="006A583C">
        <w:rPr>
          <w:rFonts w:ascii="Times New Roman" w:eastAsia="Times New Roman" w:hAnsi="Times New Roman"/>
          <w:color w:val="000000" w:themeColor="text1"/>
          <w:sz w:val="28"/>
          <w:szCs w:val="28"/>
          <w:lang w:eastAsia="ru-RU"/>
        </w:rPr>
        <w:t>редакции</w:t>
      </w:r>
      <w:r w:rsidR="00B506A5">
        <w:rPr>
          <w:rFonts w:ascii="Times New Roman" w:eastAsia="Times New Roman" w:hAnsi="Times New Roman"/>
          <w:color w:val="000000" w:themeColor="text1"/>
          <w:sz w:val="28"/>
          <w:szCs w:val="28"/>
          <w:lang w:eastAsia="ru-RU"/>
        </w:rPr>
        <w:t xml:space="preserve">: </w:t>
      </w:r>
    </w:p>
    <w:p w:rsidR="00B31B25" w:rsidRDefault="00B31B25" w:rsidP="00327BEA">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B31B25">
        <w:rPr>
          <w:rFonts w:ascii="Times New Roman" w:eastAsia="Times New Roman" w:hAnsi="Times New Roman"/>
          <w:color w:val="000000" w:themeColor="text1"/>
          <w:sz w:val="28"/>
          <w:szCs w:val="28"/>
          <w:lang w:eastAsia="ru-RU"/>
        </w:rPr>
        <w:t xml:space="preserve">В соответствии с Бюджетным кодексом Российской Федерации, Гражданским кодексом Российской Федерации, Федеральным законом от 24.07.2007 № 209-ФЗ «О развитии малого и среднего предпринимательства в Российской Федерации», постановлениями Правительства Российской Федерации от 25.10.2023 №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w:t>
      </w:r>
      <w:r w:rsidRPr="00B31B25">
        <w:rPr>
          <w:rFonts w:ascii="Times New Roman" w:eastAsia="Times New Roman" w:hAnsi="Times New Roman"/>
          <w:color w:val="000000" w:themeColor="text1"/>
          <w:sz w:val="28"/>
          <w:szCs w:val="28"/>
          <w:lang w:eastAsia="ru-RU"/>
        </w:rPr>
        <w:lastRenderedPageBreak/>
        <w:t>юридическим лицам, индивидуальным предпринимателям, а также физическим лицам - производителям товаров, работ, услуг»,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отбора получателей указанных субсидий, в том числе грантов в форме субсидий», с учетом постановления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(далее – государственная программа), руководствуясь статьей 32 Устава Ханты-Мансийского района:</w:t>
      </w:r>
      <w:r>
        <w:rPr>
          <w:rFonts w:ascii="Times New Roman" w:eastAsia="Times New Roman" w:hAnsi="Times New Roman"/>
          <w:color w:val="000000" w:themeColor="text1"/>
          <w:sz w:val="28"/>
          <w:szCs w:val="28"/>
          <w:lang w:eastAsia="ru-RU"/>
        </w:rPr>
        <w:t>»</w:t>
      </w:r>
      <w:r w:rsidR="00E22ADF">
        <w:rPr>
          <w:rFonts w:ascii="Times New Roman" w:eastAsia="Times New Roman" w:hAnsi="Times New Roman"/>
          <w:color w:val="000000" w:themeColor="text1"/>
          <w:sz w:val="28"/>
          <w:szCs w:val="28"/>
          <w:lang w:eastAsia="ru-RU"/>
        </w:rPr>
        <w:t>.</w:t>
      </w:r>
    </w:p>
    <w:p w:rsidR="00E22ADF" w:rsidRDefault="00E22ADF" w:rsidP="00E22AD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olor w:val="000000" w:themeColor="text1"/>
          <w:sz w:val="28"/>
          <w:szCs w:val="28"/>
          <w:lang w:eastAsia="ru-RU"/>
        </w:rPr>
        <w:t xml:space="preserve">1.2. Пункт 1 </w:t>
      </w:r>
      <w:r w:rsidR="006E352B">
        <w:rPr>
          <w:rFonts w:ascii="Times New Roman" w:eastAsia="Times New Roman" w:hAnsi="Times New Roman"/>
          <w:color w:val="000000" w:themeColor="text1"/>
          <w:sz w:val="28"/>
          <w:szCs w:val="28"/>
          <w:lang w:eastAsia="ru-RU"/>
        </w:rPr>
        <w:t>р</w:t>
      </w:r>
      <w:r>
        <w:rPr>
          <w:rFonts w:ascii="Times New Roman" w:eastAsia="Times New Roman" w:hAnsi="Times New Roman"/>
          <w:color w:val="000000" w:themeColor="text1"/>
          <w:sz w:val="28"/>
          <w:szCs w:val="28"/>
          <w:lang w:eastAsia="ru-RU"/>
        </w:rPr>
        <w:t xml:space="preserve">аздела </w:t>
      </w:r>
      <w:r>
        <w:rPr>
          <w:rFonts w:ascii="Times New Roman" w:eastAsia="Times New Roman" w:hAnsi="Times New Roman"/>
          <w:color w:val="000000" w:themeColor="text1"/>
          <w:sz w:val="28"/>
          <w:szCs w:val="28"/>
          <w:lang w:val="en-US" w:eastAsia="ru-RU"/>
        </w:rPr>
        <w:t>I</w:t>
      </w:r>
      <w:r>
        <w:rPr>
          <w:rFonts w:ascii="Times New Roman" w:eastAsia="Times New Roman" w:hAnsi="Times New Roman"/>
          <w:color w:val="000000" w:themeColor="text1"/>
          <w:sz w:val="28"/>
          <w:szCs w:val="28"/>
          <w:lang w:eastAsia="ru-RU"/>
        </w:rPr>
        <w:t xml:space="preserve"> </w:t>
      </w:r>
      <w:r w:rsidR="006E352B">
        <w:rPr>
          <w:rFonts w:ascii="Times New Roman" w:eastAsia="Times New Roman" w:hAnsi="Times New Roman"/>
          <w:color w:val="000000" w:themeColor="text1"/>
          <w:sz w:val="28"/>
          <w:szCs w:val="28"/>
          <w:lang w:eastAsia="ru-RU"/>
        </w:rPr>
        <w:t>п</w:t>
      </w:r>
      <w:r>
        <w:rPr>
          <w:rFonts w:ascii="Times New Roman" w:hAnsi="Times New Roman" w:cs="Times New Roman"/>
          <w:sz w:val="28"/>
          <w:szCs w:val="28"/>
        </w:rPr>
        <w:t xml:space="preserve">риложения 1 к постановлению дополнить подпунктом 1.1 следующего содержания: </w:t>
      </w:r>
    </w:p>
    <w:p w:rsidR="00E22ADF" w:rsidRDefault="00E22ADF" w:rsidP="00E22AD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E22ADF">
        <w:rPr>
          <w:rFonts w:ascii="Times New Roman" w:hAnsi="Times New Roman" w:cs="Times New Roman"/>
          <w:sz w:val="28"/>
          <w:szCs w:val="28"/>
        </w:rPr>
        <w:t xml:space="preserve">Поддержка субъектов МСП осуществляется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МСП и </w:t>
      </w:r>
      <w:proofErr w:type="spellStart"/>
      <w:r w:rsidRPr="00E22ADF">
        <w:rPr>
          <w:rFonts w:ascii="Times New Roman" w:hAnsi="Times New Roman" w:cs="Times New Roman"/>
          <w:sz w:val="28"/>
          <w:szCs w:val="28"/>
        </w:rPr>
        <w:t>самозанятыми</w:t>
      </w:r>
      <w:proofErr w:type="spellEnd"/>
      <w:r w:rsidRPr="00E22ADF">
        <w:rPr>
          <w:rFonts w:ascii="Times New Roman" w:hAnsi="Times New Roman" w:cs="Times New Roman"/>
          <w:sz w:val="28"/>
          <w:szCs w:val="28"/>
        </w:rPr>
        <w:t xml:space="preserve"> гражданами (https://мсп.рф/) и государственной информационной системы автономного округа по обеспечению доступности мер поддержки субъектов предпринимательской де</w:t>
      </w:r>
      <w:r>
        <w:rPr>
          <w:rFonts w:ascii="Times New Roman" w:hAnsi="Times New Roman" w:cs="Times New Roman"/>
          <w:sz w:val="28"/>
          <w:szCs w:val="28"/>
        </w:rPr>
        <w:t>ятельности автономного округа «Югра Открытая»</w:t>
      </w:r>
      <w:r w:rsidRPr="00E22ADF">
        <w:rPr>
          <w:rFonts w:ascii="Times New Roman" w:hAnsi="Times New Roman" w:cs="Times New Roman"/>
          <w:sz w:val="28"/>
          <w:szCs w:val="28"/>
        </w:rPr>
        <w:t xml:space="preserve"> (</w:t>
      </w:r>
      <w:hyperlink r:id="rId10" w:history="1">
        <w:r w:rsidR="00676E34" w:rsidRPr="006C3C03">
          <w:rPr>
            <w:rStyle w:val="a9"/>
            <w:rFonts w:ascii="Times New Roman" w:hAnsi="Times New Roman" w:cs="Times New Roman"/>
            <w:sz w:val="28"/>
            <w:szCs w:val="28"/>
          </w:rPr>
          <w:t>https://lk.ugraopen.admhmao.ru/).»</w:t>
        </w:r>
      </w:hyperlink>
      <w:r w:rsidR="006E352B">
        <w:rPr>
          <w:rFonts w:ascii="Times New Roman" w:hAnsi="Times New Roman" w:cs="Times New Roman"/>
          <w:sz w:val="28"/>
          <w:szCs w:val="28"/>
        </w:rPr>
        <w:t>.</w:t>
      </w:r>
    </w:p>
    <w:p w:rsidR="00973622" w:rsidRDefault="00973622" w:rsidP="00E22ADF">
      <w:pPr>
        <w:autoSpaceDE w:val="0"/>
        <w:autoSpaceDN w:val="0"/>
        <w:adjustRightInd w:val="0"/>
        <w:spacing w:after="0" w:line="240" w:lineRule="auto"/>
        <w:ind w:firstLine="708"/>
        <w:jc w:val="both"/>
        <w:rPr>
          <w:rFonts w:ascii="Times New Roman" w:hAnsi="Times New Roman" w:cs="Times New Roman"/>
          <w:sz w:val="28"/>
          <w:szCs w:val="28"/>
        </w:rPr>
      </w:pPr>
      <w:r w:rsidRPr="00973622">
        <w:rPr>
          <w:rFonts w:ascii="Times New Roman" w:hAnsi="Times New Roman" w:cs="Times New Roman"/>
          <w:sz w:val="28"/>
          <w:szCs w:val="28"/>
        </w:rPr>
        <w:t xml:space="preserve">1.3. </w:t>
      </w:r>
      <w:r>
        <w:rPr>
          <w:rFonts w:ascii="Times New Roman" w:hAnsi="Times New Roman" w:cs="Times New Roman"/>
          <w:sz w:val="28"/>
          <w:szCs w:val="28"/>
        </w:rPr>
        <w:t>Подпункт 1 п</w:t>
      </w:r>
      <w:r w:rsidRPr="00973622">
        <w:rPr>
          <w:rFonts w:ascii="Times New Roman" w:hAnsi="Times New Roman" w:cs="Times New Roman"/>
          <w:sz w:val="28"/>
          <w:szCs w:val="28"/>
        </w:rPr>
        <w:t>ункт</w:t>
      </w:r>
      <w:r>
        <w:rPr>
          <w:rFonts w:ascii="Times New Roman" w:hAnsi="Times New Roman" w:cs="Times New Roman"/>
          <w:sz w:val="28"/>
          <w:szCs w:val="28"/>
        </w:rPr>
        <w:t>а</w:t>
      </w:r>
      <w:r w:rsidR="006E352B">
        <w:rPr>
          <w:rFonts w:ascii="Times New Roman" w:hAnsi="Times New Roman" w:cs="Times New Roman"/>
          <w:sz w:val="28"/>
          <w:szCs w:val="28"/>
        </w:rPr>
        <w:t xml:space="preserve"> 2 р</w:t>
      </w:r>
      <w:r w:rsidRPr="00973622">
        <w:rPr>
          <w:rFonts w:ascii="Times New Roman" w:hAnsi="Times New Roman" w:cs="Times New Roman"/>
          <w:sz w:val="28"/>
          <w:szCs w:val="28"/>
        </w:rPr>
        <w:t xml:space="preserve">аздела </w:t>
      </w:r>
      <w:r w:rsidRPr="00973622">
        <w:rPr>
          <w:rFonts w:ascii="Times New Roman" w:hAnsi="Times New Roman" w:cs="Times New Roman"/>
          <w:sz w:val="28"/>
          <w:szCs w:val="28"/>
          <w:lang w:val="en-US"/>
        </w:rPr>
        <w:t>I</w:t>
      </w:r>
      <w:r w:rsidRPr="00973622">
        <w:rPr>
          <w:rFonts w:ascii="Times New Roman" w:hAnsi="Times New Roman" w:cs="Times New Roman"/>
          <w:sz w:val="28"/>
          <w:szCs w:val="28"/>
        </w:rPr>
        <w:t xml:space="preserve"> </w:t>
      </w:r>
      <w:r w:rsidR="006E352B">
        <w:rPr>
          <w:rFonts w:ascii="Times New Roman" w:hAnsi="Times New Roman" w:cs="Times New Roman"/>
          <w:sz w:val="28"/>
          <w:szCs w:val="28"/>
        </w:rPr>
        <w:t>п</w:t>
      </w:r>
      <w:r w:rsidRPr="00973622">
        <w:rPr>
          <w:rFonts w:ascii="Times New Roman" w:hAnsi="Times New Roman" w:cs="Times New Roman"/>
          <w:sz w:val="28"/>
          <w:szCs w:val="28"/>
        </w:rPr>
        <w:t xml:space="preserve">риложения 1 к постановлению </w:t>
      </w:r>
      <w:r>
        <w:rPr>
          <w:rFonts w:ascii="Times New Roman" w:hAnsi="Times New Roman" w:cs="Times New Roman"/>
          <w:sz w:val="28"/>
          <w:szCs w:val="28"/>
        </w:rPr>
        <w:t>после слов «для ведения производственной деятельности</w:t>
      </w:r>
      <w:r w:rsidR="00F246E4">
        <w:rPr>
          <w:rFonts w:ascii="Times New Roman" w:hAnsi="Times New Roman" w:cs="Times New Roman"/>
          <w:sz w:val="28"/>
          <w:szCs w:val="28"/>
        </w:rPr>
        <w:t>,</w:t>
      </w:r>
      <w:r>
        <w:rPr>
          <w:rFonts w:ascii="Times New Roman" w:hAnsi="Times New Roman" w:cs="Times New Roman"/>
          <w:sz w:val="28"/>
          <w:szCs w:val="28"/>
        </w:rPr>
        <w:t xml:space="preserve">» </w:t>
      </w:r>
      <w:r w:rsidRPr="00973622">
        <w:rPr>
          <w:rFonts w:ascii="Times New Roman" w:hAnsi="Times New Roman" w:cs="Times New Roman"/>
          <w:sz w:val="28"/>
          <w:szCs w:val="28"/>
        </w:rPr>
        <w:t xml:space="preserve">дополнить </w:t>
      </w:r>
      <w:r>
        <w:rPr>
          <w:rFonts w:ascii="Times New Roman" w:hAnsi="Times New Roman" w:cs="Times New Roman"/>
          <w:sz w:val="28"/>
          <w:szCs w:val="28"/>
        </w:rPr>
        <w:t>словами «</w:t>
      </w:r>
      <w:r w:rsidRPr="00973622">
        <w:rPr>
          <w:rFonts w:ascii="Times New Roman" w:hAnsi="Times New Roman" w:cs="Times New Roman"/>
          <w:sz w:val="28"/>
          <w:szCs w:val="28"/>
        </w:rPr>
        <w:t>сельскохозяйственны</w:t>
      </w:r>
      <w:r w:rsidR="00F246E4">
        <w:rPr>
          <w:rFonts w:ascii="Times New Roman" w:hAnsi="Times New Roman" w:cs="Times New Roman"/>
          <w:sz w:val="28"/>
          <w:szCs w:val="28"/>
        </w:rPr>
        <w:t>е</w:t>
      </w:r>
      <w:r w:rsidRPr="00973622">
        <w:rPr>
          <w:rFonts w:ascii="Times New Roman" w:hAnsi="Times New Roman" w:cs="Times New Roman"/>
          <w:sz w:val="28"/>
          <w:szCs w:val="28"/>
        </w:rPr>
        <w:t xml:space="preserve"> здани</w:t>
      </w:r>
      <w:r w:rsidR="00F246E4">
        <w:rPr>
          <w:rFonts w:ascii="Times New Roman" w:hAnsi="Times New Roman" w:cs="Times New Roman"/>
          <w:sz w:val="28"/>
          <w:szCs w:val="28"/>
        </w:rPr>
        <w:t>я</w:t>
      </w:r>
      <w:r>
        <w:rPr>
          <w:rFonts w:ascii="Times New Roman" w:hAnsi="Times New Roman" w:cs="Times New Roman"/>
          <w:sz w:val="28"/>
          <w:szCs w:val="28"/>
        </w:rPr>
        <w:t>»</w:t>
      </w:r>
      <w:r w:rsidR="006E352B">
        <w:rPr>
          <w:rFonts w:ascii="Times New Roman" w:hAnsi="Times New Roman" w:cs="Times New Roman"/>
          <w:sz w:val="28"/>
          <w:szCs w:val="28"/>
        </w:rPr>
        <w:t>.</w:t>
      </w:r>
    </w:p>
    <w:p w:rsidR="00676E34" w:rsidRDefault="00676E34" w:rsidP="00676E3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olor w:val="000000" w:themeColor="text1"/>
          <w:sz w:val="28"/>
          <w:szCs w:val="28"/>
          <w:lang w:eastAsia="ru-RU"/>
        </w:rPr>
        <w:t>1.</w:t>
      </w:r>
      <w:r w:rsidR="00973622">
        <w:rPr>
          <w:rFonts w:ascii="Times New Roman" w:eastAsia="Times New Roman" w:hAnsi="Times New Roman"/>
          <w:color w:val="000000" w:themeColor="text1"/>
          <w:sz w:val="28"/>
          <w:szCs w:val="28"/>
          <w:lang w:eastAsia="ru-RU"/>
        </w:rPr>
        <w:t>4</w:t>
      </w:r>
      <w:r>
        <w:rPr>
          <w:rFonts w:ascii="Times New Roman" w:eastAsia="Times New Roman" w:hAnsi="Times New Roman"/>
          <w:color w:val="000000" w:themeColor="text1"/>
          <w:sz w:val="28"/>
          <w:szCs w:val="28"/>
          <w:lang w:eastAsia="ru-RU"/>
        </w:rPr>
        <w:t xml:space="preserve">. </w:t>
      </w:r>
      <w:r w:rsidR="00973622">
        <w:rPr>
          <w:rFonts w:ascii="Times New Roman" w:eastAsia="Times New Roman" w:hAnsi="Times New Roman"/>
          <w:color w:val="000000" w:themeColor="text1"/>
          <w:sz w:val="28"/>
          <w:szCs w:val="28"/>
          <w:lang w:eastAsia="ru-RU"/>
        </w:rPr>
        <w:t xml:space="preserve">Подпункт 2 </w:t>
      </w:r>
      <w:r w:rsidR="006E352B">
        <w:rPr>
          <w:rFonts w:ascii="Times New Roman" w:eastAsia="Times New Roman" w:hAnsi="Times New Roman"/>
          <w:color w:val="000000" w:themeColor="text1"/>
          <w:sz w:val="28"/>
          <w:szCs w:val="28"/>
          <w:lang w:eastAsia="ru-RU"/>
        </w:rPr>
        <w:t>п</w:t>
      </w:r>
      <w:r>
        <w:rPr>
          <w:rFonts w:ascii="Times New Roman" w:eastAsia="Times New Roman" w:hAnsi="Times New Roman"/>
          <w:color w:val="000000" w:themeColor="text1"/>
          <w:sz w:val="28"/>
          <w:szCs w:val="28"/>
          <w:lang w:eastAsia="ru-RU"/>
        </w:rPr>
        <w:t>ункт</w:t>
      </w:r>
      <w:r w:rsidR="00973622">
        <w:rPr>
          <w:rFonts w:ascii="Times New Roman" w:eastAsia="Times New Roman" w:hAnsi="Times New Roman"/>
          <w:color w:val="000000" w:themeColor="text1"/>
          <w:sz w:val="28"/>
          <w:szCs w:val="28"/>
          <w:lang w:eastAsia="ru-RU"/>
        </w:rPr>
        <w:t>а</w:t>
      </w:r>
      <w:r w:rsidR="006E352B">
        <w:rPr>
          <w:rFonts w:ascii="Times New Roman" w:eastAsia="Times New Roman" w:hAnsi="Times New Roman"/>
          <w:color w:val="000000" w:themeColor="text1"/>
          <w:sz w:val="28"/>
          <w:szCs w:val="28"/>
          <w:lang w:eastAsia="ru-RU"/>
        </w:rPr>
        <w:t xml:space="preserve"> 2 р</w:t>
      </w:r>
      <w:r>
        <w:rPr>
          <w:rFonts w:ascii="Times New Roman" w:eastAsia="Times New Roman" w:hAnsi="Times New Roman"/>
          <w:color w:val="000000" w:themeColor="text1"/>
          <w:sz w:val="28"/>
          <w:szCs w:val="28"/>
          <w:lang w:eastAsia="ru-RU"/>
        </w:rPr>
        <w:t xml:space="preserve">аздела </w:t>
      </w:r>
      <w:r>
        <w:rPr>
          <w:rFonts w:ascii="Times New Roman" w:eastAsia="Times New Roman" w:hAnsi="Times New Roman"/>
          <w:color w:val="000000" w:themeColor="text1"/>
          <w:sz w:val="28"/>
          <w:szCs w:val="28"/>
          <w:lang w:val="en-US" w:eastAsia="ru-RU"/>
        </w:rPr>
        <w:t>I</w:t>
      </w:r>
      <w:r>
        <w:rPr>
          <w:rFonts w:ascii="Times New Roman" w:eastAsia="Times New Roman" w:hAnsi="Times New Roman"/>
          <w:color w:val="000000" w:themeColor="text1"/>
          <w:sz w:val="28"/>
          <w:szCs w:val="28"/>
          <w:lang w:eastAsia="ru-RU"/>
        </w:rPr>
        <w:t xml:space="preserve"> </w:t>
      </w:r>
      <w:r w:rsidR="006E352B">
        <w:rPr>
          <w:rFonts w:ascii="Times New Roman" w:hAnsi="Times New Roman" w:cs="Times New Roman"/>
          <w:sz w:val="28"/>
          <w:szCs w:val="28"/>
        </w:rPr>
        <w:t>п</w:t>
      </w:r>
      <w:r>
        <w:rPr>
          <w:rFonts w:ascii="Times New Roman" w:hAnsi="Times New Roman" w:cs="Times New Roman"/>
          <w:sz w:val="28"/>
          <w:szCs w:val="28"/>
        </w:rPr>
        <w:t xml:space="preserve">риложения 1 к постановлению дополнить подпунктом </w:t>
      </w:r>
      <w:r w:rsidR="00CC2591">
        <w:rPr>
          <w:rFonts w:ascii="Times New Roman" w:hAnsi="Times New Roman" w:cs="Times New Roman"/>
          <w:sz w:val="28"/>
          <w:szCs w:val="28"/>
        </w:rPr>
        <w:t xml:space="preserve">2.2 </w:t>
      </w:r>
      <w:r>
        <w:rPr>
          <w:rFonts w:ascii="Times New Roman" w:hAnsi="Times New Roman" w:cs="Times New Roman"/>
          <w:sz w:val="28"/>
          <w:szCs w:val="28"/>
        </w:rPr>
        <w:t xml:space="preserve">следующего содержания: </w:t>
      </w:r>
    </w:p>
    <w:p w:rsidR="00974F4E" w:rsidRDefault="00676E34" w:rsidP="00974F4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74F4E" w:rsidRPr="00974F4E">
        <w:rPr>
          <w:rFonts w:ascii="Times New Roman" w:hAnsi="Times New Roman" w:cs="Times New Roman"/>
          <w:sz w:val="28"/>
          <w:szCs w:val="28"/>
        </w:rPr>
        <w:t xml:space="preserve">2.2)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Ханты-Мансийского района менее 1 (одного) года, отвечающие требованиям, установленным </w:t>
      </w:r>
      <w:hyperlink r:id="rId11" w:history="1">
        <w:r w:rsidR="00974F4E" w:rsidRPr="00974F4E">
          <w:rPr>
            <w:rStyle w:val="a9"/>
            <w:rFonts w:ascii="Times New Roman" w:hAnsi="Times New Roman" w:cs="Times New Roman"/>
            <w:color w:val="auto"/>
            <w:sz w:val="28"/>
            <w:szCs w:val="28"/>
            <w:u w:val="none"/>
          </w:rPr>
          <w:t>статьей 4</w:t>
        </w:r>
      </w:hyperlink>
      <w:r w:rsidR="00974F4E" w:rsidRPr="00974F4E">
        <w:rPr>
          <w:rFonts w:ascii="Times New Roman" w:hAnsi="Times New Roman" w:cs="Times New Roman"/>
          <w:sz w:val="28"/>
          <w:szCs w:val="28"/>
        </w:rPr>
        <w:t xml:space="preserve"> Федерального закона № 209-ФЗ;</w:t>
      </w:r>
      <w:r w:rsidR="00974F4E">
        <w:rPr>
          <w:rFonts w:ascii="Times New Roman" w:hAnsi="Times New Roman" w:cs="Times New Roman"/>
          <w:sz w:val="28"/>
          <w:szCs w:val="28"/>
        </w:rPr>
        <w:t>»</w:t>
      </w:r>
      <w:r w:rsidR="006E352B">
        <w:rPr>
          <w:rFonts w:ascii="Times New Roman" w:hAnsi="Times New Roman" w:cs="Times New Roman"/>
          <w:sz w:val="28"/>
          <w:szCs w:val="28"/>
        </w:rPr>
        <w:t>.</w:t>
      </w:r>
      <w:r w:rsidR="00974F4E" w:rsidRPr="00974F4E">
        <w:rPr>
          <w:rFonts w:ascii="Times New Roman" w:hAnsi="Times New Roman" w:cs="Times New Roman"/>
          <w:sz w:val="28"/>
          <w:szCs w:val="28"/>
        </w:rPr>
        <w:t xml:space="preserve"> </w:t>
      </w:r>
    </w:p>
    <w:p w:rsidR="00ED362F" w:rsidRPr="00BD5FCA" w:rsidRDefault="00ED362F" w:rsidP="00974F4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73622">
        <w:rPr>
          <w:rFonts w:ascii="Times New Roman" w:hAnsi="Times New Roman" w:cs="Times New Roman"/>
          <w:sz w:val="28"/>
          <w:szCs w:val="28"/>
        </w:rPr>
        <w:t>5</w:t>
      </w:r>
      <w:r>
        <w:rPr>
          <w:rFonts w:ascii="Times New Roman" w:hAnsi="Times New Roman" w:cs="Times New Roman"/>
          <w:sz w:val="28"/>
          <w:szCs w:val="28"/>
        </w:rPr>
        <w:t xml:space="preserve">. Пункт 3 </w:t>
      </w:r>
      <w:r w:rsidRPr="00ED362F">
        <w:rPr>
          <w:rFonts w:ascii="Times New Roman" w:hAnsi="Times New Roman" w:cs="Times New Roman"/>
          <w:sz w:val="28"/>
          <w:szCs w:val="28"/>
        </w:rPr>
        <w:t xml:space="preserve">раздела I приложения 1 к постановлению изложить в </w:t>
      </w:r>
      <w:r w:rsidRPr="00BD5FCA">
        <w:rPr>
          <w:rFonts w:ascii="Times New Roman" w:hAnsi="Times New Roman" w:cs="Times New Roman"/>
          <w:sz w:val="28"/>
          <w:szCs w:val="28"/>
        </w:rPr>
        <w:t>следующей редакции:</w:t>
      </w:r>
    </w:p>
    <w:p w:rsidR="00BD5FCA" w:rsidRPr="00BD5FCA" w:rsidRDefault="00ED362F" w:rsidP="00BD5FCA">
      <w:pPr>
        <w:tabs>
          <w:tab w:val="left" w:pos="17294"/>
          <w:tab w:val="left" w:pos="19845"/>
        </w:tabs>
        <w:spacing w:after="0" w:line="264" w:lineRule="auto"/>
        <w:ind w:firstLine="709"/>
        <w:jc w:val="both"/>
        <w:rPr>
          <w:rFonts w:ascii="Times New Roman" w:eastAsia="Calibri" w:hAnsi="Times New Roman" w:cs="Times New Roman"/>
          <w:color w:val="000000" w:themeColor="text1"/>
          <w:sz w:val="28"/>
          <w:szCs w:val="28"/>
        </w:rPr>
      </w:pPr>
      <w:r w:rsidRPr="00BD5FCA">
        <w:rPr>
          <w:rFonts w:ascii="Times New Roman" w:hAnsi="Times New Roman" w:cs="Times New Roman"/>
          <w:sz w:val="28"/>
          <w:szCs w:val="28"/>
        </w:rPr>
        <w:t>«</w:t>
      </w:r>
      <w:r w:rsidR="00BD5FCA" w:rsidRPr="00BD5FCA">
        <w:rPr>
          <w:rFonts w:ascii="Times New Roman" w:hAnsi="Times New Roman" w:cs="Times New Roman"/>
          <w:sz w:val="28"/>
          <w:szCs w:val="28"/>
        </w:rPr>
        <w:t>3.</w:t>
      </w:r>
      <w:r w:rsidR="00BD5FCA" w:rsidRPr="00BD5FCA">
        <w:rPr>
          <w:rFonts w:ascii="Times New Roman" w:eastAsia="Calibri" w:hAnsi="Times New Roman" w:cs="Times New Roman"/>
          <w:sz w:val="28"/>
          <w:szCs w:val="28"/>
        </w:rPr>
        <w:t xml:space="preserve"> Субсидия предоставляется в пределах лимитов </w:t>
      </w:r>
      <w:r w:rsidR="00BD5FCA" w:rsidRPr="00BD5FCA">
        <w:rPr>
          <w:rFonts w:ascii="Times New Roman" w:hAnsi="Times New Roman" w:cs="Times New Roman"/>
          <w:sz w:val="28"/>
          <w:szCs w:val="28"/>
        </w:rPr>
        <w:t xml:space="preserve">бюджетных ассигнований, доведенных до администрации Ханты-Мансийского района, главного распорядителя бюджетных средств на текущий финансовый </w:t>
      </w:r>
      <w:r w:rsidR="00BD5FCA" w:rsidRPr="00BD5FCA">
        <w:rPr>
          <w:rFonts w:ascii="Times New Roman" w:eastAsia="Calibri" w:hAnsi="Times New Roman" w:cs="Times New Roman"/>
          <w:sz w:val="28"/>
          <w:szCs w:val="28"/>
        </w:rPr>
        <w:t>год, на основании документов, фактически подтверждающих произведенные затраты, в целях возмещения части затрат:</w:t>
      </w:r>
    </w:p>
    <w:p w:rsidR="00BD5FCA" w:rsidRPr="00BD5FCA" w:rsidRDefault="00BD5FCA" w:rsidP="00BD5FCA">
      <w:pPr>
        <w:tabs>
          <w:tab w:val="left" w:pos="17294"/>
          <w:tab w:val="left" w:pos="19845"/>
        </w:tabs>
        <w:spacing w:after="0" w:line="264" w:lineRule="auto"/>
        <w:ind w:firstLine="709"/>
        <w:jc w:val="both"/>
        <w:rPr>
          <w:rFonts w:ascii="Times New Roman" w:hAnsi="Times New Roman" w:cs="Times New Roman"/>
          <w:color w:val="000000" w:themeColor="text1"/>
          <w:sz w:val="28"/>
          <w:szCs w:val="28"/>
        </w:rPr>
      </w:pPr>
      <w:r w:rsidRPr="00BD5FCA">
        <w:rPr>
          <w:rFonts w:ascii="Times New Roman" w:eastAsia="Calibri" w:hAnsi="Times New Roman" w:cs="Times New Roman"/>
          <w:color w:val="000000" w:themeColor="text1"/>
          <w:sz w:val="28"/>
          <w:szCs w:val="28"/>
        </w:rPr>
        <w:lastRenderedPageBreak/>
        <w:t xml:space="preserve">1) </w:t>
      </w:r>
      <w:r w:rsidRPr="00BD5FCA">
        <w:rPr>
          <w:rFonts w:ascii="Times New Roman" w:hAnsi="Times New Roman" w:cs="Times New Roman"/>
          <w:color w:val="000000" w:themeColor="text1"/>
          <w:sz w:val="28"/>
          <w:szCs w:val="28"/>
        </w:rPr>
        <w:t xml:space="preserve">связанных </w:t>
      </w:r>
      <w:r w:rsidRPr="00BD5FCA">
        <w:rPr>
          <w:rFonts w:ascii="Times New Roman" w:eastAsia="Calibri" w:hAnsi="Times New Roman" w:cs="Times New Roman"/>
          <w:color w:val="000000" w:themeColor="text1"/>
          <w:sz w:val="28"/>
          <w:szCs w:val="28"/>
        </w:rPr>
        <w:t>с осуществлением Субъектом на территории Ханты-Мансийского района</w:t>
      </w:r>
      <w:r w:rsidRPr="00BD5FCA">
        <w:rPr>
          <w:rFonts w:ascii="Times New Roman" w:hAnsi="Times New Roman" w:cs="Times New Roman"/>
          <w:color w:val="000000" w:themeColor="text1"/>
          <w:sz w:val="28"/>
          <w:szCs w:val="28"/>
        </w:rPr>
        <w:t xml:space="preserve"> </w:t>
      </w:r>
      <w:r w:rsidRPr="00BD5FCA">
        <w:rPr>
          <w:rFonts w:ascii="Times New Roman" w:eastAsia="Calibri" w:hAnsi="Times New Roman" w:cs="Times New Roman"/>
          <w:color w:val="000000" w:themeColor="text1"/>
          <w:sz w:val="28"/>
          <w:szCs w:val="28"/>
        </w:rPr>
        <w:t>социально значимых приоритетных видов деятельности по одному или совокупности нескольких следующих направлений</w:t>
      </w:r>
      <w:r w:rsidRPr="00BD5FCA">
        <w:rPr>
          <w:rFonts w:ascii="Times New Roman" w:hAnsi="Times New Roman" w:cs="Times New Roman"/>
          <w:color w:val="000000" w:themeColor="text1"/>
          <w:sz w:val="28"/>
          <w:szCs w:val="28"/>
        </w:rPr>
        <w:t xml:space="preserve">: </w:t>
      </w:r>
    </w:p>
    <w:p w:rsidR="00BD5FCA" w:rsidRPr="00BD5FCA" w:rsidRDefault="00BD5FCA" w:rsidP="00BD5FC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аренда (субаренда) нежилых помещений;</w:t>
      </w:r>
    </w:p>
    <w:p w:rsidR="00BD5FCA" w:rsidRPr="00BD5FCA" w:rsidRDefault="00BD5FCA" w:rsidP="00BD5FC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приобретение оборудования (основных средств) и лицензионных программных продуктов;</w:t>
      </w:r>
    </w:p>
    <w:p w:rsidR="00BD5FCA" w:rsidRPr="00BD5FCA" w:rsidRDefault="00BD5FCA" w:rsidP="00BD5FC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оплата коммунальных услуг нежилых помещений;</w:t>
      </w:r>
    </w:p>
    <w:p w:rsidR="00BD5FCA" w:rsidRPr="00BD5FCA" w:rsidRDefault="00BD5FCA" w:rsidP="00BD5FC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приобретение и(или) доставка кормов для сельскохозяйственных животных и птицы;</w:t>
      </w:r>
    </w:p>
    <w:p w:rsidR="00BD5FCA" w:rsidRPr="00BD5FCA" w:rsidRDefault="00BD5FCA" w:rsidP="00BD5FC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приобретение и(или) доставка муки для производства хлеба и хлебобулочных изделий;</w:t>
      </w:r>
    </w:p>
    <w:p w:rsidR="00BD5FCA" w:rsidRPr="00BD5FCA" w:rsidRDefault="00BD5FCA" w:rsidP="00BD5FC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обязательная сертификация произведенной продукции;</w:t>
      </w:r>
    </w:p>
    <w:p w:rsidR="00BD5FCA" w:rsidRPr="00BD5FCA" w:rsidRDefault="00BD5FCA" w:rsidP="00BD5FC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приобретение транспортных средств, необходимых для развития предпринимательской деятельности в сфере:</w:t>
      </w:r>
    </w:p>
    <w:p w:rsidR="00BD5FCA" w:rsidRPr="00BD5FCA" w:rsidRDefault="00BD5FCA" w:rsidP="00BD5FC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лесозаготовки и обработки леса;</w:t>
      </w:r>
    </w:p>
    <w:p w:rsidR="00BD5FCA" w:rsidRPr="00BD5FCA" w:rsidRDefault="00BD5FCA" w:rsidP="00BD5FCA">
      <w:pPr>
        <w:autoSpaceDE w:val="0"/>
        <w:autoSpaceDN w:val="0"/>
        <w:adjustRightInd w:val="0"/>
        <w:spacing w:after="0" w:line="240" w:lineRule="auto"/>
        <w:ind w:firstLine="709"/>
        <w:jc w:val="both"/>
        <w:rPr>
          <w:rFonts w:ascii="Times New Roman" w:hAnsi="Times New Roman" w:cs="Times New Roman"/>
          <w:sz w:val="28"/>
          <w:szCs w:val="28"/>
        </w:rPr>
      </w:pPr>
      <w:r w:rsidRPr="00BD5FCA">
        <w:rPr>
          <w:rFonts w:ascii="Times New Roman" w:hAnsi="Times New Roman" w:cs="Times New Roman"/>
          <w:sz w:val="28"/>
          <w:szCs w:val="28"/>
        </w:rPr>
        <w:t>доставки товаров первой необходимости в труднодоступные, отдаленные местности Ханты-Мансийского района, не имеющих регулярных круглогодичных автомобильных и речных маршрутов;</w:t>
      </w:r>
    </w:p>
    <w:p w:rsidR="00BD5FCA" w:rsidRPr="00BD5FCA" w:rsidRDefault="00BD5FCA" w:rsidP="00BD5FCA">
      <w:pPr>
        <w:pStyle w:val="af0"/>
        <w:tabs>
          <w:tab w:val="left" w:pos="17294"/>
          <w:tab w:val="left" w:pos="19845"/>
        </w:tabs>
        <w:ind w:left="0" w:firstLine="709"/>
        <w:jc w:val="both"/>
        <w:rPr>
          <w:rFonts w:ascii="Times New Roman" w:hAnsi="Times New Roman"/>
          <w:sz w:val="28"/>
          <w:szCs w:val="28"/>
        </w:rPr>
      </w:pPr>
      <w:r w:rsidRPr="00BD5FCA">
        <w:rPr>
          <w:rFonts w:ascii="Times New Roman" w:hAnsi="Times New Roman"/>
          <w:sz w:val="28"/>
          <w:szCs w:val="28"/>
        </w:rPr>
        <w:t>по очистке улиц от снега и льда;</w:t>
      </w:r>
    </w:p>
    <w:p w:rsidR="00BD5FCA" w:rsidRPr="00BD5FCA" w:rsidRDefault="00BD5FCA" w:rsidP="00BD5FCA">
      <w:pPr>
        <w:pStyle w:val="af0"/>
        <w:tabs>
          <w:tab w:val="left" w:pos="17294"/>
          <w:tab w:val="left" w:pos="19845"/>
        </w:tabs>
        <w:spacing w:line="276" w:lineRule="auto"/>
        <w:ind w:left="0" w:firstLine="709"/>
        <w:jc w:val="both"/>
        <w:rPr>
          <w:rFonts w:ascii="Times New Roman" w:hAnsi="Times New Roman"/>
          <w:color w:val="000000" w:themeColor="text1"/>
          <w:sz w:val="28"/>
          <w:szCs w:val="28"/>
        </w:rPr>
      </w:pPr>
      <w:r w:rsidRPr="00BD5FCA">
        <w:rPr>
          <w:rFonts w:ascii="Times New Roman" w:hAnsi="Times New Roman"/>
          <w:color w:val="000000" w:themeColor="text1"/>
          <w:sz w:val="28"/>
          <w:szCs w:val="28"/>
        </w:rPr>
        <w:t xml:space="preserve">приобретение запасных частей комплектующих, материалов и </w:t>
      </w:r>
      <w:r w:rsidRPr="00BD5FCA">
        <w:rPr>
          <w:rFonts w:ascii="Times New Roman" w:hAnsi="Times New Roman"/>
          <w:sz w:val="28"/>
          <w:szCs w:val="28"/>
        </w:rPr>
        <w:t xml:space="preserve">горюче-смазочных материалов, за исключением бензина </w:t>
      </w:r>
      <w:r w:rsidRPr="00BD5FCA">
        <w:rPr>
          <w:rFonts w:ascii="Times New Roman" w:hAnsi="Times New Roman"/>
          <w:color w:val="000000" w:themeColor="text1"/>
          <w:sz w:val="28"/>
          <w:szCs w:val="28"/>
        </w:rPr>
        <w:t>к специальным транспортным средствам, технике, оборудованию необходимых для осуществления предпринимательской деятельности в сфере:</w:t>
      </w:r>
    </w:p>
    <w:p w:rsidR="00BD5FCA" w:rsidRPr="00BD5FCA" w:rsidRDefault="00BD5FCA" w:rsidP="00BD5FCA">
      <w:pPr>
        <w:pStyle w:val="af0"/>
        <w:tabs>
          <w:tab w:val="left" w:pos="17294"/>
          <w:tab w:val="left" w:pos="19845"/>
        </w:tabs>
        <w:spacing w:line="276" w:lineRule="auto"/>
        <w:ind w:left="0" w:firstLine="709"/>
        <w:jc w:val="both"/>
        <w:rPr>
          <w:rFonts w:ascii="Times New Roman" w:hAnsi="Times New Roman"/>
          <w:b/>
          <w:color w:val="FF0000"/>
          <w:sz w:val="28"/>
          <w:szCs w:val="28"/>
        </w:rPr>
      </w:pPr>
      <w:r w:rsidRPr="00BD5FCA">
        <w:rPr>
          <w:rFonts w:ascii="Times New Roman" w:hAnsi="Times New Roman"/>
          <w:color w:val="000000" w:themeColor="text1"/>
          <w:sz w:val="28"/>
          <w:szCs w:val="28"/>
        </w:rPr>
        <w:t>лесозаготовки и обработки древесины;</w:t>
      </w:r>
    </w:p>
    <w:p w:rsidR="00BD5FCA" w:rsidRPr="00BD5FCA" w:rsidRDefault="00BD5FCA" w:rsidP="00BD5FCA">
      <w:pPr>
        <w:pStyle w:val="af0"/>
        <w:tabs>
          <w:tab w:val="left" w:pos="17294"/>
          <w:tab w:val="left" w:pos="19845"/>
        </w:tabs>
        <w:spacing w:line="276" w:lineRule="auto"/>
        <w:ind w:left="0" w:firstLine="709"/>
        <w:jc w:val="both"/>
        <w:rPr>
          <w:rFonts w:ascii="Times New Roman" w:hAnsi="Times New Roman"/>
          <w:sz w:val="28"/>
          <w:szCs w:val="28"/>
        </w:rPr>
      </w:pPr>
      <w:r w:rsidRPr="00BD5FCA">
        <w:rPr>
          <w:rFonts w:ascii="Times New Roman" w:hAnsi="Times New Roman"/>
          <w:sz w:val="28"/>
          <w:szCs w:val="28"/>
        </w:rPr>
        <w:t xml:space="preserve">рыболовства и переработки рыбы; </w:t>
      </w:r>
    </w:p>
    <w:p w:rsidR="00BD5FCA" w:rsidRPr="00BD5FCA" w:rsidRDefault="00BD5FCA" w:rsidP="00BD5FCA">
      <w:pPr>
        <w:pStyle w:val="af0"/>
        <w:tabs>
          <w:tab w:val="left" w:pos="17294"/>
          <w:tab w:val="left" w:pos="19845"/>
        </w:tabs>
        <w:spacing w:line="276" w:lineRule="auto"/>
        <w:ind w:left="0" w:firstLine="709"/>
        <w:jc w:val="both"/>
        <w:rPr>
          <w:rFonts w:ascii="Times New Roman" w:hAnsi="Times New Roman"/>
          <w:sz w:val="28"/>
          <w:szCs w:val="28"/>
        </w:rPr>
      </w:pPr>
      <w:r w:rsidRPr="00BD5FCA">
        <w:rPr>
          <w:rFonts w:ascii="Times New Roman" w:hAnsi="Times New Roman"/>
          <w:sz w:val="28"/>
          <w:szCs w:val="28"/>
        </w:rPr>
        <w:t>по очистке улиц от снега и льда;</w:t>
      </w:r>
    </w:p>
    <w:p w:rsidR="00BD5FCA" w:rsidRPr="00BD5FCA" w:rsidRDefault="00BD5FCA" w:rsidP="00BD5FCA">
      <w:pPr>
        <w:pStyle w:val="af0"/>
        <w:tabs>
          <w:tab w:val="left" w:pos="17294"/>
          <w:tab w:val="left" w:pos="19845"/>
        </w:tabs>
        <w:spacing w:line="276" w:lineRule="auto"/>
        <w:ind w:left="0" w:firstLine="709"/>
        <w:jc w:val="both"/>
        <w:rPr>
          <w:rFonts w:ascii="Times New Roman" w:hAnsi="Times New Roman"/>
          <w:color w:val="000000" w:themeColor="text1"/>
          <w:sz w:val="28"/>
          <w:szCs w:val="28"/>
        </w:rPr>
      </w:pPr>
      <w:r w:rsidRPr="00BD5FCA">
        <w:rPr>
          <w:rFonts w:ascii="Times New Roman" w:hAnsi="Times New Roman"/>
          <w:color w:val="000000" w:themeColor="text1"/>
          <w:sz w:val="28"/>
          <w:szCs w:val="28"/>
        </w:rPr>
        <w:t>приобретение упаковочных материалов, используемых при производстве, хранении и реализации пищевой продукции;</w:t>
      </w:r>
    </w:p>
    <w:p w:rsidR="00BD5FCA" w:rsidRPr="00BD5FCA" w:rsidRDefault="00BD5FCA" w:rsidP="00BD5FCA">
      <w:pPr>
        <w:autoSpaceDE w:val="0"/>
        <w:autoSpaceDN w:val="0"/>
        <w:adjustRightInd w:val="0"/>
        <w:spacing w:after="0"/>
        <w:ind w:firstLine="709"/>
        <w:jc w:val="both"/>
        <w:rPr>
          <w:rStyle w:val="afb"/>
          <w:rFonts w:ascii="Times New Roman" w:hAnsi="Times New Roman"/>
          <w:b/>
          <w:sz w:val="28"/>
          <w:szCs w:val="28"/>
        </w:rPr>
      </w:pPr>
      <w:r w:rsidRPr="00BD5FCA">
        <w:rPr>
          <w:rFonts w:ascii="Times New Roman" w:hAnsi="Times New Roman" w:cs="Times New Roman"/>
          <w:sz w:val="28"/>
          <w:szCs w:val="28"/>
        </w:rPr>
        <w:t xml:space="preserve">строительство, реконструкция, проведение ремонтных работ, ввод в эксплуатацию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оказания бытовых услуг, </w:t>
      </w:r>
      <w:r w:rsidRPr="00BD5FCA">
        <w:rPr>
          <w:rFonts w:ascii="Times New Roman" w:eastAsia="Calibri" w:hAnsi="Times New Roman" w:cs="Times New Roman"/>
          <w:sz w:val="28"/>
          <w:szCs w:val="28"/>
        </w:rPr>
        <w:t>услуг по т</w:t>
      </w:r>
      <w:r w:rsidRPr="00BD5FCA">
        <w:rPr>
          <w:rFonts w:ascii="Times New Roman" w:eastAsia="Times New Roman" w:hAnsi="Times New Roman" w:cs="Times New Roman"/>
          <w:sz w:val="28"/>
          <w:szCs w:val="28"/>
          <w:lang w:eastAsia="ru-RU"/>
        </w:rPr>
        <w:t xml:space="preserve">ехническому обслуживанию и ремонту автотранспортных средств, </w:t>
      </w:r>
      <w:r w:rsidRPr="00BD5FCA">
        <w:rPr>
          <w:rFonts w:ascii="Times New Roman" w:hAnsi="Times New Roman" w:cs="Times New Roman"/>
          <w:sz w:val="28"/>
          <w:szCs w:val="28"/>
        </w:rPr>
        <w:t xml:space="preserve">услуг общественного питания, социальных услуг, для ведения производственной деятельности, </w:t>
      </w:r>
      <w:r w:rsidRPr="00BF7219">
        <w:rPr>
          <w:rFonts w:ascii="Times New Roman" w:hAnsi="Times New Roman" w:cs="Times New Roman"/>
          <w:sz w:val="28"/>
          <w:szCs w:val="28"/>
          <w:highlight w:val="red"/>
        </w:rPr>
        <w:t>сельскохозяйственны</w:t>
      </w:r>
      <w:r w:rsidR="00E432DF" w:rsidRPr="00BF7219">
        <w:rPr>
          <w:rFonts w:ascii="Times New Roman" w:hAnsi="Times New Roman" w:cs="Times New Roman"/>
          <w:sz w:val="28"/>
          <w:szCs w:val="28"/>
          <w:highlight w:val="red"/>
        </w:rPr>
        <w:t>е</w:t>
      </w:r>
      <w:r w:rsidRPr="00BF7219">
        <w:rPr>
          <w:rFonts w:ascii="Times New Roman" w:hAnsi="Times New Roman" w:cs="Times New Roman"/>
          <w:sz w:val="28"/>
          <w:szCs w:val="28"/>
          <w:highlight w:val="red"/>
        </w:rPr>
        <w:t xml:space="preserve"> здани</w:t>
      </w:r>
      <w:r w:rsidR="00E432DF" w:rsidRPr="00BF7219">
        <w:rPr>
          <w:rFonts w:ascii="Times New Roman" w:hAnsi="Times New Roman" w:cs="Times New Roman"/>
          <w:sz w:val="28"/>
          <w:szCs w:val="28"/>
          <w:highlight w:val="red"/>
        </w:rPr>
        <w:t>я</w:t>
      </w:r>
      <w:r w:rsidRPr="00BF7219">
        <w:rPr>
          <w:rStyle w:val="afb"/>
          <w:rFonts w:ascii="Times New Roman" w:hAnsi="Times New Roman"/>
          <w:sz w:val="28"/>
          <w:szCs w:val="28"/>
          <w:highlight w:val="red"/>
        </w:rPr>
        <w:t>;</w:t>
      </w:r>
      <w:r w:rsidRPr="00BD5FCA">
        <w:rPr>
          <w:rStyle w:val="afb"/>
          <w:rFonts w:ascii="Times New Roman" w:hAnsi="Times New Roman"/>
          <w:sz w:val="28"/>
          <w:szCs w:val="28"/>
        </w:rPr>
        <w:t xml:space="preserve"> </w:t>
      </w:r>
    </w:p>
    <w:p w:rsidR="00BD5FCA" w:rsidRPr="00BD5FCA" w:rsidRDefault="00BD5FCA" w:rsidP="00BD5FCA">
      <w:pPr>
        <w:autoSpaceDE w:val="0"/>
        <w:autoSpaceDN w:val="0"/>
        <w:adjustRightInd w:val="0"/>
        <w:spacing w:after="0"/>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доставка продуктов питания в труднодоступные и отдаленные местности Ханты-Мансийского района;</w:t>
      </w:r>
    </w:p>
    <w:p w:rsidR="00BD5FCA" w:rsidRPr="00BD5FCA" w:rsidRDefault="00BD5FCA" w:rsidP="00BD5FCA">
      <w:pPr>
        <w:autoSpaceDE w:val="0"/>
        <w:autoSpaceDN w:val="0"/>
        <w:adjustRightInd w:val="0"/>
        <w:spacing w:after="0"/>
        <w:ind w:firstLine="709"/>
        <w:jc w:val="both"/>
        <w:rPr>
          <w:rFonts w:ascii="Times New Roman" w:hAnsi="Times New Roman" w:cs="Times New Roman"/>
          <w:b/>
          <w:color w:val="FF0000"/>
          <w:sz w:val="28"/>
          <w:szCs w:val="28"/>
        </w:rPr>
      </w:pPr>
      <w:r w:rsidRPr="00BD5FCA">
        <w:rPr>
          <w:rFonts w:ascii="Times New Roman" w:hAnsi="Times New Roman" w:cs="Times New Roman"/>
          <w:color w:val="000000" w:themeColor="text1"/>
          <w:sz w:val="28"/>
          <w:szCs w:val="28"/>
        </w:rPr>
        <w:t>приобретение и(или) установка контрольно-кассовой техники и комплектующих к ней;</w:t>
      </w:r>
      <w:bookmarkStart w:id="0" w:name="_GoBack"/>
      <w:bookmarkEnd w:id="0"/>
    </w:p>
    <w:p w:rsidR="00BD5FCA" w:rsidRPr="00BD5FCA" w:rsidRDefault="00BD5FCA" w:rsidP="00BD5FCA">
      <w:pPr>
        <w:pStyle w:val="af0"/>
        <w:tabs>
          <w:tab w:val="left" w:pos="17294"/>
          <w:tab w:val="left" w:pos="19845"/>
        </w:tabs>
        <w:spacing w:line="276" w:lineRule="auto"/>
        <w:ind w:left="0" w:firstLine="709"/>
        <w:jc w:val="both"/>
        <w:rPr>
          <w:rFonts w:ascii="Times New Roman" w:hAnsi="Times New Roman"/>
          <w:color w:val="000000" w:themeColor="text1"/>
          <w:sz w:val="28"/>
          <w:szCs w:val="28"/>
        </w:rPr>
      </w:pPr>
      <w:r w:rsidRPr="00BD5FCA">
        <w:rPr>
          <w:rFonts w:ascii="Times New Roman" w:hAnsi="Times New Roman"/>
          <w:color w:val="000000" w:themeColor="text1"/>
          <w:sz w:val="28"/>
          <w:szCs w:val="28"/>
        </w:rPr>
        <w:lastRenderedPageBreak/>
        <w:t>приобретение сырья, расходных материалов и инструментов, для производства ремесленной продукции и изделий народных художественных промыслов, для производства и ремонта одежды;</w:t>
      </w:r>
    </w:p>
    <w:p w:rsidR="00BD5FCA" w:rsidRPr="00BD5FCA" w:rsidRDefault="00BD5FCA" w:rsidP="00BD5FCA">
      <w:pPr>
        <w:pStyle w:val="af0"/>
        <w:tabs>
          <w:tab w:val="left" w:pos="17294"/>
          <w:tab w:val="left" w:pos="19845"/>
        </w:tabs>
        <w:spacing w:line="276" w:lineRule="auto"/>
        <w:ind w:left="0" w:firstLine="709"/>
        <w:jc w:val="both"/>
        <w:rPr>
          <w:rFonts w:ascii="Times New Roman" w:hAnsi="Times New Roman"/>
          <w:color w:val="000000" w:themeColor="text1"/>
          <w:sz w:val="28"/>
          <w:szCs w:val="28"/>
        </w:rPr>
      </w:pPr>
      <w:r w:rsidRPr="00BD5FCA">
        <w:rPr>
          <w:rFonts w:ascii="Times New Roman" w:hAnsi="Times New Roman"/>
          <w:color w:val="000000" w:themeColor="text1"/>
          <w:sz w:val="28"/>
          <w:szCs w:val="28"/>
        </w:rPr>
        <w:t>разработка макета этикеток для продукции собственного производства и их приобретение;</w:t>
      </w:r>
    </w:p>
    <w:p w:rsidR="00BD5FCA" w:rsidRPr="00BD5FCA" w:rsidRDefault="00BD5FCA" w:rsidP="00BD5FCA">
      <w:pPr>
        <w:pStyle w:val="af0"/>
        <w:tabs>
          <w:tab w:val="left" w:pos="17294"/>
          <w:tab w:val="left" w:pos="19845"/>
        </w:tabs>
        <w:spacing w:line="276" w:lineRule="auto"/>
        <w:ind w:left="0" w:firstLine="709"/>
        <w:jc w:val="both"/>
        <w:rPr>
          <w:rFonts w:ascii="Times New Roman" w:hAnsi="Times New Roman"/>
          <w:sz w:val="28"/>
          <w:szCs w:val="28"/>
        </w:rPr>
      </w:pPr>
      <w:r w:rsidRPr="00BD5FCA">
        <w:rPr>
          <w:rFonts w:ascii="Times New Roman" w:hAnsi="Times New Roman"/>
          <w:sz w:val="28"/>
          <w:szCs w:val="28"/>
        </w:rPr>
        <w:t xml:space="preserve">приобретение </w:t>
      </w:r>
      <w:proofErr w:type="spellStart"/>
      <w:r w:rsidRPr="00BD5FCA">
        <w:rPr>
          <w:rFonts w:ascii="Times New Roman" w:hAnsi="Times New Roman"/>
          <w:sz w:val="28"/>
          <w:szCs w:val="28"/>
        </w:rPr>
        <w:t>мешкотары</w:t>
      </w:r>
      <w:proofErr w:type="spellEnd"/>
      <w:r w:rsidRPr="00BD5FCA">
        <w:rPr>
          <w:rFonts w:ascii="Times New Roman" w:hAnsi="Times New Roman"/>
          <w:sz w:val="28"/>
          <w:szCs w:val="28"/>
        </w:rPr>
        <w:t>, соли, сети рыболовные, рыболовные снасти, материалы, необходимых для осуществления предпринимательской деятельности в сфере рыболовства и переработки рыбы;</w:t>
      </w:r>
    </w:p>
    <w:p w:rsidR="00BD5FCA" w:rsidRPr="00BD5FCA" w:rsidRDefault="00BD5FCA" w:rsidP="00BD5FCA">
      <w:pPr>
        <w:pStyle w:val="af0"/>
        <w:tabs>
          <w:tab w:val="left" w:pos="17294"/>
          <w:tab w:val="left" w:pos="19845"/>
        </w:tabs>
        <w:spacing w:line="276" w:lineRule="auto"/>
        <w:ind w:left="0" w:firstLine="709"/>
        <w:jc w:val="both"/>
        <w:rPr>
          <w:rFonts w:ascii="Times New Roman" w:hAnsi="Times New Roman"/>
          <w:sz w:val="28"/>
          <w:szCs w:val="28"/>
        </w:rPr>
      </w:pPr>
      <w:r w:rsidRPr="00BD5FCA">
        <w:rPr>
          <w:rFonts w:ascii="Times New Roman" w:hAnsi="Times New Roman"/>
          <w:sz w:val="28"/>
          <w:szCs w:val="28"/>
        </w:rPr>
        <w:t>проезда к месту участия Субъекта или его представителя и 1 работника в ярмарках, выставках, форумах и проживание в местах их проведения;</w:t>
      </w:r>
    </w:p>
    <w:p w:rsidR="00BD5FCA" w:rsidRPr="00BD5FCA" w:rsidRDefault="00BD5FCA" w:rsidP="00BD5FCA">
      <w:pPr>
        <w:autoSpaceDE w:val="0"/>
        <w:autoSpaceDN w:val="0"/>
        <w:adjustRightInd w:val="0"/>
        <w:spacing w:after="0"/>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2) связанных с началом предпринимательской деятельности</w:t>
      </w:r>
      <w:r w:rsidRPr="00BD5FCA">
        <w:rPr>
          <w:rFonts w:ascii="Times New Roman" w:eastAsia="Calibri" w:hAnsi="Times New Roman" w:cs="Times New Roman"/>
          <w:color w:val="000000" w:themeColor="text1"/>
          <w:sz w:val="28"/>
          <w:szCs w:val="28"/>
        </w:rPr>
        <w:t xml:space="preserve"> впервые зарегистрированных и действующих менее 1 (одного) года Субъектов в социально значимых приоритетных видах деятельности на территории Ханты-Мансийского района</w:t>
      </w:r>
      <w:r w:rsidRPr="00BD5FCA">
        <w:rPr>
          <w:rFonts w:ascii="Times New Roman" w:hAnsi="Times New Roman" w:cs="Times New Roman"/>
          <w:color w:val="000000" w:themeColor="text1"/>
          <w:sz w:val="28"/>
          <w:szCs w:val="28"/>
        </w:rPr>
        <w:t xml:space="preserve"> </w:t>
      </w:r>
      <w:r w:rsidRPr="00BD5FCA">
        <w:rPr>
          <w:rFonts w:ascii="Times New Roman" w:eastAsia="Calibri" w:hAnsi="Times New Roman" w:cs="Times New Roman"/>
          <w:color w:val="000000" w:themeColor="text1"/>
          <w:sz w:val="28"/>
          <w:szCs w:val="28"/>
        </w:rPr>
        <w:t>по одному или совокупности нескольких следующих направлений</w:t>
      </w:r>
      <w:r w:rsidRPr="00BD5FCA">
        <w:rPr>
          <w:rFonts w:ascii="Times New Roman" w:hAnsi="Times New Roman" w:cs="Times New Roman"/>
          <w:color w:val="000000" w:themeColor="text1"/>
          <w:sz w:val="28"/>
          <w:szCs w:val="28"/>
        </w:rPr>
        <w:t>:</w:t>
      </w:r>
    </w:p>
    <w:p w:rsidR="00BD5FCA" w:rsidRPr="00BD5FCA" w:rsidRDefault="00BD5FCA" w:rsidP="00BD5FCA">
      <w:pPr>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на государственную регистрацию юридического лица и индивидуального предпринимателя;</w:t>
      </w:r>
    </w:p>
    <w:p w:rsidR="00BD5FCA" w:rsidRPr="00BD5FCA" w:rsidRDefault="00BD5FCA" w:rsidP="00BD5FCA">
      <w:pPr>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на аренду (субаренду) нежилых помещений;</w:t>
      </w:r>
    </w:p>
    <w:p w:rsidR="00BD5FCA" w:rsidRPr="00BD5FCA" w:rsidRDefault="00BD5FCA" w:rsidP="00BD5FCA">
      <w:pPr>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на оплату коммунальных услуг нежилых помещений;</w:t>
      </w:r>
    </w:p>
    <w:p w:rsidR="00BD5FCA" w:rsidRPr="00BD5FCA" w:rsidRDefault="00BD5FCA" w:rsidP="00BD5FCA">
      <w:pPr>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на приобретение основных средств (оборудование, оргтехника);</w:t>
      </w:r>
    </w:p>
    <w:p w:rsidR="00BD5FCA" w:rsidRPr="00BD5FCA" w:rsidRDefault="00BD5FCA" w:rsidP="00BD5FCA">
      <w:pPr>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на приобретение инвентаря производственного назначения;</w:t>
      </w:r>
    </w:p>
    <w:p w:rsidR="00BD5FCA" w:rsidRPr="00BD5FCA" w:rsidRDefault="00BD5FCA" w:rsidP="00BD5FCA">
      <w:pPr>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на рекламу;</w:t>
      </w:r>
    </w:p>
    <w:p w:rsidR="00BD5FCA" w:rsidRPr="00BD5FCA" w:rsidRDefault="00BD5FCA" w:rsidP="00BD5FCA">
      <w:pPr>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 xml:space="preserve">на выплаты по передаче прав на франшизу (паушальный взнос), </w:t>
      </w:r>
    </w:p>
    <w:p w:rsidR="00ED362F" w:rsidRPr="00BD5FCA" w:rsidRDefault="00BD5FCA" w:rsidP="00BD5FCA">
      <w:pPr>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на ремонтные работы в нежилых помещениях, выполняемые при подготовке помещений к эксплуатации</w:t>
      </w:r>
      <w:r w:rsidR="00ED362F" w:rsidRPr="00BD5FCA">
        <w:rPr>
          <w:rFonts w:ascii="Times New Roman" w:hAnsi="Times New Roman" w:cs="Times New Roman"/>
          <w:sz w:val="28"/>
          <w:szCs w:val="28"/>
        </w:rPr>
        <w:t>.</w:t>
      </w:r>
      <w:r w:rsidR="006E352B" w:rsidRPr="00BD5FCA">
        <w:rPr>
          <w:rFonts w:ascii="Times New Roman" w:hAnsi="Times New Roman" w:cs="Times New Roman"/>
          <w:sz w:val="28"/>
          <w:szCs w:val="28"/>
        </w:rPr>
        <w:t>».</w:t>
      </w:r>
    </w:p>
    <w:p w:rsidR="008D7EDB" w:rsidRPr="00BD5FCA" w:rsidRDefault="00A1652D" w:rsidP="008D7ED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8D7EDB" w:rsidRPr="00BD5FCA">
        <w:rPr>
          <w:rFonts w:ascii="Times New Roman" w:hAnsi="Times New Roman" w:cs="Times New Roman"/>
          <w:sz w:val="28"/>
          <w:szCs w:val="28"/>
        </w:rPr>
        <w:t>. Пункт 4 раздела I приложения 1 к постановлению изложить в следующей редакции:</w:t>
      </w:r>
    </w:p>
    <w:p w:rsidR="008D7EDB" w:rsidRPr="00BD5FCA" w:rsidRDefault="008D7EDB" w:rsidP="008D7EDB">
      <w:pPr>
        <w:autoSpaceDE w:val="0"/>
        <w:autoSpaceDN w:val="0"/>
        <w:adjustRightInd w:val="0"/>
        <w:spacing w:after="0" w:line="240" w:lineRule="auto"/>
        <w:ind w:firstLine="708"/>
        <w:jc w:val="both"/>
        <w:rPr>
          <w:rFonts w:ascii="Times New Roman" w:hAnsi="Times New Roman" w:cs="Times New Roman"/>
          <w:sz w:val="28"/>
          <w:szCs w:val="28"/>
        </w:rPr>
      </w:pPr>
      <w:r w:rsidRPr="00BD5FCA">
        <w:rPr>
          <w:rFonts w:ascii="Times New Roman" w:hAnsi="Times New Roman" w:cs="Times New Roman"/>
          <w:sz w:val="28"/>
          <w:szCs w:val="28"/>
        </w:rPr>
        <w:t>«4. Субсидия предоставляется для реализации мероприятий муниципальной программы, направленных на достижение целей национального проекта «Малое и среднее предпринимательство и поддержка индивидуальной предпринимательской инициативы», в соответствии с государственной программой.</w:t>
      </w:r>
      <w:r w:rsidR="00D2703C" w:rsidRPr="00BD5FCA">
        <w:rPr>
          <w:rFonts w:ascii="Times New Roman" w:hAnsi="Times New Roman" w:cs="Times New Roman"/>
          <w:sz w:val="28"/>
          <w:szCs w:val="28"/>
        </w:rPr>
        <w:t>».</w:t>
      </w:r>
    </w:p>
    <w:p w:rsidR="00395BCC" w:rsidRPr="00BD5FCA" w:rsidRDefault="00A1652D" w:rsidP="008D7ED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395BCC" w:rsidRPr="00BD5FCA">
        <w:rPr>
          <w:rFonts w:ascii="Times New Roman" w:hAnsi="Times New Roman" w:cs="Times New Roman"/>
          <w:sz w:val="28"/>
          <w:szCs w:val="28"/>
        </w:rPr>
        <w:t xml:space="preserve">. В пункте 5 раздела I приложения 1 к постановлению слова «Уполномоченный орган» </w:t>
      </w:r>
      <w:r w:rsidR="004A33B7">
        <w:rPr>
          <w:rFonts w:ascii="Times New Roman" w:hAnsi="Times New Roman" w:cs="Times New Roman"/>
          <w:sz w:val="28"/>
          <w:szCs w:val="28"/>
        </w:rPr>
        <w:t>заменить словами «Главный распорядитель бюджетных средств».</w:t>
      </w:r>
    </w:p>
    <w:p w:rsidR="00676E34" w:rsidRPr="00BD5FCA" w:rsidRDefault="00A1652D" w:rsidP="00676E3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0B35F8" w:rsidRPr="00BD5FCA">
        <w:rPr>
          <w:rFonts w:ascii="Times New Roman" w:hAnsi="Times New Roman" w:cs="Times New Roman"/>
          <w:sz w:val="28"/>
          <w:szCs w:val="28"/>
        </w:rPr>
        <w:t>. Пункт 6 раздела I приложения 1 к постановлению изложить в следующей редакции:</w:t>
      </w:r>
    </w:p>
    <w:p w:rsidR="000B35F8" w:rsidRPr="00BD5FCA" w:rsidRDefault="000B35F8" w:rsidP="000B3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5FCA">
        <w:rPr>
          <w:rFonts w:ascii="Times New Roman" w:hAnsi="Times New Roman" w:cs="Times New Roman"/>
          <w:sz w:val="28"/>
          <w:szCs w:val="28"/>
        </w:rPr>
        <w:t xml:space="preserve">«6. </w:t>
      </w:r>
      <w:r w:rsidRPr="00BD5FCA">
        <w:rPr>
          <w:rFonts w:ascii="Times New Roman" w:hAnsi="Times New Roman" w:cs="Times New Roman"/>
          <w:color w:val="000000" w:themeColor="text1"/>
          <w:sz w:val="28"/>
          <w:szCs w:val="28"/>
        </w:rPr>
        <w:t xml:space="preserve">Субсидия предоставляется победителю отбора в безналичной форме на основании решения администрации Ханты-Мансийского района </w:t>
      </w:r>
      <w:r w:rsidRPr="00BD5FCA">
        <w:rPr>
          <w:rFonts w:ascii="Times New Roman" w:hAnsi="Times New Roman" w:cs="Times New Roman"/>
          <w:color w:val="000000" w:themeColor="text1"/>
          <w:sz w:val="28"/>
          <w:szCs w:val="28"/>
        </w:rPr>
        <w:br/>
        <w:t xml:space="preserve">о предоставлении финансовой поддержки в форме субсидии, принятого </w:t>
      </w:r>
      <w:r w:rsidRPr="00BD5FCA">
        <w:rPr>
          <w:rFonts w:ascii="Times New Roman" w:hAnsi="Times New Roman" w:cs="Times New Roman"/>
          <w:color w:val="000000" w:themeColor="text1"/>
          <w:sz w:val="28"/>
          <w:szCs w:val="28"/>
        </w:rPr>
        <w:br/>
        <w:t xml:space="preserve">в форме постановления администрации Ханты-Мансийского района </w:t>
      </w:r>
      <w:r w:rsidRPr="00BD5FCA">
        <w:rPr>
          <w:rFonts w:ascii="Times New Roman" w:hAnsi="Times New Roman" w:cs="Times New Roman"/>
          <w:color w:val="000000" w:themeColor="text1"/>
          <w:sz w:val="28"/>
          <w:szCs w:val="28"/>
        </w:rPr>
        <w:br/>
      </w:r>
      <w:r w:rsidRPr="00BD5FCA">
        <w:rPr>
          <w:rFonts w:ascii="Times New Roman" w:hAnsi="Times New Roman" w:cs="Times New Roman"/>
          <w:color w:val="000000" w:themeColor="text1"/>
          <w:sz w:val="28"/>
          <w:szCs w:val="28"/>
        </w:rPr>
        <w:lastRenderedPageBreak/>
        <w:t>(далее также – решение о предоставлении поддержки) и соглашения</w:t>
      </w:r>
      <w:r w:rsidRPr="00BD5FCA">
        <w:rPr>
          <w:rFonts w:ascii="Times New Roman" w:eastAsia="Calibri" w:hAnsi="Times New Roman" w:cs="Times New Roman"/>
          <w:color w:val="000000" w:themeColor="text1"/>
          <w:sz w:val="28"/>
          <w:szCs w:val="28"/>
        </w:rPr>
        <w:t xml:space="preserve"> </w:t>
      </w:r>
      <w:r w:rsidRPr="00BD5FCA">
        <w:rPr>
          <w:rFonts w:ascii="Times New Roman" w:eastAsia="Calibri" w:hAnsi="Times New Roman" w:cs="Times New Roman"/>
          <w:color w:val="000000" w:themeColor="text1"/>
          <w:sz w:val="28"/>
          <w:szCs w:val="28"/>
        </w:rPr>
        <w:br/>
      </w:r>
      <w:bookmarkStart w:id="1" w:name="_Hlk137637466"/>
      <w:r w:rsidRPr="00BD5FCA">
        <w:rPr>
          <w:rFonts w:ascii="Times New Roman" w:eastAsia="Times New Roman" w:hAnsi="Times New Roman" w:cs="Times New Roman"/>
          <w:sz w:val="28"/>
          <w:szCs w:val="28"/>
          <w:lang w:eastAsia="ru-RU"/>
        </w:rPr>
        <w:t>о предоставлении из бюджета Ханты-Мансийского района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некоммерческим организациям, не являющимся муниципальными учреждениями</w:t>
      </w:r>
      <w:bookmarkEnd w:id="1"/>
      <w:r w:rsidRPr="00BD5FCA">
        <w:rPr>
          <w:rFonts w:ascii="Times New Roman" w:eastAsia="Calibri" w:hAnsi="Times New Roman" w:cs="Times New Roman"/>
          <w:color w:val="000000" w:themeColor="text1"/>
          <w:sz w:val="28"/>
          <w:szCs w:val="28"/>
        </w:rPr>
        <w:t xml:space="preserve">, </w:t>
      </w:r>
      <w:r w:rsidRPr="00BD5FCA">
        <w:rPr>
          <w:rFonts w:ascii="Times New Roman" w:hAnsi="Times New Roman" w:cs="Times New Roman"/>
          <w:color w:val="000000" w:themeColor="text1"/>
          <w:sz w:val="28"/>
          <w:szCs w:val="28"/>
        </w:rPr>
        <w:t xml:space="preserve">заключаемого с Уполномоченным органом как получателем бюджетных средств по типовой </w:t>
      </w:r>
      <w:hyperlink r:id="rId12" w:history="1">
        <w:r w:rsidRPr="00BD5FCA">
          <w:rPr>
            <w:rFonts w:ascii="Times New Roman" w:hAnsi="Times New Roman" w:cs="Times New Roman"/>
            <w:color w:val="000000" w:themeColor="text1"/>
            <w:sz w:val="28"/>
            <w:szCs w:val="28"/>
          </w:rPr>
          <w:t>форм</w:t>
        </w:r>
      </w:hyperlink>
      <w:r w:rsidRPr="00BD5FCA">
        <w:rPr>
          <w:rFonts w:ascii="Times New Roman" w:hAnsi="Times New Roman" w:cs="Times New Roman"/>
          <w:color w:val="000000" w:themeColor="text1"/>
          <w:sz w:val="28"/>
          <w:szCs w:val="28"/>
        </w:rPr>
        <w:t>е</w:t>
      </w:r>
      <w:r w:rsidRPr="00BD5FCA">
        <w:rPr>
          <w:rFonts w:ascii="Times New Roman" w:hAnsi="Times New Roman" w:cs="Times New Roman"/>
          <w:sz w:val="28"/>
          <w:szCs w:val="28"/>
        </w:rPr>
        <w:t>, утвержденной нормативным правовым актом комитета по финансам администрации Ханты-Мансийского района (далее - соглашение о предоставлении субсидии).</w:t>
      </w:r>
      <w:r w:rsidR="00A1652D">
        <w:rPr>
          <w:rFonts w:ascii="Times New Roman" w:hAnsi="Times New Roman" w:cs="Times New Roman"/>
          <w:sz w:val="28"/>
          <w:szCs w:val="28"/>
        </w:rPr>
        <w:t>».</w:t>
      </w:r>
    </w:p>
    <w:p w:rsidR="000B35F8" w:rsidRPr="00BD5FCA" w:rsidRDefault="000B35F8" w:rsidP="000B3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5FCA">
        <w:rPr>
          <w:rFonts w:ascii="Times New Roman" w:hAnsi="Times New Roman" w:cs="Times New Roman"/>
          <w:sz w:val="28"/>
          <w:szCs w:val="28"/>
        </w:rPr>
        <w:t>1.</w:t>
      </w:r>
      <w:r w:rsidR="00A1652D">
        <w:rPr>
          <w:rFonts w:ascii="Times New Roman" w:hAnsi="Times New Roman" w:cs="Times New Roman"/>
          <w:sz w:val="28"/>
          <w:szCs w:val="28"/>
        </w:rPr>
        <w:t>9</w:t>
      </w:r>
      <w:r w:rsidRPr="00BD5FCA">
        <w:rPr>
          <w:rFonts w:ascii="Times New Roman" w:hAnsi="Times New Roman" w:cs="Times New Roman"/>
          <w:sz w:val="28"/>
          <w:szCs w:val="28"/>
        </w:rPr>
        <w:t xml:space="preserve">.  Пункт </w:t>
      </w:r>
      <w:r w:rsidR="00C50E8A" w:rsidRPr="00BD5FCA">
        <w:rPr>
          <w:rFonts w:ascii="Times New Roman" w:hAnsi="Times New Roman" w:cs="Times New Roman"/>
          <w:sz w:val="28"/>
          <w:szCs w:val="28"/>
        </w:rPr>
        <w:t>6</w:t>
      </w:r>
      <w:r w:rsidRPr="00BD5FCA">
        <w:rPr>
          <w:rFonts w:ascii="Times New Roman" w:hAnsi="Times New Roman" w:cs="Times New Roman"/>
          <w:sz w:val="28"/>
          <w:szCs w:val="28"/>
        </w:rPr>
        <w:t xml:space="preserve"> </w:t>
      </w:r>
      <w:r w:rsidR="00E937D8" w:rsidRPr="00BD5FCA">
        <w:rPr>
          <w:rFonts w:ascii="Times New Roman" w:hAnsi="Times New Roman" w:cs="Times New Roman"/>
          <w:sz w:val="28"/>
          <w:szCs w:val="28"/>
        </w:rPr>
        <w:t>р</w:t>
      </w:r>
      <w:r w:rsidRPr="00BD5FCA">
        <w:rPr>
          <w:rFonts w:ascii="Times New Roman" w:hAnsi="Times New Roman" w:cs="Times New Roman"/>
          <w:sz w:val="28"/>
          <w:szCs w:val="28"/>
        </w:rPr>
        <w:t xml:space="preserve">аздела </w:t>
      </w:r>
      <w:r w:rsidRPr="00BD5FCA">
        <w:rPr>
          <w:rFonts w:ascii="Times New Roman" w:hAnsi="Times New Roman" w:cs="Times New Roman"/>
          <w:sz w:val="28"/>
          <w:szCs w:val="28"/>
          <w:lang w:val="en-US"/>
        </w:rPr>
        <w:t>I</w:t>
      </w:r>
      <w:r w:rsidRPr="00BD5FCA">
        <w:rPr>
          <w:rFonts w:ascii="Times New Roman" w:hAnsi="Times New Roman" w:cs="Times New Roman"/>
          <w:sz w:val="28"/>
          <w:szCs w:val="28"/>
        </w:rPr>
        <w:t xml:space="preserve"> </w:t>
      </w:r>
      <w:r w:rsidR="00E937D8" w:rsidRPr="00BD5FCA">
        <w:rPr>
          <w:rFonts w:ascii="Times New Roman" w:hAnsi="Times New Roman" w:cs="Times New Roman"/>
          <w:sz w:val="28"/>
          <w:szCs w:val="28"/>
        </w:rPr>
        <w:t>п</w:t>
      </w:r>
      <w:r w:rsidRPr="00BD5FCA">
        <w:rPr>
          <w:rFonts w:ascii="Times New Roman" w:hAnsi="Times New Roman" w:cs="Times New Roman"/>
          <w:sz w:val="28"/>
          <w:szCs w:val="28"/>
        </w:rPr>
        <w:t xml:space="preserve">риложения 1 к постановлению дополнить подпунктом 6.1 следующего содержания: </w:t>
      </w:r>
    </w:p>
    <w:p w:rsidR="000B35F8" w:rsidRPr="00BD5FCA" w:rsidRDefault="000B35F8" w:rsidP="000B3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5FCA">
        <w:rPr>
          <w:rFonts w:ascii="Times New Roman" w:hAnsi="Times New Roman" w:cs="Times New Roman"/>
          <w:sz w:val="28"/>
          <w:szCs w:val="28"/>
        </w:rPr>
        <w:t xml:space="preserve">«6.1. </w:t>
      </w:r>
      <w:hyperlink w:anchor="P59">
        <w:r w:rsidRPr="00BD5FCA">
          <w:rPr>
            <w:rStyle w:val="a9"/>
            <w:rFonts w:ascii="Times New Roman" w:hAnsi="Times New Roman" w:cs="Times New Roman"/>
            <w:color w:val="auto"/>
            <w:sz w:val="28"/>
            <w:u w:val="none"/>
          </w:rPr>
          <w:t>Соглашение</w:t>
        </w:r>
      </w:hyperlink>
      <w:r w:rsidRPr="00BD5FCA">
        <w:rPr>
          <w:rFonts w:ascii="Times New Roman" w:hAnsi="Times New Roman" w:cs="Times New Roman"/>
          <w:sz w:val="28"/>
          <w:szCs w:val="28"/>
        </w:rPr>
        <w:t xml:space="preserve"> формируется в форме электронного документа, а также подписывается усиленными квалифицированными электронными подписями лиц, имеющих право действовать от имени каждой из сторон соглашения, в государственной информационной системе Ханты-Мансийского автономного округа – Югры «Региональный электронный бюджет Югры» (далее также – «Региональный электронный бюджет Югры», система «Электронный бюджет»), за исключением соглашений, содержащих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которые формируются и подписываются сторонами соглашения в форме бумажного документа.</w:t>
      </w:r>
    </w:p>
    <w:p w:rsidR="000B35F8" w:rsidRPr="00BD5FCA" w:rsidRDefault="000B35F8" w:rsidP="000B3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5FCA">
        <w:rPr>
          <w:rFonts w:ascii="Times New Roman" w:hAnsi="Times New Roman" w:cs="Times New Roman"/>
          <w:sz w:val="28"/>
          <w:szCs w:val="28"/>
        </w:rPr>
        <w:t xml:space="preserve">При отсутствии технической возможности формирования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w:t>
      </w:r>
      <w:hyperlink w:anchor="P59">
        <w:r w:rsidRPr="00BD5FCA">
          <w:rPr>
            <w:rStyle w:val="a9"/>
            <w:rFonts w:ascii="Times New Roman" w:hAnsi="Times New Roman" w:cs="Times New Roman"/>
            <w:color w:val="auto"/>
            <w:sz w:val="28"/>
            <w:u w:val="none"/>
          </w:rPr>
          <w:t>соглашения</w:t>
        </w:r>
      </w:hyperlink>
      <w:r w:rsidRPr="00BD5FCA">
        <w:rPr>
          <w:rFonts w:ascii="Times New Roman" w:hAnsi="Times New Roman" w:cs="Times New Roman"/>
          <w:sz w:val="28"/>
          <w:szCs w:val="28"/>
        </w:rPr>
        <w:t>, в информационной системе, данное взаимодействие осуществляется с применением документооборота на бумажном носителе.»</w:t>
      </w:r>
      <w:r w:rsidR="00E937D8" w:rsidRPr="00BD5FCA">
        <w:rPr>
          <w:rFonts w:ascii="Times New Roman" w:hAnsi="Times New Roman" w:cs="Times New Roman"/>
          <w:sz w:val="28"/>
          <w:szCs w:val="28"/>
        </w:rPr>
        <w:t>.</w:t>
      </w:r>
    </w:p>
    <w:p w:rsidR="00C50E8A" w:rsidRPr="00BD5FCA" w:rsidRDefault="00C50E8A" w:rsidP="00C50E8A">
      <w:pPr>
        <w:autoSpaceDE w:val="0"/>
        <w:autoSpaceDN w:val="0"/>
        <w:adjustRightInd w:val="0"/>
        <w:spacing w:after="0" w:line="240" w:lineRule="auto"/>
        <w:ind w:firstLine="708"/>
        <w:jc w:val="both"/>
        <w:rPr>
          <w:rFonts w:ascii="Times New Roman" w:hAnsi="Times New Roman" w:cs="Times New Roman"/>
          <w:sz w:val="28"/>
          <w:szCs w:val="28"/>
        </w:rPr>
      </w:pPr>
      <w:r w:rsidRPr="00BD5FCA">
        <w:rPr>
          <w:rFonts w:ascii="Times New Roman" w:hAnsi="Times New Roman" w:cs="Times New Roman"/>
          <w:sz w:val="28"/>
          <w:szCs w:val="28"/>
        </w:rPr>
        <w:t>1.</w:t>
      </w:r>
      <w:r w:rsidR="00A1652D">
        <w:rPr>
          <w:rFonts w:ascii="Times New Roman" w:hAnsi="Times New Roman" w:cs="Times New Roman"/>
          <w:sz w:val="28"/>
          <w:szCs w:val="28"/>
        </w:rPr>
        <w:t>10</w:t>
      </w:r>
      <w:r w:rsidRPr="00BD5FCA">
        <w:rPr>
          <w:rFonts w:ascii="Times New Roman" w:hAnsi="Times New Roman" w:cs="Times New Roman"/>
          <w:sz w:val="28"/>
          <w:szCs w:val="28"/>
        </w:rPr>
        <w:t>. Пункт 9 раздела I приложения 1 к постановлению изложить в следующей редакции:</w:t>
      </w:r>
    </w:p>
    <w:p w:rsidR="00FA1010" w:rsidRPr="00BD5FCA" w:rsidRDefault="00C50E8A" w:rsidP="00FA1010">
      <w:pPr>
        <w:tabs>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b/>
          <w:noProof/>
          <w:color w:val="FF0000"/>
          <w:sz w:val="28"/>
          <w:szCs w:val="28"/>
          <w:lang w:eastAsia="ru-RU"/>
        </w:rPr>
      </w:pPr>
      <w:r w:rsidRPr="00BD5FCA">
        <w:rPr>
          <w:rFonts w:ascii="Times New Roman" w:hAnsi="Times New Roman" w:cs="Times New Roman"/>
          <w:sz w:val="28"/>
          <w:szCs w:val="28"/>
        </w:rPr>
        <w:t>«</w:t>
      </w:r>
      <w:r w:rsidR="00FA1010" w:rsidRPr="00BD5FCA">
        <w:rPr>
          <w:rFonts w:ascii="Times New Roman" w:hAnsi="Times New Roman" w:cs="Times New Roman"/>
          <w:sz w:val="28"/>
          <w:szCs w:val="28"/>
        </w:rPr>
        <w:t xml:space="preserve">9. </w:t>
      </w:r>
      <w:r w:rsidR="00FA1010" w:rsidRPr="00BD5FCA">
        <w:rPr>
          <w:rFonts w:ascii="Times New Roman" w:eastAsia="Times New Roman" w:hAnsi="Times New Roman" w:cs="Times New Roman"/>
          <w:noProof/>
          <w:sz w:val="28"/>
          <w:szCs w:val="28"/>
          <w:lang w:eastAsia="ru-RU"/>
        </w:rPr>
        <w:t xml:space="preserve">Право на получение субсидии имеют Субъекты: </w:t>
      </w:r>
    </w:p>
    <w:p w:rsidR="00FA1010" w:rsidRPr="00BD5FCA" w:rsidRDefault="00FA1010" w:rsidP="00FA1010">
      <w:pPr>
        <w:pStyle w:val="a3"/>
        <w:spacing w:line="264" w:lineRule="auto"/>
        <w:ind w:firstLine="709"/>
        <w:jc w:val="both"/>
        <w:rPr>
          <w:rFonts w:ascii="Times New Roman" w:hAnsi="Times New Roman"/>
          <w:noProof/>
          <w:sz w:val="28"/>
          <w:szCs w:val="28"/>
        </w:rPr>
      </w:pPr>
      <w:r w:rsidRPr="00BD5FCA">
        <w:rPr>
          <w:rFonts w:ascii="Times New Roman" w:hAnsi="Times New Roman"/>
          <w:color w:val="000000" w:themeColor="text1"/>
          <w:sz w:val="28"/>
          <w:szCs w:val="28"/>
        </w:rPr>
        <w:t xml:space="preserve">1) </w:t>
      </w:r>
      <w:r w:rsidRPr="00BD5FCA">
        <w:rPr>
          <w:rFonts w:ascii="Times New Roman" w:hAnsi="Times New Roman"/>
          <w:noProof/>
          <w:sz w:val="28"/>
          <w:szCs w:val="28"/>
        </w:rPr>
        <w:t>соответствующие условиям, определенным Федеральным законом № 209-ФЗ;</w:t>
      </w:r>
    </w:p>
    <w:p w:rsidR="00FA1010" w:rsidRPr="00BD5FCA" w:rsidRDefault="00FA1010" w:rsidP="00FA1010">
      <w:pPr>
        <w:pStyle w:val="a3"/>
        <w:spacing w:line="264" w:lineRule="auto"/>
        <w:ind w:firstLine="709"/>
        <w:jc w:val="both"/>
        <w:rPr>
          <w:rFonts w:ascii="Times New Roman" w:hAnsi="Times New Roman"/>
          <w:color w:val="000000" w:themeColor="text1"/>
          <w:sz w:val="28"/>
          <w:szCs w:val="28"/>
        </w:rPr>
      </w:pPr>
      <w:r w:rsidRPr="00BD5FCA">
        <w:rPr>
          <w:rFonts w:ascii="Times New Roman" w:hAnsi="Times New Roman"/>
          <w:noProof/>
          <w:sz w:val="28"/>
          <w:szCs w:val="28"/>
        </w:rPr>
        <w:t xml:space="preserve">2) </w:t>
      </w:r>
      <w:r w:rsidRPr="00BD5FCA">
        <w:rPr>
          <w:rFonts w:ascii="Times New Roman" w:hAnsi="Times New Roman"/>
          <w:sz w:val="28"/>
          <w:szCs w:val="28"/>
        </w:rPr>
        <w:t>прошло не менее одного года с даты признания Субъекта совершившим нарушение порядка и условий оказания поддержки, в случае,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документы, с даты признания Субъекта совершившим такое нарушение прошло менее трех лет</w:t>
      </w:r>
      <w:r w:rsidRPr="00BD5FCA">
        <w:rPr>
          <w:rFonts w:ascii="Times New Roman" w:hAnsi="Times New Roman"/>
          <w:color w:val="000000" w:themeColor="text1"/>
          <w:sz w:val="28"/>
          <w:szCs w:val="28"/>
        </w:rPr>
        <w:t>;</w:t>
      </w:r>
    </w:p>
    <w:p w:rsidR="00FA1010" w:rsidRPr="00FA1010" w:rsidRDefault="00FA1010" w:rsidP="00FA1010">
      <w:pPr>
        <w:tabs>
          <w:tab w:val="left" w:pos="17294"/>
          <w:tab w:val="left" w:pos="1984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1010">
        <w:rPr>
          <w:rFonts w:ascii="Times New Roman" w:hAnsi="Times New Roman" w:cs="Times New Roman"/>
          <w:color w:val="000000" w:themeColor="text1"/>
          <w:sz w:val="28"/>
          <w:szCs w:val="28"/>
        </w:rPr>
        <w:t xml:space="preserve">3) наличие государственной регистрации в соответствии с законодательством Российской Федерации и осуществление и (или) </w:t>
      </w:r>
      <w:r w:rsidRPr="00FA1010">
        <w:rPr>
          <w:rFonts w:ascii="Times New Roman" w:hAnsi="Times New Roman" w:cs="Times New Roman"/>
          <w:color w:val="000000" w:themeColor="text1"/>
          <w:sz w:val="28"/>
          <w:szCs w:val="28"/>
        </w:rPr>
        <w:lastRenderedPageBreak/>
        <w:t>планируемое осуществление на территории Ханты-Мансийского района</w:t>
      </w:r>
      <w:r w:rsidRPr="00FA1010">
        <w:rPr>
          <w:rFonts w:ascii="Times New Roman" w:eastAsia="Calibri" w:hAnsi="Times New Roman" w:cs="Times New Roman"/>
          <w:color w:val="000000" w:themeColor="text1"/>
          <w:sz w:val="28"/>
          <w:szCs w:val="28"/>
        </w:rPr>
        <w:t xml:space="preserve"> социально значимых видов </w:t>
      </w:r>
      <w:r w:rsidRPr="00FA1010">
        <w:rPr>
          <w:rFonts w:ascii="Times New Roman" w:hAnsi="Times New Roman" w:cs="Times New Roman"/>
          <w:color w:val="000000" w:themeColor="text1"/>
          <w:sz w:val="28"/>
          <w:szCs w:val="28"/>
        </w:rPr>
        <w:t>деятельности.</w:t>
      </w:r>
    </w:p>
    <w:p w:rsidR="00FA1010" w:rsidRPr="00FA1010" w:rsidRDefault="00FA1010" w:rsidP="00FA1010">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FA1010">
        <w:rPr>
          <w:rFonts w:ascii="Times New Roman" w:hAnsi="Times New Roman" w:cs="Times New Roman"/>
          <w:color w:val="000000" w:themeColor="text1"/>
          <w:sz w:val="28"/>
          <w:szCs w:val="28"/>
        </w:rPr>
        <w:t>4) субсидия заявлена:</w:t>
      </w:r>
    </w:p>
    <w:p w:rsidR="00FA1010" w:rsidRPr="00FA1010" w:rsidRDefault="00FA1010" w:rsidP="00FA1010">
      <w:pPr>
        <w:pStyle w:val="ConsPlusNormal"/>
        <w:tabs>
          <w:tab w:val="left" w:pos="17294"/>
          <w:tab w:val="left" w:pos="19845"/>
        </w:tabs>
        <w:ind w:firstLine="709"/>
        <w:jc w:val="both"/>
        <w:rPr>
          <w:rFonts w:ascii="Times New Roman" w:hAnsi="Times New Roman" w:cs="Times New Roman"/>
          <w:sz w:val="28"/>
          <w:szCs w:val="28"/>
        </w:rPr>
      </w:pPr>
      <w:r w:rsidRPr="00FA1010">
        <w:rPr>
          <w:rFonts w:ascii="Times New Roman" w:hAnsi="Times New Roman" w:cs="Times New Roman"/>
          <w:sz w:val="28"/>
          <w:szCs w:val="28"/>
        </w:rPr>
        <w:t xml:space="preserve">по основному виду экономической деятельности по Общероссийскому классификатору видов экономической деятельности, отраженный в выписке из Единого государственного реестра юридических лиц (для юридического лица) или выписке из Единого государственного реестра индивидуальных предпринимателей (для индивидуального предпринимателя), относящийся к социально значимым приоритетным видам деятельности, указанным в подпункте 5 пункта 2 настоящего Порядка;    </w:t>
      </w:r>
    </w:p>
    <w:p w:rsidR="00FA1010" w:rsidRPr="00FA1010" w:rsidRDefault="00FA1010" w:rsidP="00FA1010">
      <w:pPr>
        <w:tabs>
          <w:tab w:val="left" w:pos="17294"/>
          <w:tab w:val="left" w:pos="19845"/>
        </w:tabs>
        <w:spacing w:after="0" w:line="240" w:lineRule="auto"/>
        <w:ind w:firstLine="708"/>
        <w:jc w:val="both"/>
        <w:rPr>
          <w:rFonts w:ascii="Times New Roman" w:hAnsi="Times New Roman" w:cs="Times New Roman"/>
          <w:color w:val="000000" w:themeColor="text1"/>
          <w:sz w:val="28"/>
          <w:szCs w:val="28"/>
          <w:lang w:eastAsia="ru-RU"/>
        </w:rPr>
      </w:pPr>
      <w:r w:rsidRPr="00FA1010">
        <w:rPr>
          <w:rFonts w:ascii="Times New Roman" w:hAnsi="Times New Roman" w:cs="Times New Roman"/>
          <w:color w:val="000000" w:themeColor="text1"/>
          <w:sz w:val="28"/>
          <w:szCs w:val="28"/>
          <w:lang w:eastAsia="ru-RU"/>
        </w:rPr>
        <w:t xml:space="preserve">по затратам, произведенным в течении полных 12 (двенадцати) месяцев, за исключением затрат </w:t>
      </w:r>
      <w:r w:rsidRPr="00FA1010">
        <w:rPr>
          <w:rFonts w:ascii="Times New Roman" w:eastAsia="Times New Roman" w:hAnsi="Times New Roman" w:cs="Times New Roman"/>
          <w:snapToGrid w:val="0"/>
          <w:color w:val="000000" w:themeColor="text1"/>
          <w:sz w:val="28"/>
          <w:szCs w:val="28"/>
          <w:lang w:eastAsia="ru-RU"/>
        </w:rPr>
        <w:t xml:space="preserve">на строительство, реконструкцию, проведение ремонтных работ объектов недвижимого имущества, произведенным в течение полных 36 (тридцати шести) месяцев, </w:t>
      </w:r>
      <w:r w:rsidRPr="00FA1010">
        <w:rPr>
          <w:rFonts w:ascii="Times New Roman" w:hAnsi="Times New Roman" w:cs="Times New Roman"/>
          <w:color w:val="000000" w:themeColor="text1"/>
          <w:sz w:val="28"/>
          <w:szCs w:val="28"/>
          <w:lang w:eastAsia="ru-RU"/>
        </w:rPr>
        <w:t xml:space="preserve">предшествующих дате регистрации </w:t>
      </w:r>
      <w:r w:rsidRPr="00FA1010">
        <w:rPr>
          <w:rFonts w:ascii="Times New Roman" w:hAnsi="Times New Roman" w:cs="Times New Roman"/>
          <w:sz w:val="28"/>
          <w:szCs w:val="28"/>
          <w:lang w:eastAsia="ru-RU"/>
        </w:rPr>
        <w:t xml:space="preserve">предложения о предоставлении </w:t>
      </w:r>
      <w:r w:rsidRPr="00FA1010">
        <w:rPr>
          <w:rFonts w:ascii="Times New Roman" w:hAnsi="Times New Roman" w:cs="Times New Roman"/>
          <w:color w:val="000000" w:themeColor="text1"/>
          <w:sz w:val="28"/>
          <w:szCs w:val="28"/>
          <w:lang w:eastAsia="ru-RU"/>
        </w:rPr>
        <w:t>субсидии и соответствующие направлениям затрат, предусмотренным настоящим Порядком;</w:t>
      </w:r>
    </w:p>
    <w:p w:rsidR="00FA1010" w:rsidRPr="00FA1010" w:rsidRDefault="00FA1010" w:rsidP="00FA1010">
      <w:pPr>
        <w:tabs>
          <w:tab w:val="left" w:pos="17294"/>
          <w:tab w:val="left" w:pos="19845"/>
        </w:tabs>
        <w:spacing w:after="0" w:line="240" w:lineRule="auto"/>
        <w:ind w:firstLine="708"/>
        <w:jc w:val="both"/>
        <w:rPr>
          <w:rFonts w:ascii="Times New Roman" w:hAnsi="Times New Roman" w:cs="Times New Roman"/>
          <w:color w:val="000000" w:themeColor="text1"/>
          <w:sz w:val="28"/>
          <w:szCs w:val="28"/>
        </w:rPr>
      </w:pPr>
      <w:r w:rsidRPr="00FA1010">
        <w:rPr>
          <w:rFonts w:ascii="Times New Roman" w:hAnsi="Times New Roman" w:cs="Times New Roman"/>
          <w:color w:val="000000" w:themeColor="text1"/>
          <w:sz w:val="28"/>
          <w:szCs w:val="28"/>
        </w:rPr>
        <w:t>по документам, подтверждающим фактически произведенные затраты Субъекта, на основании которых ранее не принято аналогичное решение о предоставлении поддержки из бюджета Ханты-Мансийского района;</w:t>
      </w:r>
    </w:p>
    <w:p w:rsidR="00FA1010" w:rsidRPr="00FA1010" w:rsidRDefault="00FA1010" w:rsidP="00FA1010">
      <w:pPr>
        <w:tabs>
          <w:tab w:val="left" w:pos="17294"/>
          <w:tab w:val="left" w:pos="19845"/>
        </w:tabs>
        <w:spacing w:after="0" w:line="240" w:lineRule="auto"/>
        <w:ind w:firstLine="708"/>
        <w:jc w:val="both"/>
        <w:rPr>
          <w:rFonts w:ascii="Times New Roman" w:eastAsia="Times New Roman" w:hAnsi="Times New Roman" w:cs="Times New Roman"/>
          <w:snapToGrid w:val="0"/>
          <w:color w:val="000000" w:themeColor="text1"/>
          <w:sz w:val="28"/>
          <w:szCs w:val="28"/>
          <w:lang w:eastAsia="ru-RU"/>
        </w:rPr>
      </w:pPr>
      <w:r w:rsidRPr="00FA1010">
        <w:rPr>
          <w:rFonts w:ascii="Times New Roman" w:hAnsi="Times New Roman" w:cs="Times New Roman"/>
          <w:color w:val="000000" w:themeColor="text1"/>
          <w:sz w:val="28"/>
          <w:szCs w:val="28"/>
        </w:rPr>
        <w:t xml:space="preserve">по новому оборудованию (основным средствам – применяется в случае обращения на возмещение затрат </w:t>
      </w:r>
      <w:r w:rsidRPr="00FA1010">
        <w:rPr>
          <w:rFonts w:ascii="Times New Roman" w:eastAsia="Times New Roman" w:hAnsi="Times New Roman" w:cs="Times New Roman"/>
          <w:snapToGrid w:val="0"/>
          <w:color w:val="000000" w:themeColor="text1"/>
          <w:sz w:val="28"/>
          <w:szCs w:val="28"/>
          <w:lang w:eastAsia="ru-RU"/>
        </w:rPr>
        <w:t>по приобретению оборудования (основных средств);</w:t>
      </w:r>
    </w:p>
    <w:p w:rsidR="00FA1010" w:rsidRPr="00FA1010" w:rsidRDefault="00FA1010" w:rsidP="00FA1010">
      <w:pPr>
        <w:tabs>
          <w:tab w:val="left" w:pos="17294"/>
          <w:tab w:val="left" w:pos="19845"/>
        </w:tabs>
        <w:spacing w:after="0" w:line="240" w:lineRule="auto"/>
        <w:ind w:firstLine="708"/>
        <w:jc w:val="both"/>
        <w:rPr>
          <w:rFonts w:ascii="Times New Roman" w:eastAsia="Times New Roman" w:hAnsi="Times New Roman" w:cs="Times New Roman"/>
          <w:snapToGrid w:val="0"/>
          <w:sz w:val="28"/>
          <w:szCs w:val="28"/>
          <w:lang w:eastAsia="ru-RU"/>
        </w:rPr>
      </w:pPr>
      <w:r w:rsidRPr="00FA1010">
        <w:rPr>
          <w:rFonts w:ascii="Times New Roman" w:eastAsia="Times New Roman" w:hAnsi="Times New Roman" w:cs="Times New Roman"/>
          <w:snapToGrid w:val="0"/>
          <w:sz w:val="28"/>
          <w:szCs w:val="28"/>
          <w:lang w:eastAsia="ru-RU"/>
        </w:rPr>
        <w:t xml:space="preserve">по новому транспортному средству, </w:t>
      </w:r>
      <w:r w:rsidRPr="00FA1010">
        <w:rPr>
          <w:rFonts w:ascii="Times New Roman" w:hAnsi="Times New Roman" w:cs="Times New Roman"/>
          <w:sz w:val="28"/>
          <w:szCs w:val="28"/>
        </w:rPr>
        <w:t xml:space="preserve">относящемуся к основным средствам – применяется в случае обращения на возмещение затрат по </w:t>
      </w:r>
      <w:r w:rsidRPr="00FA1010">
        <w:rPr>
          <w:rFonts w:ascii="Times New Roman" w:eastAsia="Times New Roman" w:hAnsi="Times New Roman" w:cs="Times New Roman"/>
          <w:snapToGrid w:val="0"/>
          <w:sz w:val="28"/>
          <w:szCs w:val="28"/>
          <w:lang w:eastAsia="ru-RU"/>
        </w:rPr>
        <w:t>приобретению транспортных средств, необходимых для развития предпринимательской деятельности в сфере:</w:t>
      </w:r>
    </w:p>
    <w:p w:rsidR="00FA1010" w:rsidRPr="00FA1010" w:rsidRDefault="00FA1010" w:rsidP="00FA1010">
      <w:pPr>
        <w:tabs>
          <w:tab w:val="left" w:pos="17294"/>
          <w:tab w:val="left" w:pos="19845"/>
        </w:tabs>
        <w:spacing w:after="0" w:line="240" w:lineRule="auto"/>
        <w:ind w:firstLine="708"/>
        <w:jc w:val="both"/>
        <w:rPr>
          <w:rFonts w:ascii="Times New Roman" w:hAnsi="Times New Roman" w:cs="Times New Roman"/>
          <w:sz w:val="28"/>
          <w:szCs w:val="28"/>
        </w:rPr>
      </w:pPr>
      <w:r w:rsidRPr="00FA1010">
        <w:rPr>
          <w:rFonts w:ascii="Times New Roman" w:eastAsia="Times New Roman" w:hAnsi="Times New Roman" w:cs="Times New Roman"/>
          <w:snapToGrid w:val="0"/>
          <w:sz w:val="28"/>
          <w:szCs w:val="28"/>
          <w:lang w:eastAsia="ru-RU"/>
        </w:rPr>
        <w:t>лесозаготовок и обработки древесины</w:t>
      </w:r>
      <w:r w:rsidRPr="00FA1010">
        <w:rPr>
          <w:rFonts w:ascii="Times New Roman" w:hAnsi="Times New Roman" w:cs="Times New Roman"/>
          <w:sz w:val="28"/>
          <w:szCs w:val="28"/>
        </w:rPr>
        <w:t>;</w:t>
      </w:r>
    </w:p>
    <w:p w:rsidR="00FA1010" w:rsidRPr="00FA1010" w:rsidRDefault="00FA1010" w:rsidP="00FA1010">
      <w:pPr>
        <w:tabs>
          <w:tab w:val="left" w:pos="17294"/>
          <w:tab w:val="left" w:pos="19845"/>
        </w:tabs>
        <w:spacing w:after="0" w:line="240" w:lineRule="auto"/>
        <w:ind w:firstLine="708"/>
        <w:jc w:val="both"/>
        <w:rPr>
          <w:rFonts w:ascii="Times New Roman" w:hAnsi="Times New Roman" w:cs="Times New Roman"/>
          <w:sz w:val="28"/>
          <w:szCs w:val="28"/>
        </w:rPr>
      </w:pPr>
      <w:r w:rsidRPr="00FA1010">
        <w:rPr>
          <w:rFonts w:ascii="Times New Roman" w:hAnsi="Times New Roman" w:cs="Times New Roman"/>
          <w:sz w:val="28"/>
          <w:szCs w:val="28"/>
        </w:rPr>
        <w:t>доставки товаров первой необходимости в труднодоступные, отдаленные местности Ханты-Мансийского района, не имеющих регулярных круглогодичных автомобильных и речных маршрутов;</w:t>
      </w:r>
    </w:p>
    <w:p w:rsidR="00FA1010" w:rsidRPr="00FA1010" w:rsidRDefault="00FA1010" w:rsidP="00FA1010">
      <w:pPr>
        <w:tabs>
          <w:tab w:val="left" w:pos="17294"/>
          <w:tab w:val="left" w:pos="19845"/>
        </w:tabs>
        <w:spacing w:after="0" w:line="240" w:lineRule="auto"/>
        <w:ind w:firstLine="708"/>
        <w:jc w:val="both"/>
        <w:rPr>
          <w:rFonts w:ascii="Times New Roman" w:hAnsi="Times New Roman" w:cs="Times New Roman"/>
          <w:color w:val="FF0000"/>
          <w:sz w:val="28"/>
          <w:szCs w:val="28"/>
        </w:rPr>
      </w:pPr>
      <w:r w:rsidRPr="00FA1010">
        <w:rPr>
          <w:rFonts w:ascii="Times New Roman" w:eastAsia="Calibri" w:hAnsi="Times New Roman" w:cs="Times New Roman"/>
          <w:sz w:val="28"/>
          <w:szCs w:val="28"/>
        </w:rPr>
        <w:t>по очистке улиц от снега и льда;</w:t>
      </w:r>
    </w:p>
    <w:p w:rsidR="00C50E8A" w:rsidRDefault="00FA1010" w:rsidP="00FA1010">
      <w:pPr>
        <w:autoSpaceDE w:val="0"/>
        <w:autoSpaceDN w:val="0"/>
        <w:adjustRightInd w:val="0"/>
        <w:spacing w:after="0" w:line="264" w:lineRule="auto"/>
        <w:ind w:firstLine="709"/>
        <w:jc w:val="both"/>
        <w:rPr>
          <w:rFonts w:ascii="Times New Roman" w:hAnsi="Times New Roman" w:cs="Times New Roman"/>
          <w:color w:val="000000" w:themeColor="text1"/>
          <w:sz w:val="28"/>
          <w:szCs w:val="28"/>
        </w:rPr>
      </w:pPr>
      <w:r w:rsidRPr="00FA1010">
        <w:rPr>
          <w:rFonts w:ascii="Times New Roman" w:hAnsi="Times New Roman" w:cs="Times New Roman"/>
          <w:color w:val="000000" w:themeColor="text1"/>
          <w:sz w:val="28"/>
          <w:szCs w:val="28"/>
        </w:rPr>
        <w:t>по новой контрольно-кассовой технике, включая комплектующие к ней, стоимостью более десяти тысяч рублей за единицу – применяется в случае обращения на возмещение затрат по приобретению контрольно-кассовой техники с комплектующими.</w:t>
      </w:r>
      <w:r w:rsidR="00C50E8A" w:rsidRPr="00FA101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893E0F" w:rsidRPr="00893E0F" w:rsidRDefault="00C50E8A" w:rsidP="00893E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A1010">
        <w:rPr>
          <w:rFonts w:ascii="Times New Roman" w:hAnsi="Times New Roman" w:cs="Times New Roman"/>
          <w:sz w:val="28"/>
          <w:szCs w:val="28"/>
        </w:rPr>
        <w:t>1</w:t>
      </w:r>
      <w:r w:rsidR="00A1652D">
        <w:rPr>
          <w:rFonts w:ascii="Times New Roman" w:hAnsi="Times New Roman" w:cs="Times New Roman"/>
          <w:sz w:val="28"/>
          <w:szCs w:val="28"/>
        </w:rPr>
        <w:t>1</w:t>
      </w:r>
      <w:r>
        <w:rPr>
          <w:rFonts w:ascii="Times New Roman" w:hAnsi="Times New Roman" w:cs="Times New Roman"/>
          <w:sz w:val="28"/>
          <w:szCs w:val="28"/>
        </w:rPr>
        <w:t xml:space="preserve">. </w:t>
      </w:r>
      <w:r w:rsidR="00893E0F" w:rsidRPr="00893E0F">
        <w:rPr>
          <w:rFonts w:ascii="Times New Roman" w:hAnsi="Times New Roman" w:cs="Times New Roman"/>
          <w:sz w:val="28"/>
          <w:szCs w:val="28"/>
        </w:rPr>
        <w:t xml:space="preserve">Пункт </w:t>
      </w:r>
      <w:r w:rsidR="00893E0F">
        <w:rPr>
          <w:rFonts w:ascii="Times New Roman" w:hAnsi="Times New Roman" w:cs="Times New Roman"/>
          <w:sz w:val="28"/>
          <w:szCs w:val="28"/>
        </w:rPr>
        <w:t xml:space="preserve">11 </w:t>
      </w:r>
      <w:r w:rsidR="00893E0F" w:rsidRPr="00893E0F">
        <w:rPr>
          <w:rFonts w:ascii="Times New Roman" w:hAnsi="Times New Roman" w:cs="Times New Roman"/>
          <w:sz w:val="28"/>
          <w:szCs w:val="28"/>
        </w:rPr>
        <w:t>раздела I приложения 1 к постановлению изложить в следующей редакции:</w:t>
      </w:r>
    </w:p>
    <w:p w:rsidR="00F07680" w:rsidRDefault="00893E0F" w:rsidP="00893E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893E0F">
        <w:rPr>
          <w:rFonts w:ascii="Times New Roman" w:hAnsi="Times New Roman" w:cs="Times New Roman"/>
          <w:sz w:val="28"/>
          <w:szCs w:val="28"/>
        </w:rPr>
        <w:t xml:space="preserve">Сведения о субсидиях размещаются Уполномоченным лицом на едином портале бюджетной системы Российской Федерации в информационно-телекоммуникационной сети «Интернет» (при наличии </w:t>
      </w:r>
      <w:r w:rsidRPr="00893E0F">
        <w:rPr>
          <w:rFonts w:ascii="Times New Roman" w:hAnsi="Times New Roman" w:cs="Times New Roman"/>
          <w:sz w:val="28"/>
          <w:szCs w:val="28"/>
        </w:rPr>
        <w:lastRenderedPageBreak/>
        <w:t>технической возможности) (далее – единый портал) при формировании проекта решения о бюджете Ханты-Мансийского района (проекта решения о внесении изменений в решение о бюджете Ханты-Мансийского района) на очередной финансовый год и плановый.</w:t>
      </w:r>
      <w:r w:rsidR="00FA1010">
        <w:rPr>
          <w:rFonts w:ascii="Times New Roman" w:hAnsi="Times New Roman" w:cs="Times New Roman"/>
          <w:sz w:val="28"/>
          <w:szCs w:val="28"/>
        </w:rPr>
        <w:t>».</w:t>
      </w:r>
    </w:p>
    <w:p w:rsidR="00913582" w:rsidRDefault="001C0EB7" w:rsidP="00893E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A1652D">
        <w:rPr>
          <w:rFonts w:ascii="Times New Roman" w:hAnsi="Times New Roman" w:cs="Times New Roman"/>
          <w:sz w:val="28"/>
          <w:szCs w:val="28"/>
        </w:rPr>
        <w:t>2</w:t>
      </w:r>
      <w:r>
        <w:rPr>
          <w:rFonts w:ascii="Times New Roman" w:hAnsi="Times New Roman" w:cs="Times New Roman"/>
          <w:sz w:val="28"/>
          <w:szCs w:val="28"/>
        </w:rPr>
        <w:t xml:space="preserve">. В пункте 12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приложения 1 к постановлению</w:t>
      </w:r>
      <w:r w:rsidR="00913582">
        <w:rPr>
          <w:rFonts w:ascii="Times New Roman" w:hAnsi="Times New Roman" w:cs="Times New Roman"/>
          <w:sz w:val="28"/>
          <w:szCs w:val="28"/>
        </w:rPr>
        <w:t>:</w:t>
      </w:r>
    </w:p>
    <w:p w:rsidR="00913582" w:rsidRPr="00913582" w:rsidRDefault="00913582" w:rsidP="00893E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A1652D">
        <w:rPr>
          <w:rFonts w:ascii="Times New Roman" w:hAnsi="Times New Roman" w:cs="Times New Roman"/>
          <w:sz w:val="28"/>
          <w:szCs w:val="28"/>
        </w:rPr>
        <w:t>2</w:t>
      </w:r>
      <w:r>
        <w:rPr>
          <w:rFonts w:ascii="Times New Roman" w:hAnsi="Times New Roman" w:cs="Times New Roman"/>
          <w:sz w:val="28"/>
          <w:szCs w:val="28"/>
        </w:rPr>
        <w:t>.1.</w:t>
      </w:r>
      <w:r w:rsidR="001C0EB7">
        <w:rPr>
          <w:rFonts w:ascii="Times New Roman" w:hAnsi="Times New Roman" w:cs="Times New Roman"/>
          <w:sz w:val="28"/>
          <w:szCs w:val="28"/>
        </w:rPr>
        <w:t xml:space="preserve"> </w:t>
      </w:r>
      <w:r>
        <w:rPr>
          <w:rFonts w:ascii="Times New Roman" w:hAnsi="Times New Roman" w:cs="Times New Roman"/>
          <w:sz w:val="28"/>
          <w:szCs w:val="28"/>
        </w:rPr>
        <w:t xml:space="preserve">слова </w:t>
      </w:r>
      <w:r w:rsidRPr="00913582">
        <w:rPr>
          <w:rFonts w:ascii="Times New Roman" w:hAnsi="Times New Roman" w:cs="Times New Roman"/>
          <w:sz w:val="28"/>
          <w:szCs w:val="28"/>
        </w:rPr>
        <w:t>«</w:t>
      </w:r>
      <w:r w:rsidRPr="00913582">
        <w:rPr>
          <w:rFonts w:ascii="Times New Roman" w:hAnsi="Times New Roman" w:cs="Times New Roman"/>
          <w:color w:val="000000" w:themeColor="text1"/>
          <w:sz w:val="28"/>
          <w:szCs w:val="28"/>
        </w:rPr>
        <w:t>Уполномоченный орган в лице Комитета» заменить словом «Комитет»</w:t>
      </w:r>
      <w:r>
        <w:rPr>
          <w:rFonts w:ascii="Times New Roman" w:hAnsi="Times New Roman" w:cs="Times New Roman"/>
          <w:color w:val="000000" w:themeColor="text1"/>
          <w:sz w:val="28"/>
          <w:szCs w:val="28"/>
        </w:rPr>
        <w:t>;</w:t>
      </w:r>
    </w:p>
    <w:p w:rsidR="001C0EB7" w:rsidRPr="001C0EB7" w:rsidRDefault="00913582" w:rsidP="00893E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A1652D">
        <w:rPr>
          <w:rFonts w:ascii="Times New Roman" w:hAnsi="Times New Roman" w:cs="Times New Roman"/>
          <w:sz w:val="28"/>
          <w:szCs w:val="28"/>
        </w:rPr>
        <w:t>2</w:t>
      </w:r>
      <w:r>
        <w:rPr>
          <w:rFonts w:ascii="Times New Roman" w:hAnsi="Times New Roman" w:cs="Times New Roman"/>
          <w:sz w:val="28"/>
          <w:szCs w:val="28"/>
        </w:rPr>
        <w:t xml:space="preserve">.2. </w:t>
      </w:r>
      <w:r w:rsidR="001C0EB7">
        <w:rPr>
          <w:rFonts w:ascii="Times New Roman" w:hAnsi="Times New Roman" w:cs="Times New Roman"/>
          <w:sz w:val="28"/>
          <w:szCs w:val="28"/>
        </w:rPr>
        <w:t>слова «(далее – Комитет)» заменить словами «(далее – Уполномоченный орган)».</w:t>
      </w:r>
    </w:p>
    <w:p w:rsidR="00F07680" w:rsidRDefault="00F07680" w:rsidP="00F07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A1652D">
        <w:rPr>
          <w:rFonts w:ascii="Times New Roman" w:hAnsi="Times New Roman" w:cs="Times New Roman"/>
          <w:sz w:val="28"/>
          <w:szCs w:val="28"/>
        </w:rPr>
        <w:t>3</w:t>
      </w:r>
      <w:r>
        <w:rPr>
          <w:rFonts w:ascii="Times New Roman" w:hAnsi="Times New Roman" w:cs="Times New Roman"/>
          <w:sz w:val="28"/>
          <w:szCs w:val="28"/>
        </w:rPr>
        <w:t xml:space="preserve">. </w:t>
      </w:r>
      <w:r w:rsidR="00893E0F" w:rsidRPr="00893E0F">
        <w:rPr>
          <w:rFonts w:ascii="Times New Roman" w:hAnsi="Times New Roman" w:cs="Times New Roman"/>
          <w:sz w:val="28"/>
          <w:szCs w:val="28"/>
        </w:rPr>
        <w:t xml:space="preserve"> </w:t>
      </w:r>
      <w:r w:rsidRPr="00F07680">
        <w:rPr>
          <w:rFonts w:ascii="Times New Roman" w:hAnsi="Times New Roman" w:cs="Times New Roman"/>
          <w:sz w:val="28"/>
          <w:szCs w:val="28"/>
        </w:rPr>
        <w:t>Пункт 1</w:t>
      </w:r>
      <w:r>
        <w:rPr>
          <w:rFonts w:ascii="Times New Roman" w:hAnsi="Times New Roman" w:cs="Times New Roman"/>
          <w:sz w:val="28"/>
          <w:szCs w:val="28"/>
        </w:rPr>
        <w:t>3</w:t>
      </w:r>
      <w:r w:rsidRPr="00F07680">
        <w:rPr>
          <w:rFonts w:ascii="Times New Roman" w:hAnsi="Times New Roman" w:cs="Times New Roman"/>
          <w:sz w:val="28"/>
          <w:szCs w:val="28"/>
        </w:rPr>
        <w:t xml:space="preserve"> раздела I</w:t>
      </w:r>
      <w:r w:rsidR="001C6BA0">
        <w:rPr>
          <w:rFonts w:ascii="Times New Roman" w:hAnsi="Times New Roman" w:cs="Times New Roman"/>
          <w:sz w:val="28"/>
          <w:szCs w:val="28"/>
          <w:lang w:val="en-US"/>
        </w:rPr>
        <w:t>I</w:t>
      </w:r>
      <w:r w:rsidRPr="00F07680">
        <w:rPr>
          <w:rFonts w:ascii="Times New Roman" w:hAnsi="Times New Roman" w:cs="Times New Roman"/>
          <w:sz w:val="28"/>
          <w:szCs w:val="28"/>
        </w:rPr>
        <w:t xml:space="preserve"> приложения 1 к постановлению изложить в следующей редакции:</w:t>
      </w:r>
    </w:p>
    <w:p w:rsidR="001C0EB7" w:rsidRPr="001C0EB7" w:rsidRDefault="00F07680" w:rsidP="001C0EB7">
      <w:pPr>
        <w:autoSpaceDE w:val="0"/>
        <w:autoSpaceDN w:val="0"/>
        <w:adjustRightInd w:val="0"/>
        <w:spacing w:after="0" w:line="240" w:lineRule="auto"/>
        <w:ind w:firstLine="708"/>
        <w:jc w:val="both"/>
        <w:rPr>
          <w:rFonts w:ascii="Times New Roman" w:hAnsi="Times New Roman" w:cs="Times New Roman"/>
          <w:sz w:val="28"/>
          <w:szCs w:val="28"/>
        </w:rPr>
      </w:pPr>
      <w:r w:rsidRPr="00F07680">
        <w:rPr>
          <w:rFonts w:ascii="Times New Roman" w:hAnsi="Times New Roman" w:cs="Times New Roman"/>
          <w:sz w:val="28"/>
          <w:szCs w:val="28"/>
        </w:rPr>
        <w:t>«</w:t>
      </w:r>
      <w:r w:rsidR="001C0EB7" w:rsidRPr="001C0EB7">
        <w:rPr>
          <w:rFonts w:ascii="Times New Roman" w:hAnsi="Times New Roman" w:cs="Times New Roman"/>
          <w:sz w:val="28"/>
          <w:szCs w:val="28"/>
        </w:rPr>
        <w:t>13. Требования, которым должен соответствовать получатель субсидии (участник отбора):</w:t>
      </w:r>
    </w:p>
    <w:p w:rsidR="001C0EB7" w:rsidRPr="001C0EB7" w:rsidRDefault="001C0EB7" w:rsidP="001C0EB7">
      <w:pPr>
        <w:autoSpaceDE w:val="0"/>
        <w:autoSpaceDN w:val="0"/>
        <w:adjustRightInd w:val="0"/>
        <w:spacing w:after="0" w:line="240" w:lineRule="auto"/>
        <w:ind w:firstLine="708"/>
        <w:jc w:val="both"/>
        <w:rPr>
          <w:rFonts w:ascii="Times New Roman" w:hAnsi="Times New Roman" w:cs="Times New Roman"/>
          <w:sz w:val="28"/>
          <w:szCs w:val="28"/>
        </w:rPr>
      </w:pPr>
      <w:r w:rsidRPr="001C0EB7">
        <w:rPr>
          <w:rFonts w:ascii="Times New Roman" w:hAnsi="Times New Roman" w:cs="Times New Roman"/>
          <w:sz w:val="28"/>
          <w:szCs w:val="28"/>
        </w:rPr>
        <w:t>на дату формирования межведомственных и внутриведомственных запросов:</w:t>
      </w:r>
    </w:p>
    <w:p w:rsidR="001C0EB7" w:rsidRPr="001C0EB7" w:rsidRDefault="001C0EB7" w:rsidP="001C0EB7">
      <w:pPr>
        <w:autoSpaceDE w:val="0"/>
        <w:autoSpaceDN w:val="0"/>
        <w:adjustRightInd w:val="0"/>
        <w:spacing w:after="0" w:line="240" w:lineRule="auto"/>
        <w:ind w:firstLine="708"/>
        <w:jc w:val="both"/>
        <w:rPr>
          <w:rFonts w:ascii="Times New Roman" w:hAnsi="Times New Roman" w:cs="Times New Roman"/>
          <w:i/>
          <w:sz w:val="28"/>
          <w:szCs w:val="28"/>
        </w:rPr>
      </w:pPr>
      <w:r w:rsidRPr="001C0EB7">
        <w:rPr>
          <w:rFonts w:ascii="Times New Roman" w:hAnsi="Times New Roman" w:cs="Times New Roman"/>
          <w:sz w:val="28"/>
          <w:szCs w:val="28"/>
        </w:rPr>
        <w:t>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1C0EB7">
        <w:rPr>
          <w:rFonts w:ascii="Times New Roman" w:hAnsi="Times New Roman" w:cs="Times New Roman"/>
          <w:i/>
          <w:sz w:val="28"/>
          <w:szCs w:val="28"/>
        </w:rPr>
        <w:t xml:space="preserve"> </w:t>
      </w:r>
    </w:p>
    <w:p w:rsidR="001C0EB7" w:rsidRPr="001C0EB7" w:rsidRDefault="001C0EB7" w:rsidP="001C0EB7">
      <w:pPr>
        <w:autoSpaceDE w:val="0"/>
        <w:autoSpaceDN w:val="0"/>
        <w:adjustRightInd w:val="0"/>
        <w:spacing w:after="0" w:line="240" w:lineRule="auto"/>
        <w:ind w:firstLine="708"/>
        <w:jc w:val="both"/>
        <w:rPr>
          <w:rFonts w:ascii="Times New Roman" w:hAnsi="Times New Roman" w:cs="Times New Roman"/>
          <w:sz w:val="28"/>
          <w:szCs w:val="28"/>
        </w:rPr>
      </w:pPr>
      <w:r w:rsidRPr="001C0EB7">
        <w:rPr>
          <w:rFonts w:ascii="Times New Roman" w:hAnsi="Times New Roman" w:cs="Times New Roman"/>
          <w:sz w:val="28"/>
          <w:szCs w:val="28"/>
        </w:rPr>
        <w:t>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C0EB7" w:rsidRPr="001C0EB7" w:rsidRDefault="001C0EB7" w:rsidP="001C0EB7">
      <w:pPr>
        <w:autoSpaceDE w:val="0"/>
        <w:autoSpaceDN w:val="0"/>
        <w:adjustRightInd w:val="0"/>
        <w:spacing w:after="0" w:line="240" w:lineRule="auto"/>
        <w:ind w:firstLine="708"/>
        <w:jc w:val="both"/>
        <w:rPr>
          <w:rFonts w:ascii="Times New Roman" w:hAnsi="Times New Roman" w:cs="Times New Roman"/>
          <w:sz w:val="28"/>
          <w:szCs w:val="28"/>
        </w:rPr>
      </w:pPr>
      <w:r w:rsidRPr="001C0EB7">
        <w:rPr>
          <w:rFonts w:ascii="Times New Roman" w:hAnsi="Times New Roman" w:cs="Times New Roman"/>
          <w:sz w:val="28"/>
          <w:szCs w:val="28"/>
        </w:rPr>
        <w:t>3)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C0EB7" w:rsidRPr="001C0EB7" w:rsidRDefault="001C0EB7" w:rsidP="001C0EB7">
      <w:pPr>
        <w:autoSpaceDE w:val="0"/>
        <w:autoSpaceDN w:val="0"/>
        <w:adjustRightInd w:val="0"/>
        <w:spacing w:after="0" w:line="240" w:lineRule="auto"/>
        <w:ind w:firstLine="708"/>
        <w:jc w:val="both"/>
        <w:rPr>
          <w:rFonts w:ascii="Times New Roman" w:hAnsi="Times New Roman" w:cs="Times New Roman"/>
          <w:sz w:val="28"/>
          <w:szCs w:val="28"/>
        </w:rPr>
      </w:pPr>
      <w:r w:rsidRPr="001C0EB7">
        <w:rPr>
          <w:rFonts w:ascii="Times New Roman" w:hAnsi="Times New Roman" w:cs="Times New Roman"/>
          <w:sz w:val="28"/>
          <w:szCs w:val="28"/>
        </w:rPr>
        <w:t>4) получатель субсидии (участник отбора) не получает средства из бюджета Ханты-Мансийского района, на основании иных муниципальных правовых актов на цели, установленные настоящим Порядком;</w:t>
      </w:r>
    </w:p>
    <w:p w:rsidR="001C0EB7" w:rsidRPr="001C0EB7" w:rsidRDefault="001C0EB7" w:rsidP="001C0EB7">
      <w:pPr>
        <w:autoSpaceDE w:val="0"/>
        <w:autoSpaceDN w:val="0"/>
        <w:adjustRightInd w:val="0"/>
        <w:spacing w:after="0" w:line="240" w:lineRule="auto"/>
        <w:ind w:firstLine="708"/>
        <w:jc w:val="both"/>
        <w:rPr>
          <w:rFonts w:ascii="Times New Roman" w:hAnsi="Times New Roman" w:cs="Times New Roman"/>
          <w:sz w:val="28"/>
          <w:szCs w:val="28"/>
        </w:rPr>
      </w:pPr>
      <w:r w:rsidRPr="001C0EB7">
        <w:rPr>
          <w:rFonts w:ascii="Times New Roman" w:hAnsi="Times New Roman" w:cs="Times New Roman"/>
          <w:sz w:val="28"/>
          <w:szCs w:val="28"/>
        </w:rPr>
        <w:lastRenderedPageBreak/>
        <w:t>5) 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1C0EB7" w:rsidRPr="001C0EB7" w:rsidRDefault="001C0EB7" w:rsidP="001C0EB7">
      <w:pPr>
        <w:autoSpaceDE w:val="0"/>
        <w:autoSpaceDN w:val="0"/>
        <w:adjustRightInd w:val="0"/>
        <w:spacing w:after="0" w:line="240" w:lineRule="auto"/>
        <w:ind w:firstLine="708"/>
        <w:jc w:val="both"/>
        <w:rPr>
          <w:rFonts w:ascii="Times New Roman" w:hAnsi="Times New Roman" w:cs="Times New Roman"/>
          <w:sz w:val="28"/>
          <w:szCs w:val="28"/>
        </w:rPr>
      </w:pPr>
      <w:r w:rsidRPr="001C0EB7">
        <w:rPr>
          <w:rFonts w:ascii="Times New Roman" w:hAnsi="Times New Roman" w:cs="Times New Roman"/>
          <w:sz w:val="28"/>
          <w:szCs w:val="28"/>
        </w:rPr>
        <w:t>6) 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1C0EB7" w:rsidRPr="001C0EB7" w:rsidRDefault="001C0EB7" w:rsidP="001C0EB7">
      <w:pPr>
        <w:autoSpaceDE w:val="0"/>
        <w:autoSpaceDN w:val="0"/>
        <w:adjustRightInd w:val="0"/>
        <w:spacing w:after="0" w:line="240" w:lineRule="auto"/>
        <w:ind w:firstLine="708"/>
        <w:jc w:val="both"/>
        <w:rPr>
          <w:rFonts w:ascii="Times New Roman" w:hAnsi="Times New Roman" w:cs="Times New Roman"/>
          <w:sz w:val="28"/>
          <w:szCs w:val="28"/>
        </w:rPr>
      </w:pPr>
      <w:r w:rsidRPr="001C0EB7">
        <w:rPr>
          <w:rFonts w:ascii="Times New Roman" w:hAnsi="Times New Roman" w:cs="Times New Roman"/>
          <w:sz w:val="28"/>
          <w:szCs w:val="28"/>
        </w:rPr>
        <w:t>7) у получателя субсидии (участника отбора) отсутствуют просроченная задолженность по возврату в бюджет Ханты-Мансийского района субсидии, в соответствии с настоящим правовым актом, иных субсидий, бюджетных инвестиций, а также иная просроченная (неурегулированная) задолженность по денежным обязательствам перед администрацией Ханты-Мансийского района;</w:t>
      </w:r>
    </w:p>
    <w:p w:rsidR="001C0EB7" w:rsidRPr="001C0EB7" w:rsidRDefault="001C0EB7" w:rsidP="001C0EB7">
      <w:pPr>
        <w:autoSpaceDE w:val="0"/>
        <w:autoSpaceDN w:val="0"/>
        <w:adjustRightInd w:val="0"/>
        <w:spacing w:after="0" w:line="240" w:lineRule="auto"/>
        <w:ind w:firstLine="708"/>
        <w:jc w:val="both"/>
        <w:rPr>
          <w:rFonts w:ascii="Times New Roman" w:hAnsi="Times New Roman" w:cs="Times New Roman"/>
          <w:sz w:val="28"/>
          <w:szCs w:val="28"/>
        </w:rPr>
      </w:pPr>
      <w:r w:rsidRPr="001C0EB7">
        <w:rPr>
          <w:rFonts w:ascii="Times New Roman" w:hAnsi="Times New Roman" w:cs="Times New Roman"/>
          <w:sz w:val="28"/>
          <w:szCs w:val="28"/>
        </w:rPr>
        <w:t>8)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1C0EB7" w:rsidRPr="001C0EB7" w:rsidRDefault="001C0EB7" w:rsidP="001C0EB7">
      <w:pPr>
        <w:autoSpaceDE w:val="0"/>
        <w:autoSpaceDN w:val="0"/>
        <w:adjustRightInd w:val="0"/>
        <w:spacing w:after="0" w:line="240" w:lineRule="auto"/>
        <w:ind w:firstLine="708"/>
        <w:jc w:val="both"/>
        <w:rPr>
          <w:rFonts w:ascii="Times New Roman" w:hAnsi="Times New Roman" w:cs="Times New Roman"/>
          <w:sz w:val="28"/>
          <w:szCs w:val="28"/>
        </w:rPr>
      </w:pPr>
      <w:r w:rsidRPr="001C0EB7">
        <w:rPr>
          <w:rFonts w:ascii="Times New Roman" w:hAnsi="Times New Roman" w:cs="Times New Roman"/>
          <w:sz w:val="28"/>
          <w:szCs w:val="28"/>
        </w:rPr>
        <w:t>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F07680" w:rsidRPr="00F07680" w:rsidRDefault="001C0EB7" w:rsidP="001C0EB7">
      <w:pPr>
        <w:autoSpaceDE w:val="0"/>
        <w:autoSpaceDN w:val="0"/>
        <w:adjustRightInd w:val="0"/>
        <w:spacing w:after="0" w:line="240" w:lineRule="auto"/>
        <w:ind w:firstLine="708"/>
        <w:jc w:val="both"/>
        <w:rPr>
          <w:rFonts w:ascii="Times New Roman" w:hAnsi="Times New Roman" w:cs="Times New Roman"/>
          <w:sz w:val="28"/>
          <w:szCs w:val="28"/>
        </w:rPr>
      </w:pPr>
      <w:r w:rsidRPr="001C0EB7">
        <w:rPr>
          <w:rFonts w:ascii="Times New Roman" w:hAnsi="Times New Roman" w:cs="Times New Roman"/>
          <w:sz w:val="28"/>
          <w:szCs w:val="28"/>
        </w:rPr>
        <w:t>10) получатель субсидии (участник отбора) не является одновременно получателями аналогичной финансовой поддержки по региональному проекту «Акселерация субъектов малого и среднего предпринимательства» и по региональному проекту «Создание условий для легкого старт</w:t>
      </w:r>
      <w:r>
        <w:rPr>
          <w:rFonts w:ascii="Times New Roman" w:hAnsi="Times New Roman" w:cs="Times New Roman"/>
          <w:sz w:val="28"/>
          <w:szCs w:val="28"/>
        </w:rPr>
        <w:t>а и комфортного ведения бизнеса.».</w:t>
      </w:r>
    </w:p>
    <w:p w:rsidR="00402DF1" w:rsidRDefault="00402DF1" w:rsidP="00402DF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A1652D">
        <w:rPr>
          <w:rFonts w:ascii="Times New Roman" w:hAnsi="Times New Roman" w:cs="Times New Roman"/>
          <w:sz w:val="28"/>
          <w:szCs w:val="28"/>
        </w:rPr>
        <w:t>4</w:t>
      </w:r>
      <w:r>
        <w:rPr>
          <w:rFonts w:ascii="Times New Roman" w:hAnsi="Times New Roman" w:cs="Times New Roman"/>
          <w:sz w:val="28"/>
          <w:szCs w:val="28"/>
        </w:rPr>
        <w:t xml:space="preserve">. </w:t>
      </w:r>
      <w:r w:rsidRPr="00893E0F">
        <w:rPr>
          <w:rFonts w:ascii="Times New Roman" w:hAnsi="Times New Roman" w:cs="Times New Roman"/>
          <w:sz w:val="28"/>
          <w:szCs w:val="28"/>
        </w:rPr>
        <w:t xml:space="preserve"> </w:t>
      </w:r>
      <w:r w:rsidRPr="00F07680">
        <w:rPr>
          <w:rFonts w:ascii="Times New Roman" w:hAnsi="Times New Roman" w:cs="Times New Roman"/>
          <w:sz w:val="28"/>
          <w:szCs w:val="28"/>
        </w:rPr>
        <w:t>Пункт 1</w:t>
      </w:r>
      <w:r>
        <w:rPr>
          <w:rFonts w:ascii="Times New Roman" w:hAnsi="Times New Roman" w:cs="Times New Roman"/>
          <w:sz w:val="28"/>
          <w:szCs w:val="28"/>
        </w:rPr>
        <w:t>4</w:t>
      </w:r>
      <w:r w:rsidRPr="00F07680">
        <w:rPr>
          <w:rFonts w:ascii="Times New Roman" w:hAnsi="Times New Roman" w:cs="Times New Roman"/>
          <w:sz w:val="28"/>
          <w:szCs w:val="28"/>
        </w:rPr>
        <w:t xml:space="preserve"> раздела I</w:t>
      </w:r>
      <w:r w:rsidR="001C6BA0">
        <w:rPr>
          <w:rFonts w:ascii="Times New Roman" w:hAnsi="Times New Roman" w:cs="Times New Roman"/>
          <w:sz w:val="28"/>
          <w:szCs w:val="28"/>
          <w:lang w:val="en-US"/>
        </w:rPr>
        <w:t>I</w:t>
      </w:r>
      <w:r w:rsidRPr="00F07680">
        <w:rPr>
          <w:rFonts w:ascii="Times New Roman" w:hAnsi="Times New Roman" w:cs="Times New Roman"/>
          <w:sz w:val="28"/>
          <w:szCs w:val="28"/>
        </w:rPr>
        <w:t xml:space="preserve"> приложения 1 к постановлению изложить в следующей редакции:</w:t>
      </w:r>
    </w:p>
    <w:p w:rsidR="001C0EB7" w:rsidRPr="001C0EB7" w:rsidRDefault="00402DF1" w:rsidP="001C0EB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0EB7">
        <w:rPr>
          <w:rFonts w:ascii="Times New Roman" w:hAnsi="Times New Roman" w:cs="Times New Roman"/>
          <w:sz w:val="28"/>
          <w:szCs w:val="28"/>
        </w:rPr>
        <w:t>«</w:t>
      </w:r>
      <w:r w:rsidR="001C0EB7" w:rsidRPr="001C0EB7">
        <w:rPr>
          <w:rFonts w:ascii="Times New Roman" w:hAnsi="Times New Roman" w:cs="Times New Roman"/>
          <w:color w:val="000000" w:themeColor="text1"/>
          <w:sz w:val="28"/>
          <w:szCs w:val="28"/>
        </w:rPr>
        <w:t xml:space="preserve">14. Предложение, </w:t>
      </w:r>
      <w:r w:rsidR="001C0EB7" w:rsidRPr="001C0EB7">
        <w:rPr>
          <w:rFonts w:ascii="Times New Roman" w:hAnsi="Times New Roman" w:cs="Times New Roman"/>
          <w:sz w:val="28"/>
          <w:szCs w:val="28"/>
        </w:rPr>
        <w:t xml:space="preserve">направленное </w:t>
      </w:r>
      <w:r w:rsidR="001C0EB7" w:rsidRPr="001C0EB7">
        <w:rPr>
          <w:rFonts w:ascii="Times New Roman" w:hAnsi="Times New Roman" w:cs="Times New Roman"/>
          <w:color w:val="000000" w:themeColor="text1"/>
          <w:sz w:val="28"/>
          <w:szCs w:val="28"/>
        </w:rPr>
        <w:t xml:space="preserve">участником отбора для участия </w:t>
      </w:r>
      <w:r w:rsidR="001C0EB7" w:rsidRPr="001C0EB7">
        <w:rPr>
          <w:rFonts w:ascii="Times New Roman" w:hAnsi="Times New Roman" w:cs="Times New Roman"/>
          <w:color w:val="000000" w:themeColor="text1"/>
          <w:sz w:val="28"/>
          <w:szCs w:val="28"/>
        </w:rPr>
        <w:br/>
        <w:t xml:space="preserve">в отборе должна включать одно направление затрат в соответствии </w:t>
      </w:r>
      <w:r w:rsidR="001C0EB7" w:rsidRPr="001C0EB7">
        <w:rPr>
          <w:rFonts w:ascii="Times New Roman" w:hAnsi="Times New Roman" w:cs="Times New Roman"/>
          <w:color w:val="000000" w:themeColor="text1"/>
          <w:sz w:val="28"/>
          <w:szCs w:val="28"/>
        </w:rPr>
        <w:br/>
        <w:t>с пунктом 3 настоящего Порядка и содержать:</w:t>
      </w:r>
    </w:p>
    <w:p w:rsidR="001C0EB7" w:rsidRPr="001C0EB7" w:rsidRDefault="001C0EB7" w:rsidP="001C0EB7">
      <w:pPr>
        <w:tabs>
          <w:tab w:val="left" w:pos="17294"/>
          <w:tab w:val="left" w:pos="19845"/>
        </w:tabs>
        <w:spacing w:after="0" w:line="240" w:lineRule="auto"/>
        <w:ind w:firstLine="709"/>
        <w:contextualSpacing/>
        <w:jc w:val="both"/>
        <w:rPr>
          <w:rFonts w:ascii="Times New Roman" w:hAnsi="Times New Roman" w:cs="Times New Roman"/>
          <w:color w:val="000000" w:themeColor="text1"/>
          <w:sz w:val="28"/>
          <w:szCs w:val="28"/>
        </w:rPr>
      </w:pPr>
      <w:r w:rsidRPr="001C0EB7">
        <w:rPr>
          <w:rFonts w:ascii="Times New Roman" w:hAnsi="Times New Roman" w:cs="Times New Roman"/>
          <w:sz w:val="28"/>
          <w:szCs w:val="28"/>
        </w:rPr>
        <w:lastRenderedPageBreak/>
        <w:t xml:space="preserve">1) предложение о предоставлении субсидии в </w:t>
      </w:r>
      <w:r w:rsidRPr="001C0EB7">
        <w:rPr>
          <w:rFonts w:ascii="Times New Roman" w:hAnsi="Times New Roman" w:cs="Times New Roman"/>
          <w:color w:val="000000" w:themeColor="text1"/>
          <w:sz w:val="28"/>
          <w:szCs w:val="28"/>
        </w:rPr>
        <w:t>свободной или рекомендуемой форме в соответствии с приложением 1 к настоящему Порядку, включающее:</w:t>
      </w:r>
    </w:p>
    <w:p w:rsidR="001C0EB7" w:rsidRPr="001C0EB7" w:rsidRDefault="001C0EB7" w:rsidP="001C0EB7">
      <w:pPr>
        <w:tabs>
          <w:tab w:val="left" w:pos="17294"/>
          <w:tab w:val="left" w:pos="19845"/>
        </w:tabs>
        <w:spacing w:after="0" w:line="240" w:lineRule="auto"/>
        <w:ind w:firstLine="709"/>
        <w:contextualSpacing/>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объем и направление затрат для возмещения;</w:t>
      </w:r>
    </w:p>
    <w:p w:rsidR="001C0EB7" w:rsidRPr="001C0EB7" w:rsidRDefault="001C0EB7" w:rsidP="001C0EB7">
      <w:pPr>
        <w:tabs>
          <w:tab w:val="left" w:pos="17294"/>
          <w:tab w:val="left" w:pos="19845"/>
        </w:tabs>
        <w:spacing w:after="0" w:line="240" w:lineRule="auto"/>
        <w:ind w:firstLine="709"/>
        <w:contextualSpacing/>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адрес регистрации и фактический адрес осуществления деятельности участника отбора;</w:t>
      </w:r>
    </w:p>
    <w:p w:rsidR="001C0EB7" w:rsidRPr="001C0EB7" w:rsidRDefault="001C0EB7" w:rsidP="001C0EB7">
      <w:pPr>
        <w:tabs>
          <w:tab w:val="left" w:pos="17294"/>
          <w:tab w:val="left" w:pos="19845"/>
        </w:tabs>
        <w:spacing w:after="0" w:line="240" w:lineRule="auto"/>
        <w:ind w:firstLine="709"/>
        <w:contextualSpacing/>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основные показатели деятельности участника отбора за предшествующий и текущий годы;</w:t>
      </w:r>
    </w:p>
    <w:p w:rsidR="001C0EB7" w:rsidRPr="001C0EB7" w:rsidRDefault="001C0EB7" w:rsidP="001C0EB7">
      <w:pPr>
        <w:tabs>
          <w:tab w:val="left" w:pos="17294"/>
          <w:tab w:val="left" w:pos="19845"/>
        </w:tabs>
        <w:spacing w:after="0" w:line="240" w:lineRule="auto"/>
        <w:ind w:firstLine="709"/>
        <w:contextualSpacing/>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предложения по результатам (целевым показателям) предоставления субсидии;</w:t>
      </w:r>
    </w:p>
    <w:p w:rsidR="001C0EB7" w:rsidRPr="001C0EB7" w:rsidRDefault="001C0EB7" w:rsidP="001C0EB7">
      <w:pPr>
        <w:tabs>
          <w:tab w:val="left" w:pos="17294"/>
          <w:tab w:val="left" w:pos="19845"/>
        </w:tabs>
        <w:spacing w:after="0" w:line="240" w:lineRule="auto"/>
        <w:ind w:firstLine="709"/>
        <w:contextualSpacing/>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реквизиты участника отбора для перечисления субсидии;</w:t>
      </w:r>
    </w:p>
    <w:p w:rsidR="001C0EB7" w:rsidRPr="001C0EB7" w:rsidRDefault="001C0EB7" w:rsidP="001C0EB7">
      <w:pPr>
        <w:tabs>
          <w:tab w:val="left" w:pos="17294"/>
          <w:tab w:val="left" w:pos="19845"/>
        </w:tabs>
        <w:spacing w:after="0" w:line="240" w:lineRule="auto"/>
        <w:ind w:firstLine="709"/>
        <w:contextualSpacing/>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согласие на принятие обязательств по достижению результатов (целевых показателей) предоставления субсидии;</w:t>
      </w:r>
    </w:p>
    <w:p w:rsidR="001C0EB7" w:rsidRPr="001C0EB7" w:rsidRDefault="001C0EB7" w:rsidP="001C0EB7">
      <w:pPr>
        <w:autoSpaceDE w:val="0"/>
        <w:autoSpaceDN w:val="0"/>
        <w:adjustRightInd w:val="0"/>
        <w:spacing w:after="0" w:line="240" w:lineRule="auto"/>
        <w:ind w:firstLine="709"/>
        <w:jc w:val="both"/>
        <w:rPr>
          <w:rFonts w:ascii="Times New Roman" w:hAnsi="Times New Roman" w:cs="Times New Roman"/>
          <w:sz w:val="28"/>
          <w:szCs w:val="28"/>
        </w:rPr>
      </w:pPr>
      <w:r w:rsidRPr="001C0EB7">
        <w:rPr>
          <w:rFonts w:ascii="Times New Roman" w:hAnsi="Times New Roman" w:cs="Times New Roman"/>
          <w:sz w:val="28"/>
          <w:szCs w:val="28"/>
        </w:rPr>
        <w:t xml:space="preserve">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Pr="001C0EB7">
        <w:rPr>
          <w:rFonts w:ascii="Times New Roman" w:hAnsi="Times New Roman" w:cs="Times New Roman"/>
          <w:sz w:val="28"/>
          <w:szCs w:val="28"/>
        </w:rPr>
        <w:br/>
        <w:t xml:space="preserve">на осуществление Уполномоченным органом, предоставляющим субсидию, и органами муниципального финансового контроля проверок, предусмотренных пунктом 52 настоящего Порядка в соответствии </w:t>
      </w:r>
      <w:r w:rsidRPr="001C0EB7">
        <w:rPr>
          <w:rFonts w:ascii="Times New Roman" w:hAnsi="Times New Roman" w:cs="Times New Roman"/>
          <w:sz w:val="28"/>
          <w:szCs w:val="28"/>
        </w:rPr>
        <w:br/>
        <w:t>с Бюджетным кодексом Российской Федерации;</w:t>
      </w:r>
    </w:p>
    <w:p w:rsidR="001C0EB7" w:rsidRPr="001C0EB7" w:rsidRDefault="001C0EB7" w:rsidP="001C0EB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 xml:space="preserve">согласие на принятие обязательств по целевому использованию (назначению) приобретенного оборудования (основных средств), контрольно-кассовой техники, транспортных средств в предпринимательских целях на территории Ханты-Мансийского района </w:t>
      </w:r>
      <w:r w:rsidRPr="001C0EB7">
        <w:rPr>
          <w:rFonts w:ascii="Times New Roman" w:eastAsia="Times New Roman" w:hAnsi="Times New Roman" w:cs="Times New Roman"/>
          <w:snapToGrid w:val="0"/>
          <w:color w:val="000000" w:themeColor="text1"/>
          <w:sz w:val="28"/>
          <w:szCs w:val="28"/>
          <w:lang w:eastAsia="ru-RU"/>
        </w:rPr>
        <w:t xml:space="preserve">не продавать, не передавать в аренду или в пользование третьим лицам </w:t>
      </w:r>
      <w:r w:rsidRPr="001C0EB7">
        <w:rPr>
          <w:rFonts w:ascii="Times New Roman" w:hAnsi="Times New Roman" w:cs="Times New Roman"/>
          <w:color w:val="000000" w:themeColor="text1"/>
          <w:sz w:val="28"/>
          <w:szCs w:val="28"/>
        </w:rPr>
        <w:t xml:space="preserve">в течение 2 лет и предоставление дополнительной отчетности по истечении 1 года и 2-х лет со дня предоставления субсидии </w:t>
      </w:r>
      <w:r w:rsidRPr="001C0EB7">
        <w:rPr>
          <w:rFonts w:ascii="Times New Roman" w:eastAsia="Times New Roman" w:hAnsi="Times New Roman" w:cs="Times New Roman"/>
          <w:snapToGrid w:val="0"/>
          <w:color w:val="000000" w:themeColor="text1"/>
          <w:sz w:val="28"/>
          <w:szCs w:val="28"/>
          <w:lang w:eastAsia="ru-RU"/>
        </w:rPr>
        <w:t xml:space="preserve">(применяется </w:t>
      </w:r>
      <w:r w:rsidRPr="001C0EB7">
        <w:rPr>
          <w:rFonts w:ascii="Times New Roman" w:hAnsi="Times New Roman" w:cs="Times New Roman"/>
          <w:color w:val="000000" w:themeColor="text1"/>
          <w:sz w:val="28"/>
          <w:szCs w:val="28"/>
        </w:rPr>
        <w:t>в случае обращения по направлению, связанному с приобретением оборудования, контрольно-кассовой техники, транспортных средств);</w:t>
      </w:r>
    </w:p>
    <w:p w:rsidR="001C0EB7" w:rsidRPr="001C0EB7" w:rsidRDefault="001C0EB7" w:rsidP="001C0EB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 xml:space="preserve">согласие на принятие обязательств по </w:t>
      </w:r>
      <w:r w:rsidRPr="001C0EB7">
        <w:rPr>
          <w:rFonts w:ascii="Times New Roman" w:eastAsia="Times New Roman" w:hAnsi="Times New Roman" w:cs="Times New Roman"/>
          <w:snapToGrid w:val="0"/>
          <w:color w:val="000000" w:themeColor="text1"/>
          <w:sz w:val="28"/>
          <w:szCs w:val="28"/>
          <w:lang w:eastAsia="ru-RU"/>
        </w:rPr>
        <w:t xml:space="preserve">целевому использованию по назначению объекта строительства (на который предоставляется субсидия) с даты ввода его в эксплуатацию не продавать, не передавать в аренду или в пользование другим лицам в течение 5 лет, на создание в течение шести месяцев не менее 2 новых рабочих мест и сохранение их в течение 5 лет, с предоставлением по истечении 6 месяцев, 1 года, 2 лет, 5 лет отчета по установленной форме (применяется </w:t>
      </w:r>
      <w:r w:rsidRPr="001C0EB7">
        <w:rPr>
          <w:rFonts w:ascii="Times New Roman" w:hAnsi="Times New Roman" w:cs="Times New Roman"/>
          <w:color w:val="000000" w:themeColor="text1"/>
          <w:sz w:val="28"/>
          <w:szCs w:val="28"/>
        </w:rPr>
        <w:t>в случае обращения по направлению, связанному со строительством Объекта);</w:t>
      </w:r>
    </w:p>
    <w:p w:rsidR="001C0EB7" w:rsidRPr="001C0EB7" w:rsidRDefault="001C0EB7" w:rsidP="001C0EB7">
      <w:pPr>
        <w:autoSpaceDE w:val="0"/>
        <w:autoSpaceDN w:val="0"/>
        <w:adjustRightInd w:val="0"/>
        <w:spacing w:after="0" w:line="240" w:lineRule="auto"/>
        <w:ind w:firstLine="709"/>
        <w:jc w:val="both"/>
        <w:rPr>
          <w:rFonts w:ascii="Times New Roman" w:hAnsi="Times New Roman" w:cs="Times New Roman"/>
          <w:sz w:val="28"/>
          <w:szCs w:val="28"/>
        </w:rPr>
      </w:pPr>
      <w:r w:rsidRPr="001C0EB7">
        <w:rPr>
          <w:rFonts w:ascii="Times New Roman" w:hAnsi="Times New Roman" w:cs="Times New Roman"/>
          <w:color w:val="000000" w:themeColor="text1"/>
          <w:sz w:val="28"/>
          <w:szCs w:val="28"/>
        </w:rPr>
        <w:t xml:space="preserve">согласие участника отбора на публикацию </w:t>
      </w:r>
      <w:r w:rsidRPr="001C0EB7">
        <w:rPr>
          <w:rFonts w:ascii="Times New Roman" w:hAnsi="Times New Roman" w:cs="Times New Roman"/>
          <w:sz w:val="28"/>
          <w:szCs w:val="28"/>
        </w:rPr>
        <w:t>(размещение) на едином портале, на официальном сайте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1C0EB7" w:rsidRPr="001C0EB7" w:rsidRDefault="001C0EB7" w:rsidP="001C0EB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согласие на обработку персональных данных (для физического лица);</w:t>
      </w:r>
    </w:p>
    <w:p w:rsidR="001C0EB7" w:rsidRPr="001C0EB7" w:rsidRDefault="001C0EB7" w:rsidP="001C0EB7">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C0EB7">
        <w:rPr>
          <w:rFonts w:ascii="Times New Roman" w:hAnsi="Times New Roman" w:cs="Times New Roman"/>
          <w:color w:val="000000" w:themeColor="text1"/>
          <w:sz w:val="28"/>
          <w:szCs w:val="28"/>
        </w:rPr>
        <w:lastRenderedPageBreak/>
        <w:t>согласие на сохранение рабочих мест (при их наличии на дату предоставления заявления на субсидию) в течение 12 (двенадцати) месяцев с даты получения поддержк</w:t>
      </w:r>
      <w:r w:rsidRPr="001C0EB7">
        <w:rPr>
          <w:rFonts w:ascii="Times New Roman" w:hAnsi="Times New Roman" w:cs="Times New Roman"/>
          <w:sz w:val="28"/>
          <w:szCs w:val="28"/>
        </w:rPr>
        <w:t>и;</w:t>
      </w:r>
    </w:p>
    <w:p w:rsidR="001C0EB7" w:rsidRPr="001C0EB7" w:rsidRDefault="001C0EB7" w:rsidP="001C0EB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согласие на осуществление предпринимательской деятельности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1C0EB7" w:rsidRPr="001C0EB7" w:rsidRDefault="001C0EB7" w:rsidP="001C0EB7">
      <w:pPr>
        <w:tabs>
          <w:tab w:val="left" w:pos="17294"/>
          <w:tab w:val="left" w:pos="19845"/>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1C0EB7">
        <w:rPr>
          <w:rFonts w:ascii="Times New Roman" w:eastAsia="Calibri" w:hAnsi="Times New Roman" w:cs="Times New Roman"/>
          <w:color w:val="000000" w:themeColor="text1"/>
          <w:sz w:val="28"/>
          <w:szCs w:val="28"/>
          <w:lang w:eastAsia="ru-RU"/>
        </w:rPr>
        <w:t xml:space="preserve">2) заявление о соответствии условиям отнесения к субъектам малого и среднего предпринимательства, установленным Федеральным законом </w:t>
      </w:r>
      <w:r w:rsidRPr="001C0EB7">
        <w:rPr>
          <w:rFonts w:ascii="Times New Roman" w:eastAsia="Calibri" w:hAnsi="Times New Roman" w:cs="Times New Roman"/>
          <w:color w:val="000000" w:themeColor="text1"/>
          <w:sz w:val="28"/>
          <w:szCs w:val="28"/>
          <w:lang w:eastAsia="ru-RU"/>
        </w:rPr>
        <w:br/>
        <w:t xml:space="preserve">№ 209-ФЗ, по </w:t>
      </w:r>
      <w:hyperlink r:id="rId13" w:history="1">
        <w:r w:rsidRPr="001C0EB7">
          <w:rPr>
            <w:rStyle w:val="a9"/>
            <w:rFonts w:ascii="Times New Roman" w:eastAsia="Calibri" w:hAnsi="Times New Roman" w:cs="Times New Roman"/>
            <w:color w:val="000000" w:themeColor="text1"/>
            <w:sz w:val="28"/>
          </w:rPr>
          <w:t>форме</w:t>
        </w:r>
      </w:hyperlink>
      <w:r w:rsidRPr="001C0EB7">
        <w:rPr>
          <w:rFonts w:ascii="Times New Roman" w:eastAsia="Calibri" w:hAnsi="Times New Roman" w:cs="Times New Roman"/>
          <w:color w:val="000000" w:themeColor="text1"/>
          <w:sz w:val="28"/>
          <w:szCs w:val="28"/>
          <w:lang w:eastAsia="ru-RU"/>
        </w:rPr>
        <w:t xml:space="preserve">, утвержденной приказом Минэкономразвития России от 10.03.2016 № 113 – в случае обращения за оказанием поддержки вновь созданного юридического лица, вновь зарегистрированного индивидуального предпринимателя, сведения о которых внесены в единый Реестр в соответствии со </w:t>
      </w:r>
      <w:hyperlink r:id="rId14" w:history="1">
        <w:r w:rsidRPr="001C0EB7">
          <w:rPr>
            <w:rStyle w:val="a9"/>
            <w:rFonts w:ascii="Times New Roman" w:eastAsia="Calibri" w:hAnsi="Times New Roman" w:cs="Times New Roman"/>
            <w:color w:val="000000" w:themeColor="text1"/>
            <w:sz w:val="28"/>
          </w:rPr>
          <w:t>статьей 4.1</w:t>
        </w:r>
      </w:hyperlink>
      <w:r w:rsidRPr="001C0EB7">
        <w:rPr>
          <w:rFonts w:ascii="Times New Roman" w:eastAsia="Calibri" w:hAnsi="Times New Roman" w:cs="Times New Roman"/>
          <w:color w:val="000000" w:themeColor="text1"/>
          <w:sz w:val="28"/>
          <w:szCs w:val="28"/>
          <w:lang w:eastAsia="ru-RU"/>
        </w:rPr>
        <w:t xml:space="preserve"> Федерального закона № 209-ФЗ;</w:t>
      </w:r>
    </w:p>
    <w:p w:rsidR="001C0EB7" w:rsidRPr="001C0EB7" w:rsidRDefault="001C0EB7" w:rsidP="001C0EB7">
      <w:pPr>
        <w:pStyle w:val="ConsPlusNormal"/>
        <w:ind w:firstLine="709"/>
        <w:jc w:val="both"/>
        <w:rPr>
          <w:rFonts w:ascii="Times New Roman" w:hAnsi="Times New Roman" w:cs="Times New Roman"/>
          <w:strike/>
          <w:color w:val="000000" w:themeColor="text1"/>
          <w:sz w:val="28"/>
          <w:szCs w:val="28"/>
        </w:rPr>
      </w:pPr>
      <w:r w:rsidRPr="001C0EB7">
        <w:rPr>
          <w:rFonts w:ascii="Times New Roman" w:eastAsiaTheme="minorHAnsi" w:hAnsi="Times New Roman" w:cs="Times New Roman"/>
          <w:color w:val="000000" w:themeColor="text1"/>
          <w:sz w:val="28"/>
          <w:szCs w:val="28"/>
          <w:lang w:eastAsia="en-US"/>
        </w:rPr>
        <w:t xml:space="preserve">3)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 </w:t>
      </w:r>
      <w:r w:rsidRPr="001C0EB7">
        <w:rPr>
          <w:rFonts w:ascii="Times New Roman" w:hAnsi="Times New Roman" w:cs="Times New Roman"/>
          <w:color w:val="000000" w:themeColor="text1"/>
          <w:sz w:val="28"/>
          <w:szCs w:val="28"/>
        </w:rPr>
        <w:t>требуются от участников отбора, осуществляющих деятельность более 1 (одного) года;</w:t>
      </w:r>
    </w:p>
    <w:p w:rsidR="001C0EB7" w:rsidRPr="001C0EB7" w:rsidRDefault="001C0EB7" w:rsidP="001C0EB7">
      <w:pPr>
        <w:tabs>
          <w:tab w:val="left" w:pos="17294"/>
          <w:tab w:val="left" w:pos="1984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4) копии документов, подтверждающих фактически понесенные затраты:</w:t>
      </w:r>
    </w:p>
    <w:p w:rsidR="001C0EB7" w:rsidRPr="001C0EB7" w:rsidRDefault="001C0EB7" w:rsidP="001C0EB7">
      <w:pPr>
        <w:tabs>
          <w:tab w:val="left" w:pos="17294"/>
          <w:tab w:val="left" w:pos="1984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на оплату товара, работ, услуг: кассовый чек (в случае оплаты платежной картой, дополнительно, документ по операциям с использованием платежной карты) или платежное поручение с отметкой банка;</w:t>
      </w:r>
    </w:p>
    <w:p w:rsidR="001C0EB7" w:rsidRPr="001C0EB7" w:rsidRDefault="001C0EB7" w:rsidP="001C0EB7">
      <w:pPr>
        <w:pStyle w:val="ConsPlusNormal"/>
        <w:tabs>
          <w:tab w:val="left" w:pos="17294"/>
          <w:tab w:val="left" w:pos="19845"/>
        </w:tabs>
        <w:ind w:firstLine="709"/>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на получение товара, работ, услуг: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 акты выполненных работ;</w:t>
      </w:r>
    </w:p>
    <w:p w:rsidR="001C0EB7" w:rsidRPr="001C0EB7" w:rsidRDefault="001C0EB7" w:rsidP="001C0EB7">
      <w:pPr>
        <w:pStyle w:val="ConsPlusNormal"/>
        <w:tabs>
          <w:tab w:val="left" w:pos="17294"/>
          <w:tab w:val="left" w:pos="19845"/>
        </w:tabs>
        <w:ind w:firstLine="709"/>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5) к</w:t>
      </w:r>
      <w:r w:rsidRPr="001C0EB7">
        <w:rPr>
          <w:rFonts w:ascii="Times New Roman" w:hAnsi="Times New Roman" w:cs="Times New Roman"/>
          <w:sz w:val="28"/>
          <w:szCs w:val="28"/>
        </w:rPr>
        <w:t>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1C0EB7" w:rsidRPr="001C0EB7" w:rsidRDefault="001C0EB7" w:rsidP="001C0EB7">
      <w:pPr>
        <w:pStyle w:val="ConsPlusNormal"/>
        <w:tabs>
          <w:tab w:val="left" w:pos="17294"/>
          <w:tab w:val="left" w:pos="19845"/>
        </w:tabs>
        <w:ind w:firstLine="709"/>
        <w:jc w:val="both"/>
        <w:rPr>
          <w:rFonts w:ascii="Times New Roman" w:hAnsi="Times New Roman" w:cs="Times New Roman"/>
          <w:sz w:val="28"/>
          <w:szCs w:val="28"/>
        </w:rPr>
      </w:pPr>
      <w:r w:rsidRPr="001C0EB7">
        <w:rPr>
          <w:rFonts w:ascii="Times New Roman" w:hAnsi="Times New Roman" w:cs="Times New Roman"/>
          <w:color w:val="000000" w:themeColor="text1"/>
          <w:sz w:val="28"/>
          <w:szCs w:val="28"/>
        </w:rPr>
        <w:t xml:space="preserve">6) </w:t>
      </w:r>
      <w:r w:rsidRPr="001C0EB7">
        <w:rPr>
          <w:rFonts w:ascii="Times New Roman" w:hAnsi="Times New Roman" w:cs="Times New Roman"/>
          <w:sz w:val="28"/>
          <w:szCs w:val="28"/>
        </w:rPr>
        <w:t xml:space="preserve">дополнительно к документам, предусмотренным подпунктами 1, 2, 3, 4, 5 пункта 14 настоящего Порядка, участником отбора, заявляющимся: </w:t>
      </w:r>
    </w:p>
    <w:p w:rsidR="001C0EB7" w:rsidRPr="001C0EB7" w:rsidRDefault="001C0EB7" w:rsidP="001C0EB7">
      <w:pPr>
        <w:pStyle w:val="ConsPlusNormal"/>
        <w:tabs>
          <w:tab w:val="left" w:pos="17294"/>
          <w:tab w:val="left" w:pos="19845"/>
        </w:tabs>
        <w:ind w:firstLine="709"/>
        <w:jc w:val="both"/>
        <w:rPr>
          <w:rFonts w:ascii="Times New Roman" w:hAnsi="Times New Roman" w:cs="Times New Roman"/>
          <w:color w:val="000000" w:themeColor="text1"/>
          <w:sz w:val="28"/>
          <w:szCs w:val="28"/>
        </w:rPr>
      </w:pPr>
      <w:r w:rsidRPr="001C0EB7">
        <w:rPr>
          <w:rFonts w:ascii="Times New Roman" w:eastAsia="Calibri" w:hAnsi="Times New Roman" w:cs="Times New Roman"/>
          <w:color w:val="000000" w:themeColor="text1"/>
          <w:sz w:val="28"/>
          <w:szCs w:val="28"/>
          <w:lang w:eastAsia="en-US"/>
        </w:rPr>
        <w:t xml:space="preserve">6.1) </w:t>
      </w:r>
      <w:r w:rsidRPr="001C0EB7">
        <w:rPr>
          <w:rFonts w:ascii="Times New Roman" w:hAnsi="Times New Roman" w:cs="Times New Roman"/>
          <w:color w:val="000000" w:themeColor="text1"/>
          <w:sz w:val="28"/>
          <w:szCs w:val="28"/>
        </w:rPr>
        <w:t xml:space="preserve">на возмещение затрат, связанных </w:t>
      </w:r>
      <w:r w:rsidRPr="001C0EB7">
        <w:rPr>
          <w:rFonts w:ascii="Times New Roman" w:eastAsia="Calibri" w:hAnsi="Times New Roman" w:cs="Times New Roman"/>
          <w:color w:val="000000" w:themeColor="text1"/>
          <w:sz w:val="28"/>
          <w:szCs w:val="28"/>
        </w:rPr>
        <w:t>со строительством, реконструкцией, проведением ремонтных работ</w:t>
      </w:r>
      <w:r w:rsidRPr="001C0EB7">
        <w:rPr>
          <w:rFonts w:ascii="Times New Roman" w:eastAsia="Calibri" w:hAnsi="Times New Roman" w:cs="Times New Roman"/>
          <w:sz w:val="28"/>
          <w:szCs w:val="28"/>
        </w:rPr>
        <w:t xml:space="preserve">, вводом в эксплуатацию </w:t>
      </w:r>
      <w:r w:rsidRPr="001C0EB7">
        <w:rPr>
          <w:rFonts w:ascii="Times New Roman" w:eastAsia="Calibri" w:hAnsi="Times New Roman" w:cs="Times New Roman"/>
          <w:color w:val="000000" w:themeColor="text1"/>
          <w:sz w:val="28"/>
          <w:szCs w:val="28"/>
        </w:rPr>
        <w:t>О</w:t>
      </w:r>
      <w:r w:rsidRPr="001C0EB7">
        <w:rPr>
          <w:rFonts w:ascii="Times New Roman" w:hAnsi="Times New Roman" w:cs="Times New Roman"/>
          <w:color w:val="000000" w:themeColor="text1"/>
          <w:sz w:val="28"/>
          <w:szCs w:val="28"/>
        </w:rPr>
        <w:t>бъектов, предоставляются:</w:t>
      </w:r>
    </w:p>
    <w:p w:rsidR="001C0EB7" w:rsidRPr="001C0EB7" w:rsidRDefault="001C0EB7" w:rsidP="001C0EB7">
      <w:pPr>
        <w:tabs>
          <w:tab w:val="left" w:pos="17294"/>
          <w:tab w:val="left" w:pos="19845"/>
        </w:tabs>
        <w:spacing w:after="0" w:line="240" w:lineRule="auto"/>
        <w:ind w:firstLine="709"/>
        <w:contextualSpacing/>
        <w:jc w:val="both"/>
        <w:rPr>
          <w:rFonts w:ascii="Times New Roman" w:eastAsia="Calibri" w:hAnsi="Times New Roman" w:cs="Times New Roman"/>
          <w:color w:val="000000" w:themeColor="text1"/>
          <w:sz w:val="28"/>
          <w:szCs w:val="28"/>
        </w:rPr>
      </w:pPr>
      <w:r w:rsidRPr="001C0EB7">
        <w:rPr>
          <w:rFonts w:ascii="Times New Roman" w:hAnsi="Times New Roman" w:cs="Times New Roman"/>
          <w:color w:val="000000" w:themeColor="text1"/>
          <w:sz w:val="28"/>
          <w:szCs w:val="28"/>
        </w:rPr>
        <w:t xml:space="preserve">копия </w:t>
      </w:r>
      <w:r w:rsidRPr="001C0EB7">
        <w:rPr>
          <w:rFonts w:ascii="Times New Roman" w:eastAsia="Calibri" w:hAnsi="Times New Roman" w:cs="Times New Roman"/>
          <w:color w:val="000000" w:themeColor="text1"/>
          <w:sz w:val="28"/>
          <w:szCs w:val="28"/>
        </w:rPr>
        <w:t xml:space="preserve">проектно-сметной документации или технический план для строительства объекта; </w:t>
      </w:r>
    </w:p>
    <w:p w:rsidR="001C0EB7" w:rsidRPr="001C0EB7" w:rsidRDefault="001C0EB7" w:rsidP="001C0EB7">
      <w:pPr>
        <w:tabs>
          <w:tab w:val="left" w:pos="17294"/>
          <w:tab w:val="left" w:pos="19845"/>
        </w:tabs>
        <w:spacing w:after="0" w:line="240" w:lineRule="auto"/>
        <w:ind w:firstLine="709"/>
        <w:contextualSpacing/>
        <w:jc w:val="both"/>
        <w:rPr>
          <w:rFonts w:ascii="Times New Roman" w:eastAsia="Calibri" w:hAnsi="Times New Roman" w:cs="Times New Roman"/>
          <w:color w:val="000000" w:themeColor="text1"/>
          <w:sz w:val="28"/>
          <w:szCs w:val="28"/>
        </w:rPr>
      </w:pPr>
      <w:r w:rsidRPr="001C0EB7">
        <w:rPr>
          <w:rFonts w:ascii="Times New Roman" w:eastAsia="Calibri" w:hAnsi="Times New Roman" w:cs="Times New Roman"/>
          <w:color w:val="000000" w:themeColor="text1"/>
          <w:sz w:val="28"/>
          <w:szCs w:val="28"/>
        </w:rPr>
        <w:t xml:space="preserve">копия договора на выполнение строительно-монтажных работ, </w:t>
      </w:r>
      <w:r w:rsidRPr="001C0EB7">
        <w:rPr>
          <w:rFonts w:ascii="Times New Roman" w:hAnsi="Times New Roman" w:cs="Times New Roman"/>
          <w:color w:val="000000" w:themeColor="text1"/>
          <w:sz w:val="28"/>
          <w:szCs w:val="28"/>
        </w:rPr>
        <w:t xml:space="preserve">на выполнение реконструкции или проведение ремонтных работ объекта </w:t>
      </w:r>
      <w:r w:rsidRPr="001C0EB7">
        <w:rPr>
          <w:rFonts w:ascii="Times New Roman" w:hAnsi="Times New Roman" w:cs="Times New Roman"/>
          <w:color w:val="000000" w:themeColor="text1"/>
          <w:sz w:val="28"/>
          <w:szCs w:val="28"/>
        </w:rPr>
        <w:lastRenderedPageBreak/>
        <w:t xml:space="preserve">недвижимого имущества </w:t>
      </w:r>
      <w:r w:rsidRPr="001C0EB7">
        <w:rPr>
          <w:rFonts w:ascii="Times New Roman" w:eastAsia="Calibri" w:hAnsi="Times New Roman" w:cs="Times New Roman"/>
          <w:color w:val="000000" w:themeColor="text1"/>
          <w:sz w:val="28"/>
          <w:szCs w:val="28"/>
        </w:rPr>
        <w:t xml:space="preserve">(при наличии, в случае выполнения работ подрядным способом); </w:t>
      </w:r>
    </w:p>
    <w:p w:rsidR="001C0EB7" w:rsidRPr="001C0EB7" w:rsidRDefault="001C0EB7" w:rsidP="001C0EB7">
      <w:pPr>
        <w:tabs>
          <w:tab w:val="left" w:pos="17294"/>
          <w:tab w:val="left" w:pos="19845"/>
        </w:tabs>
        <w:spacing w:after="0" w:line="240" w:lineRule="auto"/>
        <w:ind w:firstLine="709"/>
        <w:contextualSpacing/>
        <w:jc w:val="both"/>
        <w:rPr>
          <w:rFonts w:ascii="Times New Roman" w:hAnsi="Times New Roman" w:cs="Times New Roman"/>
          <w:color w:val="000000" w:themeColor="text1"/>
          <w:sz w:val="28"/>
          <w:szCs w:val="28"/>
        </w:rPr>
      </w:pPr>
      <w:r w:rsidRPr="001C0EB7">
        <w:rPr>
          <w:rFonts w:ascii="Times New Roman" w:eastAsia="Calibri" w:hAnsi="Times New Roman" w:cs="Times New Roman"/>
          <w:color w:val="000000" w:themeColor="text1"/>
          <w:sz w:val="28"/>
          <w:szCs w:val="28"/>
        </w:rPr>
        <w:t xml:space="preserve">копия </w:t>
      </w:r>
      <w:r w:rsidRPr="001C0EB7">
        <w:rPr>
          <w:rFonts w:ascii="Times New Roman" w:hAnsi="Times New Roman" w:cs="Times New Roman"/>
          <w:color w:val="000000" w:themeColor="text1"/>
          <w:sz w:val="28"/>
          <w:szCs w:val="28"/>
        </w:rPr>
        <w:t xml:space="preserve">правоустанавливающего документа на земельный участок, право на который не зарегистрировано в Едином государственном реестре недвижимости; </w:t>
      </w:r>
    </w:p>
    <w:p w:rsidR="001C0EB7" w:rsidRPr="001C0EB7" w:rsidRDefault="001C0EB7" w:rsidP="001C0EB7">
      <w:pPr>
        <w:tabs>
          <w:tab w:val="left" w:pos="17294"/>
          <w:tab w:val="left" w:pos="19845"/>
        </w:tabs>
        <w:spacing w:after="0" w:line="240" w:lineRule="auto"/>
        <w:ind w:firstLine="709"/>
        <w:contextualSpacing/>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копия договора на подключение инженерных сетей (в случае подачи документов на компенсацию затрат, связанных с</w:t>
      </w:r>
      <w:r w:rsidRPr="001C0EB7">
        <w:rPr>
          <w:rFonts w:ascii="Times New Roman" w:eastAsia="Times New Roman" w:hAnsi="Times New Roman" w:cs="Times New Roman"/>
          <w:color w:val="000000" w:themeColor="text1"/>
          <w:sz w:val="28"/>
          <w:szCs w:val="28"/>
          <w:lang w:eastAsia="ru-RU"/>
        </w:rPr>
        <w:t xml:space="preserve"> подключением инженерных сетей)</w:t>
      </w:r>
      <w:r w:rsidRPr="001C0EB7">
        <w:rPr>
          <w:rFonts w:ascii="Times New Roman" w:hAnsi="Times New Roman" w:cs="Times New Roman"/>
          <w:color w:val="000000" w:themeColor="text1"/>
          <w:sz w:val="28"/>
          <w:szCs w:val="28"/>
        </w:rPr>
        <w:t>;</w:t>
      </w:r>
    </w:p>
    <w:p w:rsidR="001C0EB7" w:rsidRPr="001C0EB7" w:rsidRDefault="001C0EB7" w:rsidP="001C0EB7">
      <w:pPr>
        <w:tabs>
          <w:tab w:val="left" w:pos="17294"/>
          <w:tab w:val="left" w:pos="19845"/>
        </w:tabs>
        <w:spacing w:after="0" w:line="240" w:lineRule="auto"/>
        <w:ind w:firstLine="709"/>
        <w:contextualSpacing/>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копия документов на выполнение инженерно-геологические изыскания на объект (в случае подачи документов на компенсацию затрат, связанных с выполнением инженерно-геологических изысканий на объект);</w:t>
      </w:r>
    </w:p>
    <w:p w:rsidR="001C0EB7" w:rsidRPr="001C0EB7" w:rsidRDefault="001C0EB7" w:rsidP="001C0EB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 xml:space="preserve">6.2) </w:t>
      </w:r>
      <w:r w:rsidRPr="001C0EB7">
        <w:rPr>
          <w:rFonts w:ascii="Times New Roman" w:hAnsi="Times New Roman" w:cs="Times New Roman"/>
          <w:sz w:val="28"/>
          <w:szCs w:val="28"/>
        </w:rPr>
        <w:t xml:space="preserve">на возмещение затрат, связанных с </w:t>
      </w:r>
      <w:r w:rsidRPr="001C0EB7">
        <w:rPr>
          <w:rFonts w:ascii="Times New Roman" w:hAnsi="Times New Roman" w:cs="Times New Roman"/>
          <w:color w:val="000000" w:themeColor="text1"/>
          <w:sz w:val="28"/>
          <w:szCs w:val="28"/>
        </w:rPr>
        <w:t>приобретением транспортных средств, необходимых для:</w:t>
      </w:r>
    </w:p>
    <w:p w:rsidR="001C0EB7" w:rsidRPr="001C0EB7" w:rsidRDefault="001C0EB7" w:rsidP="001C0EB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развития предпринимательской деятельности в сфере лесозаготовки и обработки леса;</w:t>
      </w:r>
    </w:p>
    <w:p w:rsidR="001C0EB7" w:rsidRPr="001C0EB7" w:rsidRDefault="001C0EB7" w:rsidP="001C0EB7">
      <w:pPr>
        <w:autoSpaceDE w:val="0"/>
        <w:autoSpaceDN w:val="0"/>
        <w:adjustRightInd w:val="0"/>
        <w:spacing w:after="0" w:line="240" w:lineRule="auto"/>
        <w:ind w:firstLine="709"/>
        <w:jc w:val="both"/>
        <w:rPr>
          <w:rFonts w:ascii="Times New Roman" w:hAnsi="Times New Roman" w:cs="Times New Roman"/>
          <w:sz w:val="28"/>
          <w:szCs w:val="28"/>
        </w:rPr>
      </w:pPr>
      <w:r w:rsidRPr="001C0EB7">
        <w:rPr>
          <w:rFonts w:ascii="Times New Roman" w:hAnsi="Times New Roman" w:cs="Times New Roman"/>
          <w:sz w:val="28"/>
          <w:szCs w:val="28"/>
        </w:rPr>
        <w:t>доставки товаров первой необходимости в труднодоступные, отдаленные местности Ханты-Мансийского района, не имеющих регулярных круглогодичных автомобильных и речных маршрутов;</w:t>
      </w:r>
    </w:p>
    <w:p w:rsidR="001C0EB7" w:rsidRPr="001C0EB7" w:rsidRDefault="001C0EB7" w:rsidP="001C0EB7">
      <w:pPr>
        <w:tabs>
          <w:tab w:val="left" w:pos="1418"/>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1C0EB7">
        <w:rPr>
          <w:rFonts w:ascii="Times New Roman" w:eastAsia="Calibri" w:hAnsi="Times New Roman" w:cs="Times New Roman"/>
          <w:sz w:val="28"/>
          <w:szCs w:val="28"/>
        </w:rPr>
        <w:t>по очистке улиц от снега и льда</w:t>
      </w:r>
      <w:r w:rsidRPr="001C0EB7">
        <w:rPr>
          <w:rFonts w:ascii="Times New Roman" w:hAnsi="Times New Roman" w:cs="Times New Roman"/>
          <w:color w:val="000000" w:themeColor="text1"/>
          <w:sz w:val="28"/>
          <w:szCs w:val="28"/>
        </w:rPr>
        <w:t>, предоставляются копии документов, подтверждающих право собственности на специальное транспортное средство, технику и ко</w:t>
      </w:r>
      <w:r w:rsidRPr="001C0EB7">
        <w:rPr>
          <w:rFonts w:ascii="Times New Roman" w:eastAsia="Calibri" w:hAnsi="Times New Roman" w:cs="Times New Roman"/>
          <w:color w:val="000000" w:themeColor="text1"/>
          <w:sz w:val="28"/>
          <w:szCs w:val="28"/>
        </w:rPr>
        <w:t>пия паспорта транспортного средства;</w:t>
      </w:r>
    </w:p>
    <w:p w:rsidR="001C0EB7" w:rsidRPr="001C0EB7" w:rsidRDefault="001C0EB7" w:rsidP="001C0EB7">
      <w:pPr>
        <w:pStyle w:val="af0"/>
        <w:tabs>
          <w:tab w:val="left" w:pos="17294"/>
          <w:tab w:val="left" w:pos="19845"/>
        </w:tabs>
        <w:ind w:left="0" w:firstLine="709"/>
        <w:jc w:val="both"/>
        <w:rPr>
          <w:rFonts w:ascii="Times New Roman" w:hAnsi="Times New Roman"/>
          <w:color w:val="000000" w:themeColor="text1"/>
          <w:sz w:val="28"/>
          <w:szCs w:val="28"/>
        </w:rPr>
      </w:pPr>
      <w:r w:rsidRPr="001C0EB7">
        <w:rPr>
          <w:rFonts w:ascii="Times New Roman" w:hAnsi="Times New Roman"/>
          <w:sz w:val="28"/>
          <w:szCs w:val="28"/>
        </w:rPr>
        <w:t xml:space="preserve">6.3) на возмещение затрат, связанных с </w:t>
      </w:r>
      <w:r w:rsidRPr="001C0EB7">
        <w:rPr>
          <w:rFonts w:ascii="Times New Roman" w:hAnsi="Times New Roman"/>
          <w:color w:val="000000" w:themeColor="text1"/>
          <w:sz w:val="28"/>
          <w:szCs w:val="28"/>
        </w:rPr>
        <w:t xml:space="preserve">приобретение запасных частей комплектующих, материалов и </w:t>
      </w:r>
      <w:r w:rsidRPr="001C0EB7">
        <w:rPr>
          <w:rFonts w:ascii="Times New Roman" w:hAnsi="Times New Roman"/>
          <w:sz w:val="28"/>
          <w:szCs w:val="28"/>
        </w:rPr>
        <w:t xml:space="preserve">горюче-смазочных материалов, за исключением бензина </w:t>
      </w:r>
      <w:r w:rsidRPr="001C0EB7">
        <w:rPr>
          <w:rFonts w:ascii="Times New Roman" w:hAnsi="Times New Roman"/>
          <w:color w:val="000000" w:themeColor="text1"/>
          <w:sz w:val="28"/>
          <w:szCs w:val="28"/>
        </w:rPr>
        <w:t>к специальным транспортным средствам, технике, оборудованию необходимых для осуществления предпринимательской деятельности в сфере:</w:t>
      </w:r>
    </w:p>
    <w:p w:rsidR="001C0EB7" w:rsidRPr="001C0EB7" w:rsidRDefault="001C0EB7" w:rsidP="001C0EB7">
      <w:pPr>
        <w:pStyle w:val="af0"/>
        <w:tabs>
          <w:tab w:val="left" w:pos="17294"/>
          <w:tab w:val="left" w:pos="19845"/>
        </w:tabs>
        <w:ind w:left="0" w:firstLine="709"/>
        <w:jc w:val="both"/>
        <w:rPr>
          <w:rFonts w:ascii="Times New Roman" w:hAnsi="Times New Roman"/>
          <w:b/>
          <w:color w:val="FF0000"/>
          <w:sz w:val="28"/>
          <w:szCs w:val="28"/>
        </w:rPr>
      </w:pPr>
      <w:r w:rsidRPr="001C0EB7">
        <w:rPr>
          <w:rFonts w:ascii="Times New Roman" w:hAnsi="Times New Roman"/>
          <w:color w:val="000000" w:themeColor="text1"/>
          <w:sz w:val="28"/>
          <w:szCs w:val="28"/>
        </w:rPr>
        <w:t>лесозаготовки и обработки древесины;</w:t>
      </w:r>
    </w:p>
    <w:p w:rsidR="001C0EB7" w:rsidRPr="001C0EB7" w:rsidRDefault="001C0EB7" w:rsidP="001C0EB7">
      <w:pPr>
        <w:pStyle w:val="af0"/>
        <w:tabs>
          <w:tab w:val="left" w:pos="17294"/>
          <w:tab w:val="left" w:pos="19845"/>
        </w:tabs>
        <w:ind w:left="0" w:firstLine="709"/>
        <w:jc w:val="both"/>
        <w:rPr>
          <w:rFonts w:ascii="Times New Roman" w:hAnsi="Times New Roman"/>
          <w:sz w:val="28"/>
          <w:szCs w:val="28"/>
        </w:rPr>
      </w:pPr>
      <w:r w:rsidRPr="001C0EB7">
        <w:rPr>
          <w:rFonts w:ascii="Times New Roman" w:hAnsi="Times New Roman"/>
          <w:sz w:val="28"/>
          <w:szCs w:val="28"/>
        </w:rPr>
        <w:t xml:space="preserve">рыболовства и переработки рыбы; </w:t>
      </w:r>
    </w:p>
    <w:p w:rsidR="001C0EB7" w:rsidRPr="001C0EB7" w:rsidRDefault="001C0EB7" w:rsidP="001C0EB7">
      <w:pPr>
        <w:tabs>
          <w:tab w:val="left" w:pos="1418"/>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1C0EB7">
        <w:rPr>
          <w:rFonts w:ascii="Times New Roman" w:eastAsia="Calibri" w:hAnsi="Times New Roman" w:cs="Times New Roman"/>
          <w:sz w:val="28"/>
          <w:szCs w:val="28"/>
        </w:rPr>
        <w:t xml:space="preserve">по очистке улиц от снега и льда </w:t>
      </w:r>
      <w:r w:rsidRPr="001C0EB7">
        <w:rPr>
          <w:rFonts w:ascii="Times New Roman" w:hAnsi="Times New Roman" w:cs="Times New Roman"/>
          <w:color w:val="000000" w:themeColor="text1"/>
          <w:sz w:val="28"/>
          <w:szCs w:val="28"/>
        </w:rPr>
        <w:t>копии документов, подтверждающих право собственности на специальное транспортное средство, технику и ко</w:t>
      </w:r>
      <w:r w:rsidRPr="001C0EB7">
        <w:rPr>
          <w:rFonts w:ascii="Times New Roman" w:eastAsia="Calibri" w:hAnsi="Times New Roman" w:cs="Times New Roman"/>
          <w:color w:val="000000" w:themeColor="text1"/>
          <w:sz w:val="28"/>
          <w:szCs w:val="28"/>
        </w:rPr>
        <w:t>пия паспорта транспортного средства;</w:t>
      </w:r>
    </w:p>
    <w:p w:rsidR="001C0EB7" w:rsidRPr="001C0EB7" w:rsidRDefault="001C0EB7" w:rsidP="001C0EB7">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1C0EB7">
        <w:rPr>
          <w:rFonts w:ascii="Times New Roman" w:hAnsi="Times New Roman" w:cs="Times New Roman"/>
          <w:color w:val="000000" w:themeColor="text1"/>
          <w:sz w:val="28"/>
          <w:szCs w:val="28"/>
        </w:rPr>
        <w:t xml:space="preserve">6.4) </w:t>
      </w:r>
      <w:r w:rsidRPr="001C0EB7">
        <w:rPr>
          <w:rFonts w:ascii="Times New Roman" w:eastAsia="Calibri" w:hAnsi="Times New Roman" w:cs="Times New Roman"/>
          <w:color w:val="000000" w:themeColor="text1"/>
          <w:sz w:val="28"/>
          <w:szCs w:val="28"/>
        </w:rPr>
        <w:t>на возмещение затрат по предоставленным коммунальным услугам, предоставляются:</w:t>
      </w:r>
    </w:p>
    <w:p w:rsidR="001C0EB7" w:rsidRPr="001C0EB7" w:rsidRDefault="001C0EB7" w:rsidP="001C0EB7">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1C0EB7">
        <w:rPr>
          <w:rFonts w:ascii="Times New Roman" w:eastAsia="Calibri" w:hAnsi="Times New Roman" w:cs="Times New Roman"/>
          <w:color w:val="000000" w:themeColor="text1"/>
          <w:sz w:val="28"/>
          <w:szCs w:val="28"/>
        </w:rPr>
        <w:t>копии документов, подтверждающих наличие нежилого помещения;</w:t>
      </w:r>
    </w:p>
    <w:p w:rsidR="001C0EB7" w:rsidRPr="001C0EB7" w:rsidRDefault="001C0EB7" w:rsidP="001C0EB7">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1C0EB7">
        <w:rPr>
          <w:rFonts w:ascii="Times New Roman" w:eastAsia="Calibri" w:hAnsi="Times New Roman" w:cs="Times New Roman"/>
          <w:color w:val="000000" w:themeColor="text1"/>
          <w:sz w:val="28"/>
          <w:szCs w:val="28"/>
        </w:rPr>
        <w:t xml:space="preserve">копии договоров, заключенных с </w:t>
      </w:r>
      <w:proofErr w:type="spellStart"/>
      <w:r w:rsidRPr="001C0EB7">
        <w:rPr>
          <w:rFonts w:ascii="Times New Roman" w:eastAsia="Calibri" w:hAnsi="Times New Roman" w:cs="Times New Roman"/>
          <w:color w:val="000000" w:themeColor="text1"/>
          <w:sz w:val="28"/>
          <w:szCs w:val="28"/>
        </w:rPr>
        <w:t>ресурсоснабжающими</w:t>
      </w:r>
      <w:proofErr w:type="spellEnd"/>
      <w:r w:rsidRPr="001C0EB7">
        <w:rPr>
          <w:rFonts w:ascii="Times New Roman" w:eastAsia="Calibri" w:hAnsi="Times New Roman" w:cs="Times New Roman"/>
          <w:color w:val="000000" w:themeColor="text1"/>
          <w:sz w:val="28"/>
          <w:szCs w:val="28"/>
        </w:rPr>
        <w:t xml:space="preserve"> и управляющими организациями, либо договоров, заключенных с собственниками помещений, подтверждающих обязанность арендатора оплачивать арендодателю коммунальные услуги.</w:t>
      </w:r>
    </w:p>
    <w:p w:rsidR="001C0EB7" w:rsidRPr="001C0EB7" w:rsidRDefault="001C0EB7" w:rsidP="001C0EB7">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1C0EB7">
        <w:rPr>
          <w:rFonts w:ascii="Times New Roman" w:hAnsi="Times New Roman" w:cs="Times New Roman"/>
          <w:color w:val="000000" w:themeColor="text1"/>
          <w:sz w:val="28"/>
          <w:szCs w:val="28"/>
        </w:rPr>
        <w:t xml:space="preserve">6.5) на возмещение затрат, связанных с </w:t>
      </w:r>
      <w:r w:rsidRPr="001C0EB7">
        <w:rPr>
          <w:rFonts w:ascii="Times New Roman" w:eastAsia="Calibri" w:hAnsi="Times New Roman" w:cs="Times New Roman"/>
          <w:color w:val="000000" w:themeColor="text1"/>
          <w:sz w:val="28"/>
          <w:szCs w:val="28"/>
        </w:rPr>
        <w:t>арендой (субарендой) нежилого помещения, предоставляется копия договора аренды (субаренды) нежилого помещения;</w:t>
      </w:r>
    </w:p>
    <w:p w:rsidR="001C0EB7" w:rsidRPr="001C0EB7" w:rsidRDefault="001C0EB7" w:rsidP="001C0EB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0EB7">
        <w:rPr>
          <w:rFonts w:ascii="Times New Roman" w:eastAsia="Calibri" w:hAnsi="Times New Roman" w:cs="Times New Roman"/>
          <w:color w:val="000000" w:themeColor="text1"/>
          <w:sz w:val="28"/>
          <w:szCs w:val="28"/>
        </w:rPr>
        <w:t>6.6)</w:t>
      </w:r>
      <w:r w:rsidRPr="001C0EB7">
        <w:rPr>
          <w:rFonts w:ascii="Times New Roman" w:hAnsi="Times New Roman" w:cs="Times New Roman"/>
          <w:color w:val="000000" w:themeColor="text1"/>
          <w:sz w:val="28"/>
          <w:szCs w:val="28"/>
        </w:rPr>
        <w:t xml:space="preserve"> на возмещение затрат, связанных с:</w:t>
      </w:r>
    </w:p>
    <w:p w:rsidR="001C0EB7" w:rsidRPr="001C0EB7" w:rsidRDefault="001C0EB7" w:rsidP="001C0EB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доставкой муки;</w:t>
      </w:r>
    </w:p>
    <w:p w:rsidR="001C0EB7" w:rsidRPr="001C0EB7" w:rsidRDefault="001C0EB7" w:rsidP="001C0EB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t>продуктов питания;</w:t>
      </w:r>
    </w:p>
    <w:p w:rsidR="001C0EB7" w:rsidRPr="001C0EB7" w:rsidRDefault="001C0EB7" w:rsidP="001C0EB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0EB7">
        <w:rPr>
          <w:rFonts w:ascii="Times New Roman" w:hAnsi="Times New Roman" w:cs="Times New Roman"/>
          <w:color w:val="000000" w:themeColor="text1"/>
          <w:sz w:val="28"/>
          <w:szCs w:val="28"/>
        </w:rPr>
        <w:lastRenderedPageBreak/>
        <w:t>кормов предоставляется копия договора на оказание услуг по доставке;</w:t>
      </w:r>
    </w:p>
    <w:p w:rsidR="001C0EB7" w:rsidRPr="001C0EB7" w:rsidRDefault="001C0EB7" w:rsidP="001C0EB7">
      <w:pPr>
        <w:autoSpaceDE w:val="0"/>
        <w:autoSpaceDN w:val="0"/>
        <w:adjustRightInd w:val="0"/>
        <w:spacing w:after="0" w:line="264" w:lineRule="auto"/>
        <w:ind w:firstLine="709"/>
        <w:jc w:val="both"/>
        <w:rPr>
          <w:rFonts w:ascii="Times New Roman" w:eastAsia="Calibri" w:hAnsi="Times New Roman" w:cs="Times New Roman"/>
          <w:sz w:val="28"/>
          <w:szCs w:val="28"/>
          <w:lang w:eastAsia="ru-RU"/>
        </w:rPr>
      </w:pPr>
      <w:r w:rsidRPr="001C0EB7">
        <w:rPr>
          <w:rFonts w:ascii="Times New Roman" w:hAnsi="Times New Roman" w:cs="Times New Roman"/>
          <w:color w:val="000000" w:themeColor="text1"/>
          <w:sz w:val="28"/>
          <w:szCs w:val="28"/>
        </w:rPr>
        <w:t xml:space="preserve">6.7) на возмещение затрат, связанных с участием, </w:t>
      </w:r>
      <w:r w:rsidRPr="001C0EB7">
        <w:rPr>
          <w:rFonts w:ascii="Times New Roman" w:eastAsia="Times New Roman" w:hAnsi="Times New Roman" w:cs="Times New Roman"/>
          <w:sz w:val="28"/>
          <w:szCs w:val="28"/>
          <w:lang w:eastAsia="ru-RU"/>
        </w:rPr>
        <w:t xml:space="preserve">проездом Субъекта или его представителя и 1 работника, состоящего в штате Субъекта </w:t>
      </w:r>
      <w:r w:rsidRPr="001C0EB7">
        <w:rPr>
          <w:rFonts w:ascii="Times New Roman" w:eastAsia="Calibri" w:hAnsi="Times New Roman" w:cs="Times New Roman"/>
          <w:sz w:val="28"/>
          <w:szCs w:val="28"/>
          <w:lang w:eastAsia="ru-RU"/>
        </w:rPr>
        <w:t>к месту участия в ярмарках, выставках, форумах и проживание в местах их проведения предоставляются следующие копии документов:</w:t>
      </w:r>
    </w:p>
    <w:p w:rsidR="001C0EB7" w:rsidRPr="001C0EB7" w:rsidRDefault="001C0EB7" w:rsidP="001C0EB7">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1C0EB7">
        <w:rPr>
          <w:rFonts w:ascii="Times New Roman" w:eastAsia="Times New Roman" w:hAnsi="Times New Roman" w:cs="Times New Roman"/>
          <w:sz w:val="28"/>
          <w:szCs w:val="28"/>
          <w:lang w:eastAsia="ru-RU"/>
        </w:rPr>
        <w:t>об плате за пользование выставочным помещением или оборудованием;</w:t>
      </w:r>
    </w:p>
    <w:p w:rsidR="001C0EB7" w:rsidRPr="001C0EB7" w:rsidRDefault="001C0EB7" w:rsidP="001C0EB7">
      <w:pPr>
        <w:autoSpaceDE w:val="0"/>
        <w:autoSpaceDN w:val="0"/>
        <w:adjustRightInd w:val="0"/>
        <w:spacing w:after="0" w:line="264" w:lineRule="auto"/>
        <w:ind w:firstLine="709"/>
        <w:jc w:val="both"/>
        <w:rPr>
          <w:rFonts w:ascii="Times New Roman" w:eastAsia="Calibri" w:hAnsi="Times New Roman" w:cs="Times New Roman"/>
          <w:sz w:val="28"/>
          <w:szCs w:val="28"/>
          <w:lang w:eastAsia="ru-RU"/>
        </w:rPr>
      </w:pPr>
      <w:r w:rsidRPr="001C0EB7">
        <w:rPr>
          <w:rFonts w:ascii="Times New Roman" w:eastAsia="Times New Roman" w:hAnsi="Times New Roman" w:cs="Times New Roman"/>
          <w:sz w:val="28"/>
          <w:szCs w:val="28"/>
          <w:lang w:eastAsia="ru-RU"/>
        </w:rPr>
        <w:t>об изготовлении или приобретении стендов, витрин, стеллажей, прилавков и прочего выставочного оборудования, расходы на их перевозку, монтаж и демонтаж;</w:t>
      </w:r>
    </w:p>
    <w:p w:rsidR="001C0EB7" w:rsidRPr="001C0EB7" w:rsidRDefault="001C0EB7" w:rsidP="001C0EB7">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1C0EB7">
        <w:rPr>
          <w:rFonts w:ascii="Times New Roman" w:eastAsia="Times New Roman" w:hAnsi="Times New Roman" w:cs="Times New Roman"/>
          <w:sz w:val="28"/>
          <w:szCs w:val="28"/>
          <w:lang w:eastAsia="ru-RU"/>
        </w:rPr>
        <w:t>билет на проезд к месту прибытия и обратно на все виды транспорта, за исключением такси, при этом, перелет воздушным транспортом только эконом классом, проезд железнодорожным транспортом только купейный или плацкартный вагон;</w:t>
      </w:r>
    </w:p>
    <w:p w:rsidR="001C0EB7" w:rsidRPr="001C0EB7" w:rsidRDefault="001C0EB7" w:rsidP="001C0EB7">
      <w:pPr>
        <w:autoSpaceDE w:val="0"/>
        <w:autoSpaceDN w:val="0"/>
        <w:adjustRightInd w:val="0"/>
        <w:spacing w:after="0" w:line="264" w:lineRule="auto"/>
        <w:ind w:firstLine="709"/>
        <w:jc w:val="both"/>
        <w:rPr>
          <w:rFonts w:ascii="Times New Roman" w:eastAsia="Times New Roman" w:hAnsi="Times New Roman" w:cs="Times New Roman"/>
          <w:color w:val="000000" w:themeColor="text1"/>
          <w:sz w:val="28"/>
          <w:szCs w:val="28"/>
          <w:lang w:eastAsia="ru-RU"/>
        </w:rPr>
      </w:pPr>
      <w:r w:rsidRPr="001C0EB7">
        <w:rPr>
          <w:rFonts w:ascii="Times New Roman" w:eastAsia="Times New Roman" w:hAnsi="Times New Roman" w:cs="Times New Roman"/>
          <w:color w:val="000000" w:themeColor="text1"/>
          <w:sz w:val="28"/>
          <w:szCs w:val="28"/>
          <w:lang w:eastAsia="ru-RU"/>
        </w:rPr>
        <w:t>посадочный талон (предоставляется в случае проезда воздушным транспортом)</w:t>
      </w:r>
    </w:p>
    <w:p w:rsidR="001C0EB7" w:rsidRPr="001C0EB7" w:rsidRDefault="001C0EB7" w:rsidP="001C0EB7">
      <w:pPr>
        <w:autoSpaceDE w:val="0"/>
        <w:autoSpaceDN w:val="0"/>
        <w:adjustRightInd w:val="0"/>
        <w:spacing w:after="0" w:line="264" w:lineRule="auto"/>
        <w:ind w:firstLine="709"/>
        <w:jc w:val="both"/>
        <w:rPr>
          <w:rFonts w:ascii="Times New Roman" w:eastAsia="Times New Roman" w:hAnsi="Times New Roman" w:cs="Times New Roman"/>
          <w:color w:val="000000" w:themeColor="text1"/>
          <w:sz w:val="28"/>
          <w:szCs w:val="28"/>
          <w:lang w:eastAsia="ru-RU"/>
        </w:rPr>
      </w:pPr>
      <w:r w:rsidRPr="001C0EB7">
        <w:rPr>
          <w:rFonts w:ascii="Times New Roman" w:eastAsia="Times New Roman" w:hAnsi="Times New Roman" w:cs="Times New Roman"/>
          <w:color w:val="000000" w:themeColor="text1"/>
          <w:sz w:val="28"/>
          <w:szCs w:val="28"/>
          <w:lang w:eastAsia="ru-RU"/>
        </w:rPr>
        <w:t>регистрационные сборы;</w:t>
      </w:r>
    </w:p>
    <w:p w:rsidR="001C0EB7" w:rsidRPr="001C0EB7" w:rsidRDefault="001C0EB7" w:rsidP="001C0EB7">
      <w:pPr>
        <w:autoSpaceDE w:val="0"/>
        <w:autoSpaceDN w:val="0"/>
        <w:adjustRightInd w:val="0"/>
        <w:spacing w:after="0" w:line="264" w:lineRule="auto"/>
        <w:ind w:firstLine="709"/>
        <w:jc w:val="both"/>
        <w:rPr>
          <w:rFonts w:ascii="Times New Roman" w:eastAsia="Times New Roman" w:hAnsi="Times New Roman" w:cs="Times New Roman"/>
          <w:color w:val="000000" w:themeColor="text1"/>
          <w:sz w:val="28"/>
          <w:szCs w:val="28"/>
          <w:lang w:eastAsia="ru-RU"/>
        </w:rPr>
      </w:pPr>
      <w:r w:rsidRPr="001C0EB7">
        <w:rPr>
          <w:rFonts w:ascii="Times New Roman" w:eastAsia="Times New Roman" w:hAnsi="Times New Roman" w:cs="Times New Roman"/>
          <w:color w:val="000000" w:themeColor="text1"/>
          <w:sz w:val="28"/>
          <w:szCs w:val="28"/>
          <w:lang w:eastAsia="ru-RU"/>
        </w:rPr>
        <w:t>подтверждающие оплату для проживания в гостинице в номере «Стандарт», или аренды жилого помещения;</w:t>
      </w:r>
    </w:p>
    <w:p w:rsidR="001C0EB7" w:rsidRPr="001C0EB7" w:rsidRDefault="001C0EB7" w:rsidP="001C0EB7">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1C0EB7">
        <w:rPr>
          <w:rFonts w:ascii="Times New Roman" w:eastAsia="Times New Roman" w:hAnsi="Times New Roman" w:cs="Times New Roman"/>
          <w:sz w:val="28"/>
          <w:szCs w:val="28"/>
          <w:lang w:eastAsia="ru-RU"/>
        </w:rPr>
        <w:t>трудовой договор, заключенный между Субъектом и работником;</w:t>
      </w:r>
    </w:p>
    <w:p w:rsidR="0062712A" w:rsidRPr="001C0EB7" w:rsidRDefault="001C0EB7" w:rsidP="001C0EB7">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1C0EB7">
        <w:rPr>
          <w:rFonts w:ascii="Times New Roman" w:eastAsia="Times New Roman" w:hAnsi="Times New Roman" w:cs="Times New Roman"/>
          <w:sz w:val="28"/>
          <w:szCs w:val="28"/>
          <w:lang w:eastAsia="ru-RU"/>
        </w:rPr>
        <w:t>выписка из трудовой книжки работника, заверенная Субъектом, с подтверждающей записью о трудоустройстве работника к Субъекту.</w:t>
      </w:r>
      <w:r w:rsidR="00A1652D">
        <w:rPr>
          <w:rFonts w:ascii="Times New Roman" w:eastAsia="Calibri" w:hAnsi="Times New Roman" w:cs="Times New Roman"/>
          <w:sz w:val="28"/>
          <w:szCs w:val="28"/>
        </w:rPr>
        <w:t>».</w:t>
      </w:r>
    </w:p>
    <w:p w:rsidR="003D1400" w:rsidRDefault="003D1400" w:rsidP="003D1400">
      <w:pPr>
        <w:autoSpaceDE w:val="0"/>
        <w:autoSpaceDN w:val="0"/>
        <w:adjustRightInd w:val="0"/>
        <w:spacing w:after="0" w:line="240" w:lineRule="auto"/>
        <w:ind w:firstLine="708"/>
        <w:jc w:val="both"/>
        <w:rPr>
          <w:rFonts w:ascii="Times New Roman" w:hAnsi="Times New Roman" w:cs="Times New Roman"/>
          <w:sz w:val="28"/>
          <w:szCs w:val="28"/>
        </w:rPr>
      </w:pPr>
      <w:r w:rsidRPr="003D1400">
        <w:rPr>
          <w:rFonts w:ascii="Times New Roman" w:hAnsi="Times New Roman" w:cs="Times New Roman"/>
          <w:sz w:val="28"/>
          <w:szCs w:val="28"/>
        </w:rPr>
        <w:t>1</w:t>
      </w:r>
      <w:r>
        <w:rPr>
          <w:rFonts w:ascii="Times New Roman" w:hAnsi="Times New Roman" w:cs="Times New Roman"/>
          <w:sz w:val="28"/>
          <w:szCs w:val="28"/>
        </w:rPr>
        <w:t>.1</w:t>
      </w:r>
      <w:r w:rsidR="00A1652D">
        <w:rPr>
          <w:rFonts w:ascii="Times New Roman" w:hAnsi="Times New Roman" w:cs="Times New Roman"/>
          <w:sz w:val="28"/>
          <w:szCs w:val="28"/>
        </w:rPr>
        <w:t>5</w:t>
      </w:r>
      <w:r>
        <w:rPr>
          <w:rFonts w:ascii="Times New Roman" w:hAnsi="Times New Roman" w:cs="Times New Roman"/>
          <w:sz w:val="28"/>
          <w:szCs w:val="28"/>
        </w:rPr>
        <w:t xml:space="preserve">. </w:t>
      </w:r>
      <w:r w:rsidRPr="00F07680">
        <w:rPr>
          <w:rFonts w:ascii="Times New Roman" w:hAnsi="Times New Roman" w:cs="Times New Roman"/>
          <w:sz w:val="28"/>
          <w:szCs w:val="28"/>
        </w:rPr>
        <w:t xml:space="preserve">Пункт </w:t>
      </w:r>
      <w:r>
        <w:rPr>
          <w:rFonts w:ascii="Times New Roman" w:hAnsi="Times New Roman" w:cs="Times New Roman"/>
          <w:sz w:val="28"/>
          <w:szCs w:val="28"/>
        </w:rPr>
        <w:t>31</w:t>
      </w:r>
      <w:r w:rsidRPr="00F07680">
        <w:rPr>
          <w:rFonts w:ascii="Times New Roman" w:hAnsi="Times New Roman" w:cs="Times New Roman"/>
          <w:sz w:val="28"/>
          <w:szCs w:val="28"/>
        </w:rPr>
        <w:t xml:space="preserve"> раздела </w:t>
      </w:r>
      <w:r>
        <w:rPr>
          <w:rFonts w:ascii="Times New Roman" w:hAnsi="Times New Roman" w:cs="Times New Roman"/>
          <w:sz w:val="28"/>
          <w:szCs w:val="28"/>
          <w:lang w:val="en-US"/>
        </w:rPr>
        <w:t>II</w:t>
      </w:r>
      <w:r w:rsidRPr="00F07680">
        <w:rPr>
          <w:rFonts w:ascii="Times New Roman" w:hAnsi="Times New Roman" w:cs="Times New Roman"/>
          <w:sz w:val="28"/>
          <w:szCs w:val="28"/>
        </w:rPr>
        <w:t>I приложения 1 к постановлению изложить в следующей редакции:</w:t>
      </w:r>
    </w:p>
    <w:p w:rsidR="000C543C" w:rsidRPr="000C543C" w:rsidRDefault="003D1400" w:rsidP="000C543C">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w:t>
      </w:r>
      <w:r w:rsidR="000C543C" w:rsidRPr="000C543C">
        <w:rPr>
          <w:rFonts w:ascii="Times New Roman" w:hAnsi="Times New Roman" w:cs="Times New Roman"/>
          <w:sz w:val="28"/>
          <w:szCs w:val="28"/>
        </w:rPr>
        <w:t>31. По мероприятию «Содействие развитию малого и среднего предпринимательства в Ханты-Мансийском районе» (субсидируется исключительно за счет средств бюджета района) возмещается часть фактически произведенных и документально подтвержденных затрат Субъектов, осуществляющих социально значимые виды деятельности</w:t>
      </w:r>
      <w:r w:rsidR="000C543C" w:rsidRPr="000C543C">
        <w:rPr>
          <w:rFonts w:ascii="Times New Roman" w:hAnsi="Times New Roman" w:cs="Times New Roman"/>
          <w:bCs/>
          <w:sz w:val="28"/>
          <w:szCs w:val="28"/>
        </w:rPr>
        <w:t xml:space="preserve"> по следующим видам направлений</w:t>
      </w:r>
      <w:r w:rsidR="000C543C" w:rsidRPr="000C543C">
        <w:rPr>
          <w:rFonts w:ascii="Times New Roman" w:hAnsi="Times New Roman" w:cs="Times New Roman"/>
          <w:b/>
          <w:bCs/>
          <w:sz w:val="28"/>
          <w:szCs w:val="28"/>
        </w:rPr>
        <w:t xml:space="preserve"> </w:t>
      </w:r>
      <w:r w:rsidR="000C543C" w:rsidRPr="000C543C">
        <w:rPr>
          <w:rFonts w:ascii="Times New Roman" w:hAnsi="Times New Roman" w:cs="Times New Roman"/>
          <w:bCs/>
          <w:sz w:val="28"/>
          <w:szCs w:val="28"/>
        </w:rPr>
        <w:t>затрат:</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 xml:space="preserve">1) по приобретению транспортных средств, необходимых </w:t>
      </w:r>
      <w:r w:rsidRPr="000C543C">
        <w:rPr>
          <w:rFonts w:ascii="Times New Roman" w:hAnsi="Times New Roman" w:cs="Times New Roman"/>
          <w:sz w:val="28"/>
          <w:szCs w:val="28"/>
        </w:rPr>
        <w:br/>
        <w:t>для развития предпринимательской деятельности в сфере:</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лесозаготовки и обработки древесины;</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по очистке улиц от снега и льда подлежат фактически произведенные и документально подтвержденные затраты Субъектов, в размере 50 процентов, но не более 500 тыс. рублей на одного Субъекта в год;</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 xml:space="preserve">2) по приобретению транспортных средств, необходимых </w:t>
      </w:r>
      <w:r w:rsidRPr="000C543C">
        <w:rPr>
          <w:rFonts w:ascii="Times New Roman" w:hAnsi="Times New Roman" w:cs="Times New Roman"/>
          <w:sz w:val="28"/>
          <w:szCs w:val="28"/>
        </w:rPr>
        <w:br/>
        <w:t xml:space="preserve">для доставки товаров первой необходимости в труднодоступные, отдаленные местности Ханты-Мансийского района, не имеющих регулярных круглогодичных автомобильных и речных маршрутов, подлежат фактически произведенные и документально подтвержденные </w:t>
      </w:r>
      <w:r w:rsidRPr="000C543C">
        <w:rPr>
          <w:rFonts w:ascii="Times New Roman" w:hAnsi="Times New Roman" w:cs="Times New Roman"/>
          <w:sz w:val="28"/>
          <w:szCs w:val="28"/>
        </w:rPr>
        <w:lastRenderedPageBreak/>
        <w:t>затраты Субъектов, в размере 50 процентов, но не более 1 500 тыс. рублей на одного Субъекта в год;</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i/>
          <w:sz w:val="28"/>
          <w:szCs w:val="28"/>
        </w:rPr>
      </w:pPr>
      <w:r w:rsidRPr="000C543C">
        <w:rPr>
          <w:rFonts w:ascii="Times New Roman" w:hAnsi="Times New Roman" w:cs="Times New Roman"/>
          <w:sz w:val="28"/>
          <w:szCs w:val="28"/>
        </w:rPr>
        <w:t xml:space="preserve">3) по приобретению упаковочных материалов, используемых при производстве, хранении и реализации пищевой продукции возмещению подлежат фактически произведенные и документально подтвержденные затраты Субъектов от стоимости материалов и не более 300 тыс. рублей на одного Субъекта в год; </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4) по строительству, реконструкции, проведению ремонтных работ, вводу в эксплуатацию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 возмещению подлежат затраты Субъектов в размере 50 процентов от фактически произведенных и документально подтвержденных затрат на строительство, но не более 2 млн. рублей на 1 объект строительства, в том числе на:</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разработку проектно-сметной документации или технического плана для строительства (реконструкции) объекта;</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приобретение строительных материалов, оборудования (отопительное, осветительное, строительное);</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выполнение строительных работ, реконструкции, проведению ремонтных работ;</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подключение инженерных сетей;</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выполнение инженерно-геологических изысканий на объект;</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5) по доставке продуктов питания в труднодоступные и отдаленные местности Ханты-Мансийского района возмещению подлежат фактически произведенные и документально подтвержденные затраты Субъектов, осуществляющих розничную торговлю (кроме торговли подакцизными товарами) в размере 80 процентов, но не более 300 тыс. рублей на одного Субъекта в год;</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 xml:space="preserve">6) на приобретение и (или) установку контрольно-кассовой техники и комплектующих к ней возмещению подлежат фактически произведенные и документально подтвержденные затраты Субъектов, в размере </w:t>
      </w:r>
      <w:r w:rsidRPr="000C543C">
        <w:rPr>
          <w:rFonts w:ascii="Times New Roman" w:hAnsi="Times New Roman" w:cs="Times New Roman"/>
          <w:sz w:val="28"/>
          <w:szCs w:val="28"/>
        </w:rPr>
        <w:br/>
        <w:t>50 процентов, но не более 50 тыс. рублей на одного Субъекта в год;</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7) по приобретению сырья, расходных материалов и инструментов, для производства ремесленной продукции и изделий народных художественных промыслов, для производства и ремонта одежды подлежат фактически произведенные и документально подтвержденные затраты Субъектов, в размере 50 процентов, но не более 200 тыс. рублей на одного Субъекта в год включающих затраты на:</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 xml:space="preserve">сырье (металлы (черные, цветные) и их сплавы, камни (натуральные, искусственные), пластические массы, дерево, папье-маше, рог, кость и их сочетания, керамика, стекло, кожа, ткани, </w:t>
      </w:r>
      <w:proofErr w:type="spellStart"/>
      <w:r w:rsidRPr="000C543C">
        <w:rPr>
          <w:rFonts w:ascii="Times New Roman" w:hAnsi="Times New Roman" w:cs="Times New Roman"/>
          <w:sz w:val="28"/>
          <w:szCs w:val="28"/>
        </w:rPr>
        <w:t>гипсокартон</w:t>
      </w:r>
      <w:proofErr w:type="spellEnd"/>
      <w:r w:rsidRPr="000C543C">
        <w:rPr>
          <w:rFonts w:ascii="Times New Roman" w:hAnsi="Times New Roman" w:cs="Times New Roman"/>
          <w:sz w:val="28"/>
          <w:szCs w:val="28"/>
        </w:rPr>
        <w:t>, меха, магнит, кружево, бисер, веревка, леска, проволока);</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lastRenderedPageBreak/>
        <w:t>расходные материалы (лаки, краски, нитки, гвозди, перчатки, клей, грунтовка, шпатлевка);</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 xml:space="preserve">инструменты (кисти, иглы, дрели, ножовки, стамески, </w:t>
      </w:r>
      <w:proofErr w:type="spellStart"/>
      <w:r w:rsidRPr="000C543C">
        <w:rPr>
          <w:rFonts w:ascii="Times New Roman" w:hAnsi="Times New Roman" w:cs="Times New Roman"/>
          <w:sz w:val="28"/>
          <w:szCs w:val="28"/>
        </w:rPr>
        <w:t>саморезы</w:t>
      </w:r>
      <w:proofErr w:type="spellEnd"/>
      <w:r w:rsidRPr="000C543C">
        <w:rPr>
          <w:rFonts w:ascii="Times New Roman" w:hAnsi="Times New Roman" w:cs="Times New Roman"/>
          <w:sz w:val="28"/>
          <w:szCs w:val="28"/>
        </w:rPr>
        <w:t>, ножницы, сверла, секатор).</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8) по разработке макета этикеток для продукции собственного производства и их приобретению подлежат фактически произведенные и документально подтвержденные затраты Субъектов, в размере 50 процентов, но не более 200 тыс. рублей на одного Субъекта в год;</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 xml:space="preserve">9) на приобретение </w:t>
      </w:r>
      <w:proofErr w:type="spellStart"/>
      <w:r w:rsidRPr="000C543C">
        <w:rPr>
          <w:rFonts w:ascii="Times New Roman" w:hAnsi="Times New Roman" w:cs="Times New Roman"/>
          <w:sz w:val="28"/>
          <w:szCs w:val="28"/>
        </w:rPr>
        <w:t>мешкотары</w:t>
      </w:r>
      <w:proofErr w:type="spellEnd"/>
      <w:r w:rsidRPr="000C543C">
        <w:rPr>
          <w:rFonts w:ascii="Times New Roman" w:hAnsi="Times New Roman" w:cs="Times New Roman"/>
          <w:sz w:val="28"/>
          <w:szCs w:val="28"/>
        </w:rPr>
        <w:t>, соли, сетей рыболовных, рыболовных снастей, материалов, необходимых для осуществления предпринимательской деятельности в сфере рыболовства и переработки рыбы подлежат фактически произведенные и документально подтвержденные затраты Субъектов, в размере 50 процентов, но не более 200 тыс. рублей на одного Субъекта в год;</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 xml:space="preserve"> 10) на приобретение запасных частей комплектующих, материалов и горюче-смазочных материалов, за исключением бензина к специальным транспортным средствам, технике, оборудованию, необходимых для осуществления предпринимательской деятельности в сфере:</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лесозаготовки и обработки древесины;</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рыболовства и переработки рыбы;</w:t>
      </w:r>
    </w:p>
    <w:p w:rsidR="000C543C" w:rsidRPr="000C543C"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по очистке улиц от снега и льда, подлежат фактически произведенные и документально подтвержденные затраты Субъектов в размере 50 процентов, но не более 300 тыс. рублей на одного Субъекта в год;</w:t>
      </w:r>
    </w:p>
    <w:p w:rsidR="003D1400" w:rsidRPr="008E1B54" w:rsidRDefault="000C543C" w:rsidP="000C543C">
      <w:pPr>
        <w:autoSpaceDE w:val="0"/>
        <w:autoSpaceDN w:val="0"/>
        <w:adjustRightInd w:val="0"/>
        <w:spacing w:after="0" w:line="240" w:lineRule="auto"/>
        <w:ind w:firstLine="708"/>
        <w:jc w:val="both"/>
        <w:rPr>
          <w:rFonts w:ascii="Times New Roman" w:hAnsi="Times New Roman" w:cs="Times New Roman"/>
          <w:sz w:val="28"/>
          <w:szCs w:val="28"/>
        </w:rPr>
      </w:pPr>
      <w:r w:rsidRPr="000C543C">
        <w:rPr>
          <w:rFonts w:ascii="Times New Roman" w:hAnsi="Times New Roman" w:cs="Times New Roman"/>
          <w:sz w:val="28"/>
          <w:szCs w:val="28"/>
        </w:rPr>
        <w:t xml:space="preserve">13) на проезд к месту участия Субъекта или его представителя и 1 работника в ярмарках, выставках, форумах и проживание в местах их проведения в размере 80% и не более 100,0 тыс. рублей на одного Субъекта в год и 80% и не более 100,0 </w:t>
      </w:r>
      <w:proofErr w:type="spellStart"/>
      <w:r w:rsidRPr="000C543C">
        <w:rPr>
          <w:rFonts w:ascii="Times New Roman" w:hAnsi="Times New Roman" w:cs="Times New Roman"/>
          <w:sz w:val="28"/>
          <w:szCs w:val="28"/>
        </w:rPr>
        <w:t>тыс.рублей</w:t>
      </w:r>
      <w:proofErr w:type="spellEnd"/>
      <w:r w:rsidRPr="000C543C">
        <w:rPr>
          <w:rFonts w:ascii="Times New Roman" w:hAnsi="Times New Roman" w:cs="Times New Roman"/>
          <w:sz w:val="28"/>
          <w:szCs w:val="28"/>
        </w:rPr>
        <w:t xml:space="preserve"> на 1 работника в год.</w:t>
      </w:r>
      <w:r>
        <w:rPr>
          <w:rFonts w:ascii="Times New Roman" w:hAnsi="Times New Roman" w:cs="Times New Roman"/>
          <w:sz w:val="28"/>
          <w:szCs w:val="28"/>
        </w:rPr>
        <w:t>».</w:t>
      </w:r>
    </w:p>
    <w:p w:rsidR="00C0319C" w:rsidRDefault="000C543C" w:rsidP="00402D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1652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E81DCE">
        <w:rPr>
          <w:rFonts w:ascii="Times New Roman" w:eastAsia="Times New Roman" w:hAnsi="Times New Roman" w:cs="Times New Roman"/>
          <w:sz w:val="28"/>
          <w:szCs w:val="28"/>
          <w:lang w:eastAsia="ru-RU"/>
        </w:rPr>
        <w:t xml:space="preserve">В пункте 37 раздела </w:t>
      </w:r>
      <w:r w:rsidR="00E81DCE">
        <w:rPr>
          <w:rFonts w:ascii="Times New Roman" w:eastAsia="Times New Roman" w:hAnsi="Times New Roman" w:cs="Times New Roman"/>
          <w:sz w:val="28"/>
          <w:szCs w:val="28"/>
          <w:lang w:val="en-US" w:eastAsia="ru-RU"/>
        </w:rPr>
        <w:t>III</w:t>
      </w:r>
      <w:r w:rsidR="00E81DCE">
        <w:rPr>
          <w:rFonts w:ascii="Times New Roman" w:eastAsia="Times New Roman" w:hAnsi="Times New Roman" w:cs="Times New Roman"/>
          <w:sz w:val="28"/>
          <w:szCs w:val="28"/>
          <w:lang w:eastAsia="ru-RU"/>
        </w:rPr>
        <w:t xml:space="preserve"> </w:t>
      </w:r>
      <w:r w:rsidR="00E81DCE" w:rsidRPr="00E81DCE">
        <w:rPr>
          <w:rFonts w:ascii="Times New Roman" w:eastAsia="Times New Roman" w:hAnsi="Times New Roman" w:cs="Times New Roman"/>
          <w:sz w:val="28"/>
          <w:szCs w:val="28"/>
          <w:lang w:eastAsia="ru-RU"/>
        </w:rPr>
        <w:t>приложения 1 к постановлению</w:t>
      </w:r>
      <w:r w:rsidR="00C0319C">
        <w:rPr>
          <w:rFonts w:ascii="Times New Roman" w:eastAsia="Times New Roman" w:hAnsi="Times New Roman" w:cs="Times New Roman"/>
          <w:sz w:val="28"/>
          <w:szCs w:val="28"/>
          <w:lang w:eastAsia="ru-RU"/>
        </w:rPr>
        <w:t>:</w:t>
      </w:r>
    </w:p>
    <w:p w:rsidR="00C0319C" w:rsidRPr="009B3D0A" w:rsidRDefault="00C0319C" w:rsidP="00402D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1652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.1. после слов «финансового контроля» добавить слова </w:t>
      </w:r>
      <w:r w:rsidRPr="009B3D0A">
        <w:rPr>
          <w:rFonts w:ascii="Times New Roman" w:eastAsia="Times New Roman" w:hAnsi="Times New Roman" w:cs="Times New Roman"/>
          <w:sz w:val="28"/>
          <w:szCs w:val="28"/>
          <w:lang w:eastAsia="ru-RU"/>
        </w:rPr>
        <w:t>«</w:t>
      </w:r>
      <w:r w:rsidRPr="009B3D0A">
        <w:rPr>
          <w:rFonts w:ascii="Times New Roman" w:hAnsi="Times New Roman" w:cs="Times New Roman"/>
          <w:sz w:val="28"/>
          <w:szCs w:val="28"/>
        </w:rPr>
        <w:t>в лице контрольно-ревизионного управления администрации Ханты-Мансийского района, Контрольно-счетной палаты Ханты-Мансийского района (далее – уполномоченный орган муниципального финансового контроля)»;</w:t>
      </w:r>
    </w:p>
    <w:p w:rsidR="00953B71" w:rsidRDefault="00E81DCE" w:rsidP="00402D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3D0A">
        <w:rPr>
          <w:rFonts w:ascii="Times New Roman" w:eastAsia="Times New Roman" w:hAnsi="Times New Roman" w:cs="Times New Roman"/>
          <w:sz w:val="28"/>
          <w:szCs w:val="28"/>
          <w:lang w:eastAsia="ru-RU"/>
        </w:rPr>
        <w:t xml:space="preserve"> </w:t>
      </w:r>
      <w:r w:rsidR="00C0319C" w:rsidRPr="009B3D0A">
        <w:rPr>
          <w:rFonts w:ascii="Times New Roman" w:eastAsia="Times New Roman" w:hAnsi="Times New Roman" w:cs="Times New Roman"/>
          <w:sz w:val="28"/>
          <w:szCs w:val="28"/>
          <w:lang w:eastAsia="ru-RU"/>
        </w:rPr>
        <w:t>1.1</w:t>
      </w:r>
      <w:r w:rsidR="00A1652D">
        <w:rPr>
          <w:rFonts w:ascii="Times New Roman" w:eastAsia="Times New Roman" w:hAnsi="Times New Roman" w:cs="Times New Roman"/>
          <w:sz w:val="28"/>
          <w:szCs w:val="28"/>
          <w:lang w:eastAsia="ru-RU"/>
        </w:rPr>
        <w:t>6</w:t>
      </w:r>
      <w:r w:rsidR="00C0319C" w:rsidRPr="009B3D0A">
        <w:rPr>
          <w:rFonts w:ascii="Times New Roman" w:eastAsia="Times New Roman" w:hAnsi="Times New Roman" w:cs="Times New Roman"/>
          <w:sz w:val="28"/>
          <w:szCs w:val="28"/>
          <w:lang w:eastAsia="ru-RU"/>
        </w:rPr>
        <w:t xml:space="preserve">.2. </w:t>
      </w:r>
      <w:r w:rsidR="009B3D0A" w:rsidRPr="009B3D0A">
        <w:rPr>
          <w:rFonts w:ascii="Times New Roman" w:eastAsia="Times New Roman" w:hAnsi="Times New Roman" w:cs="Times New Roman"/>
          <w:sz w:val="28"/>
          <w:szCs w:val="28"/>
          <w:lang w:eastAsia="ru-RU"/>
        </w:rPr>
        <w:t>слова</w:t>
      </w:r>
      <w:r w:rsidRPr="009B3D0A">
        <w:rPr>
          <w:rFonts w:ascii="Times New Roman" w:eastAsia="Times New Roman" w:hAnsi="Times New Roman" w:cs="Times New Roman"/>
          <w:sz w:val="28"/>
          <w:szCs w:val="28"/>
          <w:lang w:eastAsia="ru-RU"/>
        </w:rPr>
        <w:t xml:space="preserve"> «</w:t>
      </w:r>
      <w:r w:rsidR="009B3D0A" w:rsidRPr="009B3D0A">
        <w:rPr>
          <w:rFonts w:ascii="Times New Roman" w:eastAsia="Times New Roman" w:hAnsi="Times New Roman" w:cs="Times New Roman"/>
          <w:sz w:val="28"/>
          <w:szCs w:val="28"/>
          <w:lang w:eastAsia="ru-RU"/>
        </w:rPr>
        <w:t xml:space="preserve">в </w:t>
      </w:r>
      <w:r w:rsidRPr="009B3D0A">
        <w:rPr>
          <w:rFonts w:ascii="Times New Roman" w:eastAsia="Times New Roman" w:hAnsi="Times New Roman" w:cs="Times New Roman"/>
          <w:sz w:val="28"/>
          <w:szCs w:val="28"/>
          <w:lang w:eastAsia="ru-RU"/>
        </w:rPr>
        <w:t>Комитет» заменить словами «</w:t>
      </w:r>
      <w:r w:rsidR="009B3D0A" w:rsidRPr="009B3D0A">
        <w:rPr>
          <w:rFonts w:ascii="Times New Roman" w:eastAsia="Times New Roman" w:hAnsi="Times New Roman" w:cs="Times New Roman"/>
          <w:sz w:val="28"/>
          <w:szCs w:val="28"/>
          <w:lang w:eastAsia="ru-RU"/>
        </w:rPr>
        <w:t>нарушения</w:t>
      </w:r>
      <w:r w:rsidR="009B3D0A">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Уполномоченный орган».</w:t>
      </w:r>
    </w:p>
    <w:p w:rsidR="00524038" w:rsidRDefault="00524038" w:rsidP="00402D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1652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Подпункт 1 пункта 40 раздела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w:t>
      </w:r>
      <w:r w:rsidRPr="00E81DCE">
        <w:rPr>
          <w:rFonts w:ascii="Times New Roman" w:eastAsia="Times New Roman" w:hAnsi="Times New Roman" w:cs="Times New Roman"/>
          <w:sz w:val="28"/>
          <w:szCs w:val="28"/>
          <w:lang w:eastAsia="ru-RU"/>
        </w:rPr>
        <w:t>приложения 1 к постановлению</w:t>
      </w:r>
      <w:r>
        <w:rPr>
          <w:rFonts w:ascii="Times New Roman" w:eastAsia="Times New Roman" w:hAnsi="Times New Roman" w:cs="Times New Roman"/>
          <w:sz w:val="28"/>
          <w:szCs w:val="28"/>
          <w:lang w:eastAsia="ru-RU"/>
        </w:rPr>
        <w:t xml:space="preserve"> изложить в следующей редакции:</w:t>
      </w:r>
    </w:p>
    <w:p w:rsidR="00524038" w:rsidRPr="00524038" w:rsidRDefault="00524038" w:rsidP="00524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6DC7">
        <w:rPr>
          <w:rFonts w:ascii="Times New Roman" w:eastAsia="Times New Roman" w:hAnsi="Times New Roman" w:cs="Times New Roman"/>
          <w:sz w:val="28"/>
          <w:szCs w:val="28"/>
          <w:lang w:eastAsia="ru-RU"/>
        </w:rPr>
        <w:t xml:space="preserve">1) </w:t>
      </w:r>
      <w:r w:rsidRPr="00524038">
        <w:rPr>
          <w:rFonts w:ascii="Times New Roman" w:eastAsia="Times New Roman" w:hAnsi="Times New Roman" w:cs="Times New Roman"/>
          <w:sz w:val="28"/>
          <w:szCs w:val="28"/>
          <w:lang w:eastAsia="ru-RU"/>
        </w:rPr>
        <w:t>Уполномоченный орган вносит оформленный проект соглашения о предоставлении субсидии (дополнительного соглашения) на подписание уполномоченному представителю от администрации Ханты-Мансийского района в двух экземплярах, в порядке, установленном распоряжением администрации Ханты-Мансийского района;</w:t>
      </w:r>
      <w:r>
        <w:rPr>
          <w:rFonts w:ascii="Times New Roman" w:eastAsia="Times New Roman" w:hAnsi="Times New Roman" w:cs="Times New Roman"/>
          <w:sz w:val="28"/>
          <w:szCs w:val="28"/>
          <w:lang w:eastAsia="ru-RU"/>
        </w:rPr>
        <w:t>».</w:t>
      </w:r>
    </w:p>
    <w:p w:rsidR="00524038" w:rsidRDefault="00524038" w:rsidP="00524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1652D">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0C4244">
        <w:rPr>
          <w:rFonts w:ascii="Times New Roman" w:eastAsia="Times New Roman" w:hAnsi="Times New Roman" w:cs="Times New Roman"/>
          <w:sz w:val="28"/>
          <w:szCs w:val="28"/>
          <w:lang w:eastAsia="ru-RU"/>
        </w:rPr>
        <w:t>В п</w:t>
      </w:r>
      <w:r w:rsidRPr="00524038">
        <w:rPr>
          <w:rFonts w:ascii="Times New Roman" w:eastAsia="Times New Roman" w:hAnsi="Times New Roman" w:cs="Times New Roman"/>
          <w:sz w:val="28"/>
          <w:szCs w:val="28"/>
          <w:lang w:eastAsia="ru-RU"/>
        </w:rPr>
        <w:t>одпункт</w:t>
      </w:r>
      <w:r w:rsidR="000C4244">
        <w:rPr>
          <w:rFonts w:ascii="Times New Roman" w:eastAsia="Times New Roman" w:hAnsi="Times New Roman" w:cs="Times New Roman"/>
          <w:sz w:val="28"/>
          <w:szCs w:val="28"/>
          <w:lang w:eastAsia="ru-RU"/>
        </w:rPr>
        <w:t>е</w:t>
      </w:r>
      <w:r w:rsidRPr="00524038">
        <w:rPr>
          <w:rFonts w:ascii="Times New Roman" w:eastAsia="Times New Roman" w:hAnsi="Times New Roman" w:cs="Times New Roman"/>
          <w:sz w:val="28"/>
          <w:szCs w:val="28"/>
          <w:lang w:eastAsia="ru-RU"/>
        </w:rPr>
        <w:t xml:space="preserve"> </w:t>
      </w:r>
      <w:r w:rsidR="000C4244">
        <w:rPr>
          <w:rFonts w:ascii="Times New Roman" w:eastAsia="Times New Roman" w:hAnsi="Times New Roman" w:cs="Times New Roman"/>
          <w:sz w:val="28"/>
          <w:szCs w:val="28"/>
          <w:lang w:eastAsia="ru-RU"/>
        </w:rPr>
        <w:t>3</w:t>
      </w:r>
      <w:r w:rsidRPr="00524038">
        <w:rPr>
          <w:rFonts w:ascii="Times New Roman" w:eastAsia="Times New Roman" w:hAnsi="Times New Roman" w:cs="Times New Roman"/>
          <w:sz w:val="28"/>
          <w:szCs w:val="28"/>
          <w:lang w:eastAsia="ru-RU"/>
        </w:rPr>
        <w:t xml:space="preserve"> пункта 40 раздела </w:t>
      </w:r>
      <w:r w:rsidRPr="00524038">
        <w:rPr>
          <w:rFonts w:ascii="Times New Roman" w:eastAsia="Times New Roman" w:hAnsi="Times New Roman" w:cs="Times New Roman"/>
          <w:sz w:val="28"/>
          <w:szCs w:val="28"/>
          <w:lang w:val="en-US" w:eastAsia="ru-RU"/>
        </w:rPr>
        <w:t>III</w:t>
      </w:r>
      <w:r w:rsidRPr="00524038">
        <w:rPr>
          <w:rFonts w:ascii="Times New Roman" w:eastAsia="Times New Roman" w:hAnsi="Times New Roman" w:cs="Times New Roman"/>
          <w:sz w:val="28"/>
          <w:szCs w:val="28"/>
          <w:lang w:eastAsia="ru-RU"/>
        </w:rPr>
        <w:t xml:space="preserve"> приложения 1 к постановлению </w:t>
      </w:r>
      <w:r w:rsidR="000C4244">
        <w:rPr>
          <w:rFonts w:ascii="Times New Roman" w:eastAsia="Times New Roman" w:hAnsi="Times New Roman" w:cs="Times New Roman"/>
          <w:sz w:val="28"/>
          <w:szCs w:val="28"/>
          <w:lang w:eastAsia="ru-RU"/>
        </w:rPr>
        <w:t>слово «Комитет» заменить словами «Уполномоченный орган».</w:t>
      </w:r>
    </w:p>
    <w:p w:rsidR="000C4244" w:rsidRPr="00B164FE" w:rsidRDefault="000C4244" w:rsidP="000C42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00A1652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Пункты 41 и 42 раздела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w:t>
      </w:r>
      <w:r w:rsidRPr="00E81DCE">
        <w:rPr>
          <w:rFonts w:ascii="Times New Roman" w:eastAsia="Times New Roman" w:hAnsi="Times New Roman" w:cs="Times New Roman"/>
          <w:sz w:val="28"/>
          <w:szCs w:val="28"/>
          <w:lang w:eastAsia="ru-RU"/>
        </w:rPr>
        <w:t>приложения 1 к постановлению</w:t>
      </w:r>
      <w:r>
        <w:rPr>
          <w:rFonts w:ascii="Times New Roman" w:eastAsia="Times New Roman" w:hAnsi="Times New Roman" w:cs="Times New Roman"/>
          <w:sz w:val="28"/>
          <w:szCs w:val="28"/>
          <w:lang w:eastAsia="ru-RU"/>
        </w:rPr>
        <w:t xml:space="preserve"> </w:t>
      </w:r>
      <w:r w:rsidRPr="00B164FE">
        <w:rPr>
          <w:rFonts w:ascii="Times New Roman" w:eastAsia="Times New Roman" w:hAnsi="Times New Roman" w:cs="Times New Roman"/>
          <w:sz w:val="28"/>
          <w:szCs w:val="28"/>
          <w:lang w:eastAsia="ru-RU"/>
        </w:rPr>
        <w:t>изложить в следующей редакции:</w:t>
      </w:r>
    </w:p>
    <w:p w:rsidR="000C4244" w:rsidRPr="00B164FE" w:rsidRDefault="000C4244" w:rsidP="000C424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164FE">
        <w:rPr>
          <w:rFonts w:ascii="Times New Roman" w:eastAsia="Times New Roman" w:hAnsi="Times New Roman" w:cs="Times New Roman"/>
          <w:sz w:val="28"/>
          <w:szCs w:val="28"/>
          <w:lang w:eastAsia="ru-RU"/>
        </w:rPr>
        <w:t xml:space="preserve">«41. </w:t>
      </w:r>
      <w:r w:rsidRPr="00B164FE">
        <w:rPr>
          <w:rFonts w:ascii="Times New Roman" w:hAnsi="Times New Roman" w:cs="Times New Roman"/>
          <w:sz w:val="28"/>
          <w:szCs w:val="28"/>
        </w:rPr>
        <w:t>Дополнительные соглашения о внесении изменений (новых условий) в заключенное соглашение между главным распорядителем и конкретным получателем субсидии заключается в следующих случаях:</w:t>
      </w:r>
    </w:p>
    <w:p w:rsidR="000C4244" w:rsidRPr="000C4244" w:rsidRDefault="000C4244" w:rsidP="000C424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C4244">
        <w:rPr>
          <w:rFonts w:ascii="Times New Roman" w:hAnsi="Times New Roman" w:cs="Times New Roman"/>
          <w:sz w:val="28"/>
          <w:szCs w:val="28"/>
        </w:rPr>
        <w:t xml:space="preserve">при уменьшении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или о расторжении заключенного соглашения, в том числе при </w:t>
      </w:r>
      <w:proofErr w:type="spellStart"/>
      <w:r w:rsidRPr="000C4244">
        <w:rPr>
          <w:rFonts w:ascii="Times New Roman" w:hAnsi="Times New Roman" w:cs="Times New Roman"/>
          <w:sz w:val="28"/>
          <w:szCs w:val="28"/>
        </w:rPr>
        <w:t>недостижении</w:t>
      </w:r>
      <w:proofErr w:type="spellEnd"/>
      <w:r w:rsidRPr="000C4244">
        <w:rPr>
          <w:rFonts w:ascii="Times New Roman" w:hAnsi="Times New Roman" w:cs="Times New Roman"/>
          <w:sz w:val="28"/>
          <w:szCs w:val="28"/>
        </w:rPr>
        <w:t xml:space="preserve"> согласия по новым условиям, в порядке и на условиях, установленных соглашением;</w:t>
      </w:r>
    </w:p>
    <w:p w:rsidR="000C4244" w:rsidRPr="000C4244" w:rsidRDefault="000C4244" w:rsidP="000C424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C4244">
        <w:rPr>
          <w:rFonts w:ascii="Times New Roman" w:hAnsi="Times New Roman" w:cs="Times New Roman"/>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0C4244" w:rsidRPr="000C4244" w:rsidRDefault="000C4244" w:rsidP="000C424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C4244">
        <w:rPr>
          <w:rFonts w:ascii="Times New Roman" w:hAnsi="Times New Roman" w:cs="Times New Roman"/>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0C4244" w:rsidRPr="000C4244" w:rsidRDefault="000C4244" w:rsidP="000C424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C4244">
        <w:rPr>
          <w:rFonts w:ascii="Times New Roman" w:hAnsi="Times New Roman" w:cs="Times New Roman"/>
          <w:sz w:val="28"/>
          <w:szCs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0C4244" w:rsidRPr="000C4244" w:rsidRDefault="000C4244" w:rsidP="000C4244">
      <w:pPr>
        <w:autoSpaceDE w:val="0"/>
        <w:autoSpaceDN w:val="0"/>
        <w:adjustRightInd w:val="0"/>
        <w:spacing w:after="0" w:line="240" w:lineRule="auto"/>
        <w:ind w:firstLine="709"/>
        <w:jc w:val="both"/>
        <w:rPr>
          <w:rFonts w:ascii="Times New Roman" w:hAnsi="Times New Roman" w:cs="Times New Roman"/>
          <w:sz w:val="28"/>
          <w:szCs w:val="28"/>
        </w:rPr>
      </w:pPr>
      <w:r w:rsidRPr="000C4244">
        <w:rPr>
          <w:rFonts w:ascii="Times New Roman" w:hAnsi="Times New Roman" w:cs="Times New Roman"/>
          <w:sz w:val="28"/>
          <w:szCs w:val="28"/>
        </w:rPr>
        <w:t xml:space="preserve">42. Результат предоставления субсидии, под которым понимается результат деятельности (действий) получателя субсидии (деятельности (действий) иного лица - в случае последующего предоставления получателем субсидии средств, источником финансового обеспечения </w:t>
      </w:r>
      <w:r w:rsidRPr="000C4244">
        <w:rPr>
          <w:rFonts w:ascii="Times New Roman" w:hAnsi="Times New Roman" w:cs="Times New Roman"/>
          <w:sz w:val="28"/>
          <w:szCs w:val="28"/>
        </w:rPr>
        <w:lastRenderedPageBreak/>
        <w:t>которых является субсидия), который должен быть конкретным, измеримым, соответствовать целям предоставления субсидии, а также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(далее - порядок проведения мониторинга достижения результатов), а также при необходимости характеристика (характеристики) результата предоставления субсидии (дополнительные количественные параметры, которым должен соответствовать результат предоставления субсидии) (далее - характеристика результата).</w:t>
      </w:r>
    </w:p>
    <w:p w:rsidR="000C4244" w:rsidRPr="00B164FE" w:rsidRDefault="000C4244" w:rsidP="000C42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4FE">
        <w:rPr>
          <w:rFonts w:ascii="Times New Roman" w:hAnsi="Times New Roman" w:cs="Times New Roman"/>
          <w:sz w:val="28"/>
          <w:szCs w:val="28"/>
        </w:rPr>
        <w:t>В случае если субсидия предоставляется из бюджета Ханты-Мансийского района в целях реализации структурных элементов муниципальной программы, указанных в пункте 4 настоящего Порядка, результат предоставления субсидии, его тип, характеристика (характеристики) результата указываются в соответствии с информацией о мероприятии (результате), типе мероприятия (результата) и его характеристиках (при наличии), содержащихся в паспортах структурных элементов муниципальной программы.».</w:t>
      </w:r>
    </w:p>
    <w:p w:rsidR="000C4244" w:rsidRDefault="000C4244" w:rsidP="000C42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4FE">
        <w:rPr>
          <w:rFonts w:ascii="Times New Roman" w:eastAsia="Times New Roman" w:hAnsi="Times New Roman" w:cs="Times New Roman"/>
          <w:sz w:val="28"/>
          <w:szCs w:val="28"/>
          <w:lang w:eastAsia="ru-RU"/>
        </w:rPr>
        <w:t>1.</w:t>
      </w:r>
      <w:r w:rsidR="00A1652D">
        <w:rPr>
          <w:rFonts w:ascii="Times New Roman" w:eastAsia="Times New Roman" w:hAnsi="Times New Roman" w:cs="Times New Roman"/>
          <w:sz w:val="28"/>
          <w:szCs w:val="28"/>
          <w:lang w:eastAsia="ru-RU"/>
        </w:rPr>
        <w:t>20</w:t>
      </w:r>
      <w:r w:rsidRPr="00B164FE">
        <w:rPr>
          <w:rFonts w:ascii="Times New Roman" w:eastAsia="Times New Roman" w:hAnsi="Times New Roman" w:cs="Times New Roman"/>
          <w:sz w:val="28"/>
          <w:szCs w:val="28"/>
          <w:lang w:eastAsia="ru-RU"/>
        </w:rPr>
        <w:t xml:space="preserve">. В пункте 46 раздела </w:t>
      </w:r>
      <w:r w:rsidRPr="00B164FE">
        <w:rPr>
          <w:rFonts w:ascii="Times New Roman" w:eastAsia="Times New Roman" w:hAnsi="Times New Roman" w:cs="Times New Roman"/>
          <w:sz w:val="28"/>
          <w:szCs w:val="28"/>
          <w:lang w:val="en-US" w:eastAsia="ru-RU"/>
        </w:rPr>
        <w:t>III</w:t>
      </w:r>
      <w:r w:rsidRPr="00B164FE">
        <w:rPr>
          <w:rFonts w:ascii="Times New Roman" w:eastAsia="Times New Roman" w:hAnsi="Times New Roman" w:cs="Times New Roman"/>
          <w:sz w:val="28"/>
          <w:szCs w:val="28"/>
          <w:lang w:eastAsia="ru-RU"/>
        </w:rPr>
        <w:t xml:space="preserve"> приложения 1 к постановлению</w:t>
      </w:r>
      <w:r w:rsidRPr="005240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слова «Уполномоченным органом» заменить словами «администрацией Ханты-Мансийского района».</w:t>
      </w:r>
    </w:p>
    <w:p w:rsidR="00896DC7" w:rsidRPr="00C0319C" w:rsidRDefault="000C4244" w:rsidP="00896D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1652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В </w:t>
      </w:r>
      <w:r w:rsidRPr="00524038">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е</w:t>
      </w:r>
      <w:r w:rsidRPr="00524038">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8</w:t>
      </w:r>
      <w:r w:rsidRPr="00524038">
        <w:rPr>
          <w:rFonts w:ascii="Times New Roman" w:eastAsia="Times New Roman" w:hAnsi="Times New Roman" w:cs="Times New Roman"/>
          <w:sz w:val="28"/>
          <w:szCs w:val="28"/>
          <w:lang w:eastAsia="ru-RU"/>
        </w:rPr>
        <w:t xml:space="preserve"> раздела </w:t>
      </w:r>
      <w:r w:rsidRPr="00524038">
        <w:rPr>
          <w:rFonts w:ascii="Times New Roman" w:eastAsia="Times New Roman" w:hAnsi="Times New Roman" w:cs="Times New Roman"/>
          <w:sz w:val="28"/>
          <w:szCs w:val="28"/>
          <w:lang w:val="en-US" w:eastAsia="ru-RU"/>
        </w:rPr>
        <w:t>I</w:t>
      </w:r>
      <w:r w:rsidR="002C31D4">
        <w:rPr>
          <w:rFonts w:ascii="Times New Roman" w:eastAsia="Times New Roman" w:hAnsi="Times New Roman" w:cs="Times New Roman"/>
          <w:sz w:val="28"/>
          <w:szCs w:val="28"/>
          <w:lang w:val="en-US" w:eastAsia="ru-RU"/>
        </w:rPr>
        <w:t>V</w:t>
      </w:r>
      <w:r w:rsidRPr="00524038">
        <w:rPr>
          <w:rFonts w:ascii="Times New Roman" w:eastAsia="Times New Roman" w:hAnsi="Times New Roman" w:cs="Times New Roman"/>
          <w:sz w:val="28"/>
          <w:szCs w:val="28"/>
          <w:lang w:eastAsia="ru-RU"/>
        </w:rPr>
        <w:t xml:space="preserve"> приложения 1 к постановлению </w:t>
      </w:r>
      <w:r>
        <w:rPr>
          <w:rFonts w:ascii="Times New Roman" w:eastAsia="Times New Roman" w:hAnsi="Times New Roman" w:cs="Times New Roman"/>
          <w:sz w:val="28"/>
          <w:szCs w:val="28"/>
          <w:lang w:eastAsia="ru-RU"/>
        </w:rPr>
        <w:t>слово «</w:t>
      </w:r>
      <w:r w:rsidRPr="00C0319C">
        <w:rPr>
          <w:rFonts w:ascii="Times New Roman" w:eastAsia="Times New Roman" w:hAnsi="Times New Roman" w:cs="Times New Roman"/>
          <w:sz w:val="28"/>
          <w:szCs w:val="28"/>
          <w:lang w:eastAsia="ru-RU"/>
        </w:rPr>
        <w:t>Комитет» заменить словами «Уполномоченный орган».</w:t>
      </w:r>
    </w:p>
    <w:p w:rsidR="00896DC7" w:rsidRDefault="00B1532E" w:rsidP="000C42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19C">
        <w:rPr>
          <w:rFonts w:ascii="Times New Roman" w:eastAsia="Times New Roman" w:hAnsi="Times New Roman" w:cs="Times New Roman"/>
          <w:sz w:val="28"/>
          <w:szCs w:val="28"/>
          <w:lang w:eastAsia="ru-RU"/>
        </w:rPr>
        <w:t>1.2</w:t>
      </w:r>
      <w:r w:rsidR="00A1652D">
        <w:rPr>
          <w:rFonts w:ascii="Times New Roman" w:eastAsia="Times New Roman" w:hAnsi="Times New Roman" w:cs="Times New Roman"/>
          <w:sz w:val="28"/>
          <w:szCs w:val="28"/>
          <w:lang w:eastAsia="ru-RU"/>
        </w:rPr>
        <w:t>2</w:t>
      </w:r>
      <w:r w:rsidRPr="00C0319C">
        <w:rPr>
          <w:rFonts w:ascii="Times New Roman" w:eastAsia="Times New Roman" w:hAnsi="Times New Roman" w:cs="Times New Roman"/>
          <w:sz w:val="28"/>
          <w:szCs w:val="28"/>
          <w:lang w:eastAsia="ru-RU"/>
        </w:rPr>
        <w:t xml:space="preserve">. </w:t>
      </w:r>
      <w:r w:rsidR="00896DC7">
        <w:rPr>
          <w:rFonts w:ascii="Times New Roman" w:eastAsia="Times New Roman" w:hAnsi="Times New Roman" w:cs="Times New Roman"/>
          <w:sz w:val="28"/>
          <w:szCs w:val="28"/>
          <w:lang w:eastAsia="ru-RU"/>
        </w:rPr>
        <w:t xml:space="preserve">В пункте </w:t>
      </w:r>
      <w:r w:rsidR="00896DC7" w:rsidRPr="00C0319C">
        <w:rPr>
          <w:rFonts w:ascii="Times New Roman" w:eastAsia="Times New Roman" w:hAnsi="Times New Roman" w:cs="Times New Roman"/>
          <w:sz w:val="28"/>
          <w:szCs w:val="28"/>
          <w:lang w:eastAsia="ru-RU"/>
        </w:rPr>
        <w:t xml:space="preserve">49 раздела </w:t>
      </w:r>
      <w:r w:rsidR="00896DC7" w:rsidRPr="00C0319C">
        <w:rPr>
          <w:rFonts w:ascii="Times New Roman" w:eastAsia="Times New Roman" w:hAnsi="Times New Roman" w:cs="Times New Roman"/>
          <w:sz w:val="28"/>
          <w:szCs w:val="28"/>
          <w:lang w:val="en-US" w:eastAsia="ru-RU"/>
        </w:rPr>
        <w:t>IV</w:t>
      </w:r>
      <w:r w:rsidR="00896DC7" w:rsidRPr="00C0319C">
        <w:rPr>
          <w:rFonts w:ascii="Times New Roman" w:eastAsia="Times New Roman" w:hAnsi="Times New Roman" w:cs="Times New Roman"/>
          <w:sz w:val="28"/>
          <w:szCs w:val="28"/>
          <w:lang w:eastAsia="ru-RU"/>
        </w:rPr>
        <w:t xml:space="preserve"> приложения 1 к постановлению</w:t>
      </w:r>
      <w:r w:rsidR="00896DC7">
        <w:rPr>
          <w:rFonts w:ascii="Times New Roman" w:eastAsia="Times New Roman" w:hAnsi="Times New Roman" w:cs="Times New Roman"/>
          <w:sz w:val="28"/>
          <w:szCs w:val="28"/>
          <w:lang w:eastAsia="ru-RU"/>
        </w:rPr>
        <w:t>:</w:t>
      </w:r>
    </w:p>
    <w:p w:rsidR="00B1532E" w:rsidRPr="00C0319C" w:rsidRDefault="00896DC7" w:rsidP="000C42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1652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 в</w:t>
      </w:r>
      <w:r w:rsidR="00B1532E" w:rsidRPr="00C0319C">
        <w:rPr>
          <w:rFonts w:ascii="Times New Roman" w:eastAsia="Times New Roman" w:hAnsi="Times New Roman" w:cs="Times New Roman"/>
          <w:sz w:val="28"/>
          <w:szCs w:val="28"/>
          <w:lang w:eastAsia="ru-RU"/>
        </w:rPr>
        <w:t xml:space="preserve"> абзаце 2 подпункта 1 после слов</w:t>
      </w:r>
      <w:r w:rsidR="00677860" w:rsidRPr="00C0319C">
        <w:rPr>
          <w:rFonts w:ascii="Times New Roman" w:eastAsia="Times New Roman" w:hAnsi="Times New Roman" w:cs="Times New Roman"/>
          <w:sz w:val="28"/>
          <w:szCs w:val="28"/>
          <w:lang w:eastAsia="ru-RU"/>
        </w:rPr>
        <w:t>а</w:t>
      </w:r>
      <w:r w:rsidR="00B1532E" w:rsidRPr="00C0319C">
        <w:rPr>
          <w:rFonts w:ascii="Times New Roman" w:eastAsia="Times New Roman" w:hAnsi="Times New Roman" w:cs="Times New Roman"/>
          <w:sz w:val="28"/>
          <w:szCs w:val="28"/>
          <w:lang w:eastAsia="ru-RU"/>
        </w:rPr>
        <w:t xml:space="preserve"> «</w:t>
      </w:r>
      <w:r w:rsidR="00677860" w:rsidRPr="00C0319C">
        <w:rPr>
          <w:rFonts w:ascii="Times New Roman" w:eastAsia="Times New Roman" w:hAnsi="Times New Roman" w:cs="Times New Roman"/>
          <w:sz w:val="28"/>
          <w:szCs w:val="28"/>
          <w:lang w:eastAsia="ru-RU"/>
        </w:rPr>
        <w:t>(единиц)» добавить слова «</w:t>
      </w:r>
      <w:r w:rsidR="00677860" w:rsidRPr="00C0319C">
        <w:rPr>
          <w:rFonts w:ascii="Times New Roman" w:hAnsi="Times New Roman" w:cs="Times New Roman"/>
          <w:sz w:val="28"/>
          <w:szCs w:val="28"/>
        </w:rPr>
        <w:t>или сохранение рабочих мест».</w:t>
      </w:r>
    </w:p>
    <w:p w:rsidR="001B5DCE" w:rsidRPr="00C0319C" w:rsidRDefault="001B5DCE" w:rsidP="001B5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19C">
        <w:rPr>
          <w:rFonts w:ascii="Times New Roman" w:eastAsia="Times New Roman" w:hAnsi="Times New Roman" w:cs="Times New Roman"/>
          <w:sz w:val="28"/>
          <w:szCs w:val="28"/>
          <w:lang w:eastAsia="ru-RU"/>
        </w:rPr>
        <w:t>1.2</w:t>
      </w:r>
      <w:r w:rsidR="00A1652D">
        <w:rPr>
          <w:rFonts w:ascii="Times New Roman" w:eastAsia="Times New Roman" w:hAnsi="Times New Roman" w:cs="Times New Roman"/>
          <w:sz w:val="28"/>
          <w:szCs w:val="28"/>
          <w:lang w:eastAsia="ru-RU"/>
        </w:rPr>
        <w:t>2</w:t>
      </w:r>
      <w:r w:rsidRPr="00C0319C">
        <w:rPr>
          <w:rFonts w:ascii="Times New Roman" w:eastAsia="Times New Roman" w:hAnsi="Times New Roman" w:cs="Times New Roman"/>
          <w:sz w:val="28"/>
          <w:szCs w:val="28"/>
          <w:lang w:eastAsia="ru-RU"/>
        </w:rPr>
        <w:t>.</w:t>
      </w:r>
      <w:r w:rsidR="00896DC7">
        <w:rPr>
          <w:rFonts w:ascii="Times New Roman" w:eastAsia="Times New Roman" w:hAnsi="Times New Roman" w:cs="Times New Roman"/>
          <w:sz w:val="28"/>
          <w:szCs w:val="28"/>
          <w:lang w:eastAsia="ru-RU"/>
        </w:rPr>
        <w:t>2.</w:t>
      </w:r>
      <w:r w:rsidRPr="00C0319C">
        <w:rPr>
          <w:rFonts w:ascii="Times New Roman" w:eastAsia="Times New Roman" w:hAnsi="Times New Roman" w:cs="Times New Roman"/>
          <w:sz w:val="28"/>
          <w:szCs w:val="28"/>
          <w:lang w:eastAsia="ru-RU"/>
        </w:rPr>
        <w:t xml:space="preserve"> </w:t>
      </w:r>
      <w:r w:rsidR="00896DC7">
        <w:rPr>
          <w:rFonts w:ascii="Times New Roman" w:eastAsia="Times New Roman" w:hAnsi="Times New Roman" w:cs="Times New Roman"/>
          <w:sz w:val="28"/>
          <w:szCs w:val="28"/>
          <w:lang w:eastAsia="ru-RU"/>
        </w:rPr>
        <w:t>в</w:t>
      </w:r>
      <w:r w:rsidRPr="00C0319C">
        <w:rPr>
          <w:rFonts w:ascii="Times New Roman" w:eastAsia="Times New Roman" w:hAnsi="Times New Roman" w:cs="Times New Roman"/>
          <w:sz w:val="28"/>
          <w:szCs w:val="28"/>
          <w:lang w:eastAsia="ru-RU"/>
        </w:rPr>
        <w:t xml:space="preserve"> абзаце 2 подпункта 2: </w:t>
      </w:r>
    </w:p>
    <w:p w:rsidR="001B5DCE" w:rsidRPr="00C0319C" w:rsidRDefault="001B5DCE" w:rsidP="001B5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19C">
        <w:rPr>
          <w:rFonts w:ascii="Times New Roman" w:eastAsia="Times New Roman" w:hAnsi="Times New Roman" w:cs="Times New Roman"/>
          <w:sz w:val="28"/>
          <w:szCs w:val="28"/>
          <w:lang w:eastAsia="ru-RU"/>
        </w:rPr>
        <w:t>1.2</w:t>
      </w:r>
      <w:r w:rsidR="00A1652D">
        <w:rPr>
          <w:rFonts w:ascii="Times New Roman" w:eastAsia="Times New Roman" w:hAnsi="Times New Roman" w:cs="Times New Roman"/>
          <w:sz w:val="28"/>
          <w:szCs w:val="28"/>
          <w:lang w:eastAsia="ru-RU"/>
        </w:rPr>
        <w:t>2</w:t>
      </w:r>
      <w:r w:rsidRPr="00C0319C">
        <w:rPr>
          <w:rFonts w:ascii="Times New Roman" w:eastAsia="Times New Roman" w:hAnsi="Times New Roman" w:cs="Times New Roman"/>
          <w:sz w:val="28"/>
          <w:szCs w:val="28"/>
          <w:lang w:eastAsia="ru-RU"/>
        </w:rPr>
        <w:t>.</w:t>
      </w:r>
      <w:r w:rsidR="00896DC7">
        <w:rPr>
          <w:rFonts w:ascii="Times New Roman" w:eastAsia="Times New Roman" w:hAnsi="Times New Roman" w:cs="Times New Roman"/>
          <w:sz w:val="28"/>
          <w:szCs w:val="28"/>
          <w:lang w:eastAsia="ru-RU"/>
        </w:rPr>
        <w:t>2</w:t>
      </w:r>
      <w:r w:rsidR="00C05739" w:rsidRPr="00C0319C">
        <w:rPr>
          <w:rFonts w:ascii="Times New Roman" w:eastAsia="Times New Roman" w:hAnsi="Times New Roman" w:cs="Times New Roman"/>
          <w:sz w:val="28"/>
          <w:szCs w:val="28"/>
          <w:lang w:eastAsia="ru-RU"/>
        </w:rPr>
        <w:t>.</w:t>
      </w:r>
      <w:r w:rsidR="00896DC7">
        <w:rPr>
          <w:rFonts w:ascii="Times New Roman" w:eastAsia="Times New Roman" w:hAnsi="Times New Roman" w:cs="Times New Roman"/>
          <w:sz w:val="28"/>
          <w:szCs w:val="28"/>
          <w:lang w:eastAsia="ru-RU"/>
        </w:rPr>
        <w:t>1.</w:t>
      </w:r>
      <w:r w:rsidR="00C05739" w:rsidRPr="00C0319C">
        <w:rPr>
          <w:rFonts w:ascii="Times New Roman" w:eastAsia="Times New Roman" w:hAnsi="Times New Roman" w:cs="Times New Roman"/>
          <w:sz w:val="28"/>
          <w:szCs w:val="28"/>
          <w:lang w:eastAsia="ru-RU"/>
        </w:rPr>
        <w:t xml:space="preserve"> </w:t>
      </w:r>
      <w:r w:rsidRPr="00C0319C">
        <w:rPr>
          <w:rFonts w:ascii="Times New Roman" w:eastAsia="Times New Roman" w:hAnsi="Times New Roman" w:cs="Times New Roman"/>
          <w:sz w:val="28"/>
          <w:szCs w:val="28"/>
          <w:lang w:eastAsia="ru-RU"/>
        </w:rPr>
        <w:t xml:space="preserve"> </w:t>
      </w:r>
      <w:r w:rsidR="00896DC7">
        <w:rPr>
          <w:rFonts w:ascii="Times New Roman" w:eastAsia="Times New Roman" w:hAnsi="Times New Roman" w:cs="Times New Roman"/>
          <w:sz w:val="28"/>
          <w:szCs w:val="28"/>
          <w:lang w:eastAsia="ru-RU"/>
        </w:rPr>
        <w:t xml:space="preserve">слова </w:t>
      </w:r>
      <w:r w:rsidRPr="00C0319C">
        <w:rPr>
          <w:rFonts w:ascii="Times New Roman" w:eastAsia="Times New Roman" w:hAnsi="Times New Roman" w:cs="Times New Roman"/>
          <w:sz w:val="28"/>
          <w:szCs w:val="28"/>
          <w:lang w:eastAsia="ru-RU"/>
        </w:rPr>
        <w:t>«и (или)» заменить на «или»</w:t>
      </w:r>
      <w:r w:rsidR="00896DC7">
        <w:rPr>
          <w:rFonts w:ascii="Times New Roman" w:eastAsia="Times New Roman" w:hAnsi="Times New Roman" w:cs="Times New Roman"/>
          <w:sz w:val="28"/>
          <w:szCs w:val="28"/>
          <w:lang w:eastAsia="ru-RU"/>
        </w:rPr>
        <w:t>;</w:t>
      </w:r>
    </w:p>
    <w:p w:rsidR="001B5DCE" w:rsidRPr="00C0319C" w:rsidRDefault="00896DC7" w:rsidP="001B5D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1652D">
        <w:rPr>
          <w:rFonts w:ascii="Times New Roman" w:hAnsi="Times New Roman" w:cs="Times New Roman"/>
          <w:sz w:val="28"/>
          <w:szCs w:val="28"/>
        </w:rPr>
        <w:t>2</w:t>
      </w:r>
      <w:r>
        <w:rPr>
          <w:rFonts w:ascii="Times New Roman" w:hAnsi="Times New Roman" w:cs="Times New Roman"/>
          <w:sz w:val="28"/>
          <w:szCs w:val="28"/>
        </w:rPr>
        <w:t>.2.</w:t>
      </w:r>
      <w:r w:rsidR="00DB0E87">
        <w:rPr>
          <w:rFonts w:ascii="Times New Roman" w:hAnsi="Times New Roman" w:cs="Times New Roman"/>
          <w:sz w:val="28"/>
          <w:szCs w:val="28"/>
        </w:rPr>
        <w:t xml:space="preserve">2. </w:t>
      </w:r>
      <w:r w:rsidR="001B5DCE" w:rsidRPr="00C0319C">
        <w:rPr>
          <w:rFonts w:ascii="Times New Roman" w:hAnsi="Times New Roman" w:cs="Times New Roman"/>
          <w:sz w:val="28"/>
          <w:szCs w:val="28"/>
        </w:rPr>
        <w:t>слова «(единиц)</w:t>
      </w:r>
      <w:r w:rsidR="00DB0E87">
        <w:rPr>
          <w:rFonts w:ascii="Times New Roman" w:hAnsi="Times New Roman" w:cs="Times New Roman"/>
          <w:sz w:val="28"/>
          <w:szCs w:val="28"/>
        </w:rPr>
        <w:t>;</w:t>
      </w:r>
      <w:r w:rsidR="001B5DCE" w:rsidRPr="00C0319C">
        <w:rPr>
          <w:rFonts w:ascii="Times New Roman" w:hAnsi="Times New Roman" w:cs="Times New Roman"/>
          <w:sz w:val="28"/>
          <w:szCs w:val="28"/>
        </w:rPr>
        <w:t>» заменить на «(единиц), или».</w:t>
      </w:r>
    </w:p>
    <w:p w:rsidR="006F72D4" w:rsidRPr="00C0319C" w:rsidRDefault="00C05739" w:rsidP="006F72D4">
      <w:pPr>
        <w:autoSpaceDE w:val="0"/>
        <w:autoSpaceDN w:val="0"/>
        <w:adjustRightInd w:val="0"/>
        <w:spacing w:after="0" w:line="240" w:lineRule="auto"/>
        <w:ind w:firstLine="709"/>
        <w:jc w:val="both"/>
        <w:rPr>
          <w:rFonts w:ascii="Times New Roman" w:hAnsi="Times New Roman" w:cs="Times New Roman"/>
          <w:sz w:val="28"/>
          <w:szCs w:val="28"/>
        </w:rPr>
      </w:pPr>
      <w:r w:rsidRPr="00C0319C">
        <w:rPr>
          <w:rFonts w:ascii="Times New Roman" w:hAnsi="Times New Roman" w:cs="Times New Roman"/>
          <w:sz w:val="28"/>
          <w:szCs w:val="28"/>
        </w:rPr>
        <w:t xml:space="preserve">1.23. </w:t>
      </w:r>
      <w:r w:rsidR="006F72D4" w:rsidRPr="00C0319C">
        <w:rPr>
          <w:rFonts w:ascii="Times New Roman" w:hAnsi="Times New Roman" w:cs="Times New Roman"/>
          <w:sz w:val="28"/>
          <w:szCs w:val="28"/>
        </w:rPr>
        <w:t xml:space="preserve">В пункте </w:t>
      </w:r>
      <w:r w:rsidR="002C31D4" w:rsidRPr="00C0319C">
        <w:rPr>
          <w:rFonts w:ascii="Times New Roman" w:hAnsi="Times New Roman" w:cs="Times New Roman"/>
          <w:sz w:val="28"/>
          <w:szCs w:val="28"/>
        </w:rPr>
        <w:t>51</w:t>
      </w:r>
      <w:r w:rsidR="006F72D4" w:rsidRPr="00C0319C">
        <w:rPr>
          <w:rFonts w:ascii="Times New Roman" w:hAnsi="Times New Roman" w:cs="Times New Roman"/>
          <w:sz w:val="28"/>
          <w:szCs w:val="28"/>
        </w:rPr>
        <w:t xml:space="preserve"> раздела </w:t>
      </w:r>
      <w:r w:rsidR="006F72D4" w:rsidRPr="00C0319C">
        <w:rPr>
          <w:rFonts w:ascii="Times New Roman" w:hAnsi="Times New Roman" w:cs="Times New Roman"/>
          <w:sz w:val="28"/>
          <w:szCs w:val="28"/>
          <w:lang w:val="en-US"/>
        </w:rPr>
        <w:t>I</w:t>
      </w:r>
      <w:r w:rsidR="002C31D4" w:rsidRPr="00C0319C">
        <w:rPr>
          <w:rFonts w:ascii="Times New Roman" w:hAnsi="Times New Roman" w:cs="Times New Roman"/>
          <w:sz w:val="28"/>
          <w:szCs w:val="28"/>
          <w:lang w:val="en-US"/>
        </w:rPr>
        <w:t>V</w:t>
      </w:r>
      <w:r w:rsidR="006F72D4" w:rsidRPr="00C0319C">
        <w:rPr>
          <w:rFonts w:ascii="Times New Roman" w:hAnsi="Times New Roman" w:cs="Times New Roman"/>
          <w:sz w:val="28"/>
          <w:szCs w:val="28"/>
        </w:rPr>
        <w:t xml:space="preserve"> приложения 1 к постановлению слово «Комитет» заменить словами «Уполномоченный орган».</w:t>
      </w:r>
    </w:p>
    <w:p w:rsidR="000216F3" w:rsidRPr="00C0319C" w:rsidRDefault="000216F3" w:rsidP="000216F3">
      <w:pPr>
        <w:autoSpaceDE w:val="0"/>
        <w:autoSpaceDN w:val="0"/>
        <w:adjustRightInd w:val="0"/>
        <w:spacing w:after="0" w:line="240" w:lineRule="auto"/>
        <w:ind w:firstLine="709"/>
        <w:jc w:val="both"/>
        <w:rPr>
          <w:rFonts w:ascii="Times New Roman" w:hAnsi="Times New Roman" w:cs="Times New Roman"/>
          <w:sz w:val="28"/>
          <w:szCs w:val="28"/>
        </w:rPr>
      </w:pPr>
      <w:r w:rsidRPr="00C0319C">
        <w:rPr>
          <w:rFonts w:ascii="Times New Roman" w:hAnsi="Times New Roman" w:cs="Times New Roman"/>
          <w:sz w:val="28"/>
          <w:szCs w:val="28"/>
        </w:rPr>
        <w:t xml:space="preserve">1.24. Абзац второй пункта 52 раздела </w:t>
      </w:r>
      <w:r w:rsidRPr="00C0319C">
        <w:rPr>
          <w:rFonts w:ascii="Times New Roman" w:hAnsi="Times New Roman" w:cs="Times New Roman"/>
          <w:sz w:val="28"/>
          <w:szCs w:val="28"/>
          <w:lang w:val="en-US"/>
        </w:rPr>
        <w:t>V</w:t>
      </w:r>
      <w:r w:rsidRPr="00C0319C">
        <w:rPr>
          <w:rFonts w:ascii="Times New Roman" w:hAnsi="Times New Roman" w:cs="Times New Roman"/>
          <w:sz w:val="28"/>
          <w:szCs w:val="28"/>
        </w:rPr>
        <w:t xml:space="preserve"> приложения 1 к постановлению изложить в следующей редакции:</w:t>
      </w:r>
    </w:p>
    <w:p w:rsidR="000216F3" w:rsidRDefault="000216F3" w:rsidP="000216F3">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C0319C">
        <w:rPr>
          <w:rFonts w:ascii="Times New Roman" w:hAnsi="Times New Roman" w:cs="Times New Roman"/>
          <w:sz w:val="28"/>
          <w:szCs w:val="28"/>
        </w:rPr>
        <w:t>«Уполномоченный орган муниципального финансового контроля</w:t>
      </w:r>
      <w:r w:rsidRPr="00C0319C">
        <w:rPr>
          <w:rFonts w:ascii="Times New Roman" w:hAnsi="Times New Roman" w:cs="Times New Roman"/>
          <w:strike/>
          <w:sz w:val="28"/>
          <w:szCs w:val="28"/>
        </w:rPr>
        <w:t xml:space="preserve"> </w:t>
      </w:r>
      <w:r w:rsidRPr="00C0319C">
        <w:rPr>
          <w:rFonts w:ascii="Times New Roman" w:hAnsi="Times New Roman" w:cs="Times New Roman"/>
          <w:sz w:val="28"/>
          <w:szCs w:val="28"/>
        </w:rPr>
        <w:t xml:space="preserve">осуществляет проверки в соответствии со </w:t>
      </w:r>
      <w:hyperlink r:id="rId15" w:history="1">
        <w:r w:rsidRPr="00C0319C">
          <w:rPr>
            <w:rFonts w:ascii="Times New Roman" w:hAnsi="Times New Roman" w:cs="Times New Roman"/>
            <w:sz w:val="28"/>
            <w:szCs w:val="28"/>
          </w:rPr>
          <w:t>статьями 268.1</w:t>
        </w:r>
      </w:hyperlink>
      <w:r w:rsidRPr="00C0319C">
        <w:rPr>
          <w:rFonts w:ascii="Times New Roman" w:hAnsi="Times New Roman" w:cs="Times New Roman"/>
          <w:sz w:val="28"/>
          <w:szCs w:val="28"/>
        </w:rPr>
        <w:t xml:space="preserve"> и </w:t>
      </w:r>
      <w:hyperlink r:id="rId16" w:history="1">
        <w:r w:rsidRPr="00C0319C">
          <w:rPr>
            <w:rFonts w:ascii="Times New Roman" w:hAnsi="Times New Roman" w:cs="Times New Roman"/>
            <w:sz w:val="28"/>
            <w:szCs w:val="28"/>
          </w:rPr>
          <w:t>269.2</w:t>
        </w:r>
      </w:hyperlink>
      <w:r w:rsidRPr="00C0319C">
        <w:rPr>
          <w:rFonts w:ascii="Times New Roman" w:hAnsi="Times New Roman" w:cs="Times New Roman"/>
          <w:sz w:val="28"/>
          <w:szCs w:val="28"/>
        </w:rPr>
        <w:t xml:space="preserve"> Бюджетного кодекса</w:t>
      </w:r>
      <w:r w:rsidRPr="000216F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r w:rsidRPr="006F72D4">
        <w:rPr>
          <w:rFonts w:ascii="Times New Roman" w:hAnsi="Times New Roman" w:cs="Times New Roman"/>
          <w:sz w:val="28"/>
          <w:szCs w:val="28"/>
        </w:rPr>
        <w:t>».</w:t>
      </w:r>
    </w:p>
    <w:p w:rsidR="000216F3" w:rsidRDefault="000216F3" w:rsidP="000216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1.25. В пункте 53 </w:t>
      </w:r>
      <w:r w:rsidRPr="00524038">
        <w:rPr>
          <w:rFonts w:ascii="Times New Roman" w:eastAsia="Times New Roman" w:hAnsi="Times New Roman" w:cs="Times New Roman"/>
          <w:sz w:val="28"/>
          <w:szCs w:val="28"/>
          <w:lang w:eastAsia="ru-RU"/>
        </w:rPr>
        <w:t xml:space="preserve">раздела </w:t>
      </w:r>
      <w:r>
        <w:rPr>
          <w:rFonts w:ascii="Times New Roman" w:eastAsia="Times New Roman" w:hAnsi="Times New Roman" w:cs="Times New Roman"/>
          <w:sz w:val="28"/>
          <w:szCs w:val="28"/>
          <w:lang w:val="en-US" w:eastAsia="ru-RU"/>
        </w:rPr>
        <w:t>V</w:t>
      </w:r>
      <w:r w:rsidRPr="00524038">
        <w:rPr>
          <w:rFonts w:ascii="Times New Roman" w:eastAsia="Times New Roman" w:hAnsi="Times New Roman" w:cs="Times New Roman"/>
          <w:sz w:val="28"/>
          <w:szCs w:val="28"/>
          <w:lang w:eastAsia="ru-RU"/>
        </w:rPr>
        <w:t xml:space="preserve"> приложения 1 к постановлению</w:t>
      </w:r>
      <w:r>
        <w:rPr>
          <w:rFonts w:ascii="Times New Roman" w:eastAsia="Times New Roman" w:hAnsi="Times New Roman" w:cs="Times New Roman"/>
          <w:sz w:val="28"/>
          <w:szCs w:val="28"/>
          <w:lang w:eastAsia="ru-RU"/>
        </w:rPr>
        <w:t xml:space="preserve"> слово «Комитет» заменить на слова «</w:t>
      </w:r>
      <w:r w:rsidRPr="000216F3">
        <w:rPr>
          <w:rFonts w:ascii="Times New Roman" w:eastAsia="Times New Roman" w:hAnsi="Times New Roman" w:cs="Times New Roman"/>
          <w:sz w:val="28"/>
          <w:szCs w:val="28"/>
          <w:lang w:eastAsia="ru-RU"/>
        </w:rPr>
        <w:t>Уполномоченный орган</w:t>
      </w:r>
      <w:r w:rsidR="002625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47C67" w:rsidRPr="00647C67" w:rsidRDefault="000F348E" w:rsidP="00647C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1.26. </w:t>
      </w:r>
      <w:r w:rsidR="00647C67" w:rsidRPr="00647C67">
        <w:rPr>
          <w:rFonts w:ascii="Times New Roman" w:eastAsia="Times New Roman" w:hAnsi="Times New Roman" w:cs="Times New Roman"/>
          <w:sz w:val="28"/>
          <w:szCs w:val="28"/>
          <w:lang w:eastAsia="ru-RU"/>
        </w:rPr>
        <w:t xml:space="preserve">Приложение 1 </w:t>
      </w:r>
      <w:r w:rsidR="00647C67">
        <w:rPr>
          <w:rFonts w:ascii="Times New Roman" w:eastAsia="Times New Roman" w:hAnsi="Times New Roman" w:cs="Times New Roman"/>
          <w:sz w:val="28"/>
          <w:szCs w:val="28"/>
          <w:lang w:eastAsia="ru-RU"/>
        </w:rPr>
        <w:t xml:space="preserve">к Порядку </w:t>
      </w:r>
      <w:r w:rsidR="00647C67" w:rsidRPr="00647C67">
        <w:rPr>
          <w:rFonts w:ascii="Times New Roman" w:eastAsia="Times New Roman" w:hAnsi="Times New Roman" w:cs="Times New Roman"/>
          <w:sz w:val="28"/>
          <w:szCs w:val="28"/>
          <w:lang w:eastAsia="ru-RU"/>
        </w:rPr>
        <w:t xml:space="preserve">изложить в следующей редакции: </w:t>
      </w:r>
    </w:p>
    <w:p w:rsidR="00392C0B" w:rsidRDefault="00392C0B" w:rsidP="00392C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392C0B" w:rsidRPr="00080E85" w:rsidRDefault="00392C0B" w:rsidP="00392C0B">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80E85">
        <w:rPr>
          <w:rFonts w:ascii="Times New Roman" w:eastAsia="Times New Roman" w:hAnsi="Times New Roman" w:cs="Times New Roman"/>
          <w:sz w:val="28"/>
          <w:szCs w:val="28"/>
          <w:lang w:eastAsia="ru-RU"/>
        </w:rPr>
        <w:t xml:space="preserve">к Порядку </w:t>
      </w:r>
      <w:r w:rsidRPr="00080E85">
        <w:rPr>
          <w:rFonts w:ascii="Times New Roman" w:eastAsia="Calibri" w:hAnsi="Times New Roman" w:cs="Times New Roman"/>
          <w:sz w:val="28"/>
          <w:szCs w:val="28"/>
          <w:lang w:eastAsia="ru-RU"/>
        </w:rPr>
        <w:t xml:space="preserve">предоставления </w:t>
      </w:r>
    </w:p>
    <w:p w:rsidR="00392C0B" w:rsidRPr="00080E85" w:rsidRDefault="00392C0B" w:rsidP="00392C0B">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80E85">
        <w:rPr>
          <w:rFonts w:ascii="Times New Roman" w:eastAsia="Calibri" w:hAnsi="Times New Roman" w:cs="Times New Roman"/>
          <w:sz w:val="28"/>
          <w:szCs w:val="28"/>
          <w:lang w:eastAsia="ru-RU"/>
        </w:rPr>
        <w:t xml:space="preserve">субсидий субъектам малого </w:t>
      </w:r>
    </w:p>
    <w:p w:rsidR="00392C0B" w:rsidRPr="00080E85" w:rsidRDefault="00392C0B" w:rsidP="00392C0B">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80E85">
        <w:rPr>
          <w:rFonts w:ascii="Times New Roman" w:eastAsia="Calibri" w:hAnsi="Times New Roman" w:cs="Times New Roman"/>
          <w:sz w:val="28"/>
          <w:szCs w:val="28"/>
          <w:lang w:eastAsia="ru-RU"/>
        </w:rPr>
        <w:t>и среднего предпринимательства</w:t>
      </w:r>
    </w:p>
    <w:p w:rsidR="00392C0B" w:rsidRPr="00080E85" w:rsidRDefault="00392C0B" w:rsidP="00392C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080E85">
        <w:rPr>
          <w:rFonts w:ascii="Times New Roman" w:eastAsia="Times New Roman" w:hAnsi="Times New Roman" w:cs="Times New Roman"/>
          <w:sz w:val="28"/>
          <w:szCs w:val="28"/>
          <w:lang w:eastAsia="ru-RU"/>
        </w:rPr>
        <w:t xml:space="preserve">в рамках реализации </w:t>
      </w:r>
    </w:p>
    <w:p w:rsidR="00392C0B" w:rsidRPr="00080E85" w:rsidRDefault="00392C0B" w:rsidP="00392C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080E85">
        <w:rPr>
          <w:rFonts w:ascii="Times New Roman" w:eastAsia="Times New Roman" w:hAnsi="Times New Roman" w:cs="Times New Roman"/>
          <w:sz w:val="28"/>
          <w:szCs w:val="28"/>
          <w:lang w:eastAsia="ru-RU"/>
        </w:rPr>
        <w:lastRenderedPageBreak/>
        <w:t xml:space="preserve">муниципальной программы </w:t>
      </w:r>
    </w:p>
    <w:p w:rsidR="00392C0B" w:rsidRPr="00080E85" w:rsidRDefault="00392C0B" w:rsidP="00392C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080E85">
        <w:rPr>
          <w:rFonts w:ascii="Times New Roman" w:eastAsia="Times New Roman" w:hAnsi="Times New Roman" w:cs="Times New Roman"/>
          <w:sz w:val="28"/>
          <w:szCs w:val="28"/>
          <w:lang w:eastAsia="ru-RU"/>
        </w:rPr>
        <w:t xml:space="preserve">развития малого и среднего </w:t>
      </w:r>
    </w:p>
    <w:p w:rsidR="00392C0B" w:rsidRPr="00080E85" w:rsidRDefault="00392C0B" w:rsidP="00392C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080E85">
        <w:rPr>
          <w:rFonts w:ascii="Times New Roman" w:eastAsia="Times New Roman" w:hAnsi="Times New Roman" w:cs="Times New Roman"/>
          <w:sz w:val="28"/>
          <w:szCs w:val="28"/>
          <w:lang w:eastAsia="ru-RU"/>
        </w:rPr>
        <w:t xml:space="preserve">предпринимательства на территории </w:t>
      </w:r>
    </w:p>
    <w:p w:rsidR="00392C0B" w:rsidRPr="00080E85" w:rsidRDefault="00392C0B" w:rsidP="00392C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080E85">
        <w:rPr>
          <w:rFonts w:ascii="Times New Roman" w:eastAsia="Times New Roman" w:hAnsi="Times New Roman" w:cs="Times New Roman"/>
          <w:sz w:val="28"/>
          <w:szCs w:val="28"/>
          <w:lang w:eastAsia="ru-RU"/>
        </w:rPr>
        <w:t>Ханты-Мансийского района</w:t>
      </w:r>
    </w:p>
    <w:p w:rsidR="00392C0B" w:rsidRPr="00080E85" w:rsidRDefault="00392C0B" w:rsidP="00392C0B">
      <w:pPr>
        <w:spacing w:after="0" w:line="240" w:lineRule="auto"/>
        <w:ind w:firstLine="709"/>
        <w:contextualSpacing/>
        <w:jc w:val="right"/>
        <w:rPr>
          <w:rFonts w:ascii="Times New Roman" w:hAnsi="Times New Roman" w:cs="Times New Roman"/>
          <w:sz w:val="28"/>
          <w:szCs w:val="28"/>
        </w:rPr>
      </w:pPr>
    </w:p>
    <w:p w:rsidR="00392C0B" w:rsidRDefault="00392C0B" w:rsidP="00392C0B">
      <w:pPr>
        <w:spacing w:after="0" w:line="240" w:lineRule="auto"/>
        <w:ind w:firstLine="709"/>
        <w:contextualSpacing/>
        <w:jc w:val="right"/>
        <w:rPr>
          <w:rFonts w:ascii="Times New Roman" w:hAnsi="Times New Roman" w:cs="Times New Roman"/>
          <w:sz w:val="28"/>
          <w:szCs w:val="28"/>
        </w:rPr>
      </w:pPr>
      <w:r w:rsidRPr="00080E85">
        <w:rPr>
          <w:rFonts w:ascii="Times New Roman" w:hAnsi="Times New Roman" w:cs="Times New Roman"/>
          <w:sz w:val="28"/>
          <w:szCs w:val="28"/>
        </w:rPr>
        <w:t xml:space="preserve">Рекомендуемая форма </w:t>
      </w:r>
    </w:p>
    <w:p w:rsidR="00392C0B" w:rsidRPr="0072628A" w:rsidRDefault="00392C0B" w:rsidP="00392C0B">
      <w:pPr>
        <w:pStyle w:val="a3"/>
        <w:jc w:val="right"/>
        <w:rPr>
          <w:rFonts w:ascii="Times New Roman" w:hAnsi="Times New Roman"/>
          <w:i/>
          <w:noProof/>
          <w:color w:val="000000" w:themeColor="text1"/>
          <w:sz w:val="28"/>
          <w:szCs w:val="28"/>
        </w:rPr>
      </w:pPr>
      <w:r w:rsidRPr="0072628A">
        <w:rPr>
          <w:rFonts w:ascii="Times New Roman" w:hAnsi="Times New Roman"/>
          <w:i/>
          <w:noProof/>
          <w:color w:val="000000" w:themeColor="text1"/>
          <w:sz w:val="28"/>
          <w:szCs w:val="28"/>
        </w:rPr>
        <w:t>(</w:t>
      </w:r>
      <w:r>
        <w:rPr>
          <w:rFonts w:ascii="Times New Roman" w:hAnsi="Times New Roman"/>
          <w:i/>
          <w:noProof/>
          <w:color w:val="000000" w:themeColor="text1"/>
          <w:sz w:val="28"/>
          <w:szCs w:val="28"/>
        </w:rPr>
        <w:t xml:space="preserve">Приложение 1 </w:t>
      </w:r>
      <w:r w:rsidRPr="0072628A">
        <w:rPr>
          <w:rFonts w:ascii="Times New Roman" w:hAnsi="Times New Roman"/>
          <w:i/>
          <w:noProof/>
          <w:color w:val="000000" w:themeColor="text1"/>
          <w:sz w:val="28"/>
          <w:szCs w:val="28"/>
        </w:rPr>
        <w:t xml:space="preserve">в редакции постановления администрации Ханты-Мансийского района от </w:t>
      </w:r>
      <w:r>
        <w:rPr>
          <w:rFonts w:ascii="Times New Roman" w:hAnsi="Times New Roman"/>
          <w:i/>
          <w:noProof/>
          <w:color w:val="000000" w:themeColor="text1"/>
          <w:sz w:val="28"/>
          <w:szCs w:val="28"/>
        </w:rPr>
        <w:t>17</w:t>
      </w:r>
      <w:r w:rsidRPr="0072628A">
        <w:rPr>
          <w:rFonts w:ascii="Times New Roman" w:hAnsi="Times New Roman"/>
          <w:i/>
          <w:noProof/>
          <w:color w:val="000000" w:themeColor="text1"/>
          <w:sz w:val="28"/>
          <w:szCs w:val="28"/>
        </w:rPr>
        <w:t>.</w:t>
      </w:r>
      <w:r>
        <w:rPr>
          <w:rFonts w:ascii="Times New Roman" w:hAnsi="Times New Roman"/>
          <w:i/>
          <w:noProof/>
          <w:color w:val="000000" w:themeColor="text1"/>
          <w:sz w:val="28"/>
          <w:szCs w:val="28"/>
        </w:rPr>
        <w:t>03</w:t>
      </w:r>
      <w:r w:rsidRPr="0072628A">
        <w:rPr>
          <w:rFonts w:ascii="Times New Roman" w:hAnsi="Times New Roman"/>
          <w:i/>
          <w:noProof/>
          <w:color w:val="000000" w:themeColor="text1"/>
          <w:sz w:val="28"/>
          <w:szCs w:val="28"/>
        </w:rPr>
        <w:t>.202</w:t>
      </w:r>
      <w:r>
        <w:rPr>
          <w:rFonts w:ascii="Times New Roman" w:hAnsi="Times New Roman"/>
          <w:i/>
          <w:noProof/>
          <w:color w:val="000000" w:themeColor="text1"/>
          <w:sz w:val="28"/>
          <w:szCs w:val="28"/>
        </w:rPr>
        <w:t>3</w:t>
      </w:r>
      <w:r w:rsidRPr="0072628A">
        <w:rPr>
          <w:rFonts w:ascii="Times New Roman" w:hAnsi="Times New Roman"/>
          <w:i/>
          <w:noProof/>
          <w:color w:val="000000" w:themeColor="text1"/>
          <w:sz w:val="28"/>
          <w:szCs w:val="28"/>
        </w:rPr>
        <w:t xml:space="preserve"> №</w:t>
      </w:r>
      <w:r>
        <w:rPr>
          <w:rFonts w:ascii="Times New Roman" w:hAnsi="Times New Roman"/>
          <w:i/>
          <w:noProof/>
          <w:color w:val="000000" w:themeColor="text1"/>
          <w:sz w:val="28"/>
          <w:szCs w:val="28"/>
        </w:rPr>
        <w:t xml:space="preserve"> 89, от 31.07.2023 № 353</w:t>
      </w:r>
      <w:r w:rsidRPr="0072628A">
        <w:rPr>
          <w:rFonts w:ascii="Times New Roman" w:hAnsi="Times New Roman"/>
          <w:i/>
          <w:noProof/>
          <w:color w:val="000000" w:themeColor="text1"/>
          <w:sz w:val="28"/>
          <w:szCs w:val="28"/>
        </w:rPr>
        <w:t>)</w:t>
      </w:r>
    </w:p>
    <w:p w:rsidR="00392C0B" w:rsidRPr="00080E85" w:rsidRDefault="00392C0B" w:rsidP="00392C0B">
      <w:pPr>
        <w:spacing w:after="0" w:line="240" w:lineRule="auto"/>
        <w:ind w:firstLine="709"/>
        <w:contextualSpacing/>
        <w:jc w:val="right"/>
        <w:rPr>
          <w:rFonts w:ascii="Times New Roman" w:hAnsi="Times New Roman" w:cs="Times New Roman"/>
          <w:sz w:val="28"/>
          <w:szCs w:val="28"/>
        </w:rPr>
      </w:pPr>
    </w:p>
    <w:p w:rsidR="00392C0B" w:rsidRDefault="00392C0B" w:rsidP="00392C0B">
      <w:pPr>
        <w:pStyle w:val="ConsPlusNormal"/>
        <w:ind w:firstLine="709"/>
        <w:jc w:val="right"/>
        <w:rPr>
          <w:rFonts w:ascii="Times New Roman" w:hAnsi="Times New Roman" w:cs="Times New Roman"/>
          <w:sz w:val="28"/>
          <w:szCs w:val="28"/>
        </w:rPr>
      </w:pPr>
    </w:p>
    <w:p w:rsidR="00392C0B" w:rsidRPr="0010189B" w:rsidRDefault="00392C0B" w:rsidP="00392C0B">
      <w:pPr>
        <w:autoSpaceDE w:val="0"/>
        <w:autoSpaceDN w:val="0"/>
        <w:adjustRightInd w:val="0"/>
        <w:spacing w:after="0" w:line="240" w:lineRule="auto"/>
        <w:ind w:firstLine="709"/>
        <w:jc w:val="right"/>
        <w:rPr>
          <w:rFonts w:ascii="Times New Roman" w:hAnsi="Times New Roman" w:cs="Times New Roman"/>
          <w:b/>
          <w:sz w:val="32"/>
          <w:szCs w:val="28"/>
          <w:lang w:eastAsia="ru-RU"/>
        </w:rPr>
      </w:pPr>
      <w:r w:rsidRPr="0010189B">
        <w:rPr>
          <w:rFonts w:ascii="Times New Roman" w:hAnsi="Times New Roman" w:cs="Times New Roman"/>
          <w:b/>
          <w:sz w:val="32"/>
          <w:szCs w:val="28"/>
          <w:lang w:eastAsia="ru-RU"/>
        </w:rPr>
        <w:t>_______________________________________</w:t>
      </w:r>
    </w:p>
    <w:p w:rsidR="00392C0B" w:rsidRPr="0010189B" w:rsidRDefault="00392C0B" w:rsidP="00392C0B">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10189B">
        <w:rPr>
          <w:rFonts w:ascii="Times New Roman" w:hAnsi="Times New Roman" w:cs="Times New Roman"/>
          <w:sz w:val="28"/>
          <w:szCs w:val="28"/>
          <w:lang w:eastAsia="ru-RU"/>
        </w:rPr>
        <w:t xml:space="preserve"> (в администрацию Ханты-Мансийского района</w:t>
      </w:r>
    </w:p>
    <w:p w:rsidR="00392C0B" w:rsidRPr="0010189B" w:rsidRDefault="00392C0B" w:rsidP="00392C0B">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10189B">
        <w:rPr>
          <w:rFonts w:ascii="Times New Roman" w:hAnsi="Times New Roman" w:cs="Times New Roman"/>
          <w:sz w:val="28"/>
          <w:szCs w:val="28"/>
          <w:lang w:eastAsia="ru-RU"/>
        </w:rPr>
        <w:t xml:space="preserve">или в комитет экономической политики </w:t>
      </w:r>
    </w:p>
    <w:p w:rsidR="00392C0B" w:rsidRPr="0010189B" w:rsidRDefault="00392C0B" w:rsidP="00392C0B">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10189B">
        <w:rPr>
          <w:rFonts w:ascii="Times New Roman" w:hAnsi="Times New Roman" w:cs="Times New Roman"/>
          <w:sz w:val="28"/>
          <w:szCs w:val="28"/>
          <w:lang w:eastAsia="ru-RU"/>
        </w:rPr>
        <w:t>администрации Ханты-Мансийского района)</w:t>
      </w:r>
    </w:p>
    <w:p w:rsidR="00392C0B" w:rsidRPr="0010189B" w:rsidRDefault="00392C0B" w:rsidP="00392C0B">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10189B">
        <w:rPr>
          <w:rFonts w:ascii="Times New Roman" w:hAnsi="Times New Roman" w:cs="Times New Roman"/>
          <w:sz w:val="28"/>
          <w:szCs w:val="28"/>
          <w:lang w:eastAsia="ru-RU"/>
        </w:rPr>
        <w:tab/>
        <w:t>от______________________________________</w:t>
      </w:r>
    </w:p>
    <w:p w:rsidR="00392C0B" w:rsidRPr="0010189B" w:rsidRDefault="00392C0B" w:rsidP="00392C0B">
      <w:pPr>
        <w:autoSpaceDE w:val="0"/>
        <w:autoSpaceDN w:val="0"/>
        <w:adjustRightInd w:val="0"/>
        <w:spacing w:after="0" w:line="240" w:lineRule="auto"/>
        <w:ind w:firstLine="709"/>
        <w:jc w:val="right"/>
        <w:rPr>
          <w:rFonts w:ascii="Times New Roman" w:hAnsi="Times New Roman" w:cs="Times New Roman"/>
          <w:b/>
          <w:sz w:val="32"/>
          <w:szCs w:val="28"/>
          <w:lang w:eastAsia="ru-RU"/>
        </w:rPr>
      </w:pPr>
      <w:r w:rsidRPr="0010189B">
        <w:rPr>
          <w:rFonts w:ascii="Times New Roman" w:hAnsi="Times New Roman" w:cs="Times New Roman"/>
          <w:b/>
          <w:sz w:val="32"/>
          <w:szCs w:val="28"/>
          <w:lang w:eastAsia="ru-RU"/>
        </w:rPr>
        <w:t>_______________________________________</w:t>
      </w:r>
    </w:p>
    <w:p w:rsidR="00392C0B" w:rsidRPr="0010189B" w:rsidRDefault="00392C0B" w:rsidP="00392C0B">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10189B">
        <w:rPr>
          <w:rFonts w:ascii="Times New Roman" w:hAnsi="Times New Roman" w:cs="Times New Roman"/>
          <w:sz w:val="28"/>
          <w:szCs w:val="28"/>
          <w:lang w:eastAsia="ru-RU"/>
        </w:rPr>
        <w:t>(полное наименование субъекта малого и среднего предпринимательства,</w:t>
      </w:r>
    </w:p>
    <w:p w:rsidR="00392C0B" w:rsidRPr="0010189B" w:rsidRDefault="00392C0B" w:rsidP="00392C0B">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10189B">
        <w:rPr>
          <w:rFonts w:ascii="Times New Roman" w:hAnsi="Times New Roman" w:cs="Times New Roman"/>
          <w:sz w:val="28"/>
          <w:szCs w:val="28"/>
          <w:lang w:eastAsia="ru-RU"/>
        </w:rPr>
        <w:t xml:space="preserve">контактный телефон, </w:t>
      </w:r>
      <w:r w:rsidRPr="0010189B">
        <w:rPr>
          <w:rFonts w:ascii="Times New Roman" w:hAnsi="Times New Roman" w:cs="Times New Roman"/>
          <w:sz w:val="28"/>
          <w:szCs w:val="28"/>
          <w:lang w:val="en-US" w:eastAsia="ru-RU"/>
        </w:rPr>
        <w:t>e</w:t>
      </w:r>
      <w:r w:rsidRPr="0010189B">
        <w:rPr>
          <w:rFonts w:ascii="Times New Roman" w:hAnsi="Times New Roman" w:cs="Times New Roman"/>
          <w:sz w:val="28"/>
          <w:szCs w:val="28"/>
          <w:lang w:eastAsia="ru-RU"/>
        </w:rPr>
        <w:t>-</w:t>
      </w:r>
      <w:r w:rsidRPr="0010189B">
        <w:rPr>
          <w:rFonts w:ascii="Times New Roman" w:hAnsi="Times New Roman" w:cs="Times New Roman"/>
          <w:sz w:val="28"/>
          <w:szCs w:val="28"/>
          <w:lang w:val="en-US" w:eastAsia="ru-RU"/>
        </w:rPr>
        <w:t>mail</w:t>
      </w:r>
      <w:r w:rsidRPr="0010189B">
        <w:rPr>
          <w:rFonts w:ascii="Times New Roman" w:hAnsi="Times New Roman" w:cs="Times New Roman"/>
          <w:sz w:val="28"/>
          <w:szCs w:val="28"/>
          <w:lang w:eastAsia="ru-RU"/>
        </w:rPr>
        <w:t>)</w:t>
      </w:r>
    </w:p>
    <w:p w:rsidR="00392C0B" w:rsidRPr="0010189B" w:rsidRDefault="00392C0B" w:rsidP="00392C0B">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392C0B" w:rsidRPr="00FF2485" w:rsidRDefault="00392C0B" w:rsidP="00392C0B">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FF2485">
        <w:rPr>
          <w:rFonts w:ascii="Times New Roman" w:hAnsi="Times New Roman" w:cs="Times New Roman"/>
          <w:sz w:val="28"/>
          <w:szCs w:val="28"/>
          <w:lang w:eastAsia="ru-RU"/>
        </w:rPr>
        <w:t>Предложение о предоставлении субсидии</w:t>
      </w:r>
    </w:p>
    <w:p w:rsidR="00392C0B" w:rsidRPr="00FF2485" w:rsidRDefault="00392C0B" w:rsidP="00392C0B">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392C0B" w:rsidRPr="0010189B" w:rsidRDefault="00392C0B" w:rsidP="00392C0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2485">
        <w:rPr>
          <w:rFonts w:ascii="Times New Roman" w:hAnsi="Times New Roman" w:cs="Times New Roman"/>
          <w:sz w:val="28"/>
          <w:szCs w:val="28"/>
          <w:lang w:eastAsia="ru-RU"/>
        </w:rPr>
        <w:t xml:space="preserve">Прошу оказать финансовую поддержку в форме субсидии </w:t>
      </w:r>
      <w:r w:rsidRPr="0010189B">
        <w:rPr>
          <w:rFonts w:ascii="Times New Roman" w:hAnsi="Times New Roman" w:cs="Times New Roman"/>
          <w:sz w:val="28"/>
          <w:szCs w:val="28"/>
          <w:lang w:eastAsia="ru-RU"/>
        </w:rPr>
        <w:t>в целях возмещения затрат, связанных с (указывается направление затрат___________________________________________________________</w:t>
      </w:r>
    </w:p>
    <w:p w:rsidR="00392C0B" w:rsidRPr="0010189B" w:rsidRDefault="00392C0B" w:rsidP="00392C0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в сумме_________________________________________________ руб.</w:t>
      </w:r>
    </w:p>
    <w:p w:rsidR="00392C0B" w:rsidRPr="0010189B" w:rsidRDefault="00392C0B" w:rsidP="00392C0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ab/>
      </w:r>
      <w:r w:rsidRPr="0010189B">
        <w:rPr>
          <w:rFonts w:ascii="Times New Roman" w:hAnsi="Times New Roman" w:cs="Times New Roman"/>
          <w:sz w:val="28"/>
          <w:szCs w:val="28"/>
          <w:lang w:eastAsia="ru-RU"/>
        </w:rPr>
        <w:tab/>
        <w:t xml:space="preserve">                                (сумма расходов)</w:t>
      </w:r>
    </w:p>
    <w:p w:rsidR="00392C0B" w:rsidRPr="0010189B" w:rsidRDefault="00392C0B" w:rsidP="00392C0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 xml:space="preserve">Сведения о субъекте малого и среднего предпринимательства </w:t>
      </w:r>
      <w:r w:rsidRPr="0010189B">
        <w:rPr>
          <w:rFonts w:ascii="Times New Roman" w:hAnsi="Times New Roman" w:cs="Times New Roman"/>
          <w:sz w:val="28"/>
          <w:szCs w:val="28"/>
          <w:lang w:eastAsia="ru-RU"/>
        </w:rPr>
        <w:br/>
        <w:t>(далее – Субъект):</w:t>
      </w:r>
    </w:p>
    <w:p w:rsidR="00392C0B" w:rsidRPr="0010189B" w:rsidRDefault="00392C0B" w:rsidP="00392C0B">
      <w:pPr>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992"/>
        <w:gridCol w:w="1690"/>
        <w:gridCol w:w="1690"/>
      </w:tblGrid>
      <w:tr w:rsidR="00392C0B" w:rsidRPr="0010189B" w:rsidTr="005D4DF3">
        <w:trPr>
          <w:trHeight w:val="317"/>
        </w:trPr>
        <w:tc>
          <w:tcPr>
            <w:tcW w:w="9221" w:type="dxa"/>
            <w:gridSpan w:val="4"/>
            <w:tcBorders>
              <w:top w:val="single" w:sz="4" w:space="0" w:color="auto"/>
              <w:left w:val="single" w:sz="4" w:space="0" w:color="auto"/>
              <w:bottom w:val="single" w:sz="4" w:space="0" w:color="auto"/>
              <w:right w:val="single" w:sz="4" w:space="0" w:color="auto"/>
            </w:tcBorders>
            <w:hideMark/>
          </w:tcPr>
          <w:p w:rsidR="00392C0B" w:rsidRPr="0010189B" w:rsidRDefault="00392C0B" w:rsidP="005D4DF3">
            <w:pPr>
              <w:autoSpaceDE w:val="0"/>
              <w:autoSpaceDN w:val="0"/>
              <w:adjustRightInd w:val="0"/>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 xml:space="preserve">1. Дата государственной регистрации: «_____» ____________________ года            </w:t>
            </w:r>
          </w:p>
        </w:tc>
      </w:tr>
      <w:tr w:rsidR="00392C0B" w:rsidRPr="0010189B" w:rsidTr="005D4DF3">
        <w:tc>
          <w:tcPr>
            <w:tcW w:w="9221" w:type="dxa"/>
            <w:gridSpan w:val="4"/>
            <w:tcBorders>
              <w:top w:val="single" w:sz="4" w:space="0" w:color="auto"/>
              <w:left w:val="single" w:sz="4" w:space="0" w:color="auto"/>
              <w:bottom w:val="single" w:sz="4" w:space="0" w:color="auto"/>
              <w:right w:val="single" w:sz="4" w:space="0" w:color="auto"/>
            </w:tcBorders>
            <w:hideMark/>
          </w:tcPr>
          <w:p w:rsidR="00392C0B" w:rsidRPr="0010189B" w:rsidRDefault="00392C0B" w:rsidP="005D4DF3">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0189B">
              <w:rPr>
                <w:rFonts w:ascii="Times New Roman" w:eastAsia="Times New Roman" w:hAnsi="Times New Roman" w:cs="Times New Roman"/>
                <w:sz w:val="28"/>
                <w:szCs w:val="28"/>
              </w:rPr>
              <w:t>2. Паспортные данные индивидуального предпринимателя</w:t>
            </w:r>
          </w:p>
          <w:p w:rsidR="00392C0B" w:rsidRPr="0010189B" w:rsidRDefault="00392C0B" w:rsidP="005D4DF3">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392C0B" w:rsidRPr="0010189B" w:rsidTr="005D4DF3">
        <w:tc>
          <w:tcPr>
            <w:tcW w:w="9221" w:type="dxa"/>
            <w:gridSpan w:val="4"/>
            <w:tcBorders>
              <w:top w:val="single" w:sz="4" w:space="0" w:color="auto"/>
              <w:left w:val="single" w:sz="4" w:space="0" w:color="auto"/>
              <w:bottom w:val="single" w:sz="4" w:space="0" w:color="auto"/>
              <w:right w:val="single" w:sz="4" w:space="0" w:color="auto"/>
            </w:tcBorders>
            <w:hideMark/>
          </w:tcPr>
          <w:p w:rsidR="00392C0B" w:rsidRPr="0010189B" w:rsidRDefault="00392C0B" w:rsidP="005D4DF3">
            <w:pPr>
              <w:autoSpaceDE w:val="0"/>
              <w:autoSpaceDN w:val="0"/>
              <w:adjustRightInd w:val="0"/>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3. Адрес</w:t>
            </w:r>
          </w:p>
        </w:tc>
      </w:tr>
      <w:tr w:rsidR="00392C0B" w:rsidRPr="0010189B" w:rsidTr="005D4DF3">
        <w:tc>
          <w:tcPr>
            <w:tcW w:w="4849" w:type="dxa"/>
            <w:tcBorders>
              <w:top w:val="single" w:sz="4" w:space="0" w:color="auto"/>
              <w:left w:val="single" w:sz="4" w:space="0" w:color="auto"/>
              <w:bottom w:val="single" w:sz="4" w:space="0" w:color="auto"/>
              <w:right w:val="single" w:sz="4" w:space="0" w:color="auto"/>
            </w:tcBorders>
            <w:hideMark/>
          </w:tcPr>
          <w:p w:rsidR="00392C0B" w:rsidRPr="0010189B" w:rsidRDefault="00392C0B" w:rsidP="005D4DF3">
            <w:pPr>
              <w:autoSpaceDE w:val="0"/>
              <w:autoSpaceDN w:val="0"/>
              <w:adjustRightInd w:val="0"/>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3.1. Юридический</w:t>
            </w:r>
          </w:p>
        </w:tc>
        <w:tc>
          <w:tcPr>
            <w:tcW w:w="4372" w:type="dxa"/>
            <w:gridSpan w:val="3"/>
            <w:tcBorders>
              <w:top w:val="single" w:sz="4" w:space="0" w:color="auto"/>
              <w:left w:val="single" w:sz="4" w:space="0" w:color="auto"/>
              <w:bottom w:val="single" w:sz="4" w:space="0" w:color="auto"/>
              <w:right w:val="single" w:sz="4" w:space="0" w:color="auto"/>
            </w:tcBorders>
            <w:hideMark/>
          </w:tcPr>
          <w:p w:rsidR="00392C0B" w:rsidRPr="0010189B" w:rsidRDefault="00392C0B" w:rsidP="005D4DF3">
            <w:pPr>
              <w:autoSpaceDE w:val="0"/>
              <w:autoSpaceDN w:val="0"/>
              <w:adjustRightInd w:val="0"/>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3.2. Фактический (если отличается)</w:t>
            </w:r>
          </w:p>
        </w:tc>
      </w:tr>
      <w:tr w:rsidR="00392C0B" w:rsidRPr="0010189B" w:rsidTr="005D4DF3">
        <w:trPr>
          <w:trHeight w:val="416"/>
        </w:trPr>
        <w:tc>
          <w:tcPr>
            <w:tcW w:w="4849" w:type="dxa"/>
            <w:tcBorders>
              <w:top w:val="single" w:sz="4" w:space="0" w:color="auto"/>
              <w:left w:val="single" w:sz="4" w:space="0" w:color="auto"/>
              <w:bottom w:val="single" w:sz="4" w:space="0" w:color="auto"/>
              <w:right w:val="single" w:sz="4" w:space="0" w:color="auto"/>
            </w:tcBorders>
            <w:hideMark/>
          </w:tcPr>
          <w:p w:rsidR="00392C0B" w:rsidRPr="0010189B" w:rsidRDefault="00392C0B" w:rsidP="005D4DF3">
            <w:pPr>
              <w:autoSpaceDE w:val="0"/>
              <w:autoSpaceDN w:val="0"/>
              <w:adjustRightInd w:val="0"/>
              <w:spacing w:after="0" w:line="240" w:lineRule="auto"/>
              <w:rPr>
                <w:rFonts w:ascii="Times New Roman" w:hAnsi="Times New Roman" w:cs="Times New Roman"/>
                <w:sz w:val="28"/>
                <w:szCs w:val="28"/>
                <w:lang w:eastAsia="ru-RU"/>
              </w:rPr>
            </w:pPr>
            <w:r w:rsidRPr="0010189B">
              <w:rPr>
                <w:rFonts w:ascii="Times New Roman" w:hAnsi="Times New Roman" w:cs="Times New Roman"/>
                <w:sz w:val="28"/>
                <w:szCs w:val="28"/>
                <w:lang w:eastAsia="ru-RU"/>
              </w:rPr>
              <w:t>Населенный пункт ________________________________,</w:t>
            </w:r>
          </w:p>
          <w:p w:rsidR="00392C0B" w:rsidRPr="0010189B" w:rsidRDefault="00392C0B" w:rsidP="005D4DF3">
            <w:pPr>
              <w:autoSpaceDE w:val="0"/>
              <w:autoSpaceDN w:val="0"/>
              <w:adjustRightInd w:val="0"/>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улица ________________________________,</w:t>
            </w:r>
          </w:p>
          <w:p w:rsidR="00392C0B" w:rsidRPr="0010189B" w:rsidRDefault="00392C0B" w:rsidP="005D4DF3">
            <w:pPr>
              <w:autoSpaceDE w:val="0"/>
              <w:autoSpaceDN w:val="0"/>
              <w:adjustRightInd w:val="0"/>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 дома _______, № кв.____________</w:t>
            </w:r>
          </w:p>
        </w:tc>
        <w:tc>
          <w:tcPr>
            <w:tcW w:w="4372" w:type="dxa"/>
            <w:gridSpan w:val="3"/>
            <w:tcBorders>
              <w:top w:val="single" w:sz="4" w:space="0" w:color="auto"/>
              <w:left w:val="single" w:sz="4" w:space="0" w:color="auto"/>
              <w:bottom w:val="single" w:sz="4" w:space="0" w:color="auto"/>
              <w:right w:val="single" w:sz="4" w:space="0" w:color="auto"/>
            </w:tcBorders>
            <w:hideMark/>
          </w:tcPr>
          <w:p w:rsidR="00392C0B" w:rsidRPr="0010189B" w:rsidRDefault="00392C0B" w:rsidP="005D4DF3">
            <w:pPr>
              <w:autoSpaceDE w:val="0"/>
              <w:autoSpaceDN w:val="0"/>
              <w:adjustRightInd w:val="0"/>
              <w:spacing w:after="0" w:line="240" w:lineRule="auto"/>
              <w:rPr>
                <w:rFonts w:ascii="Times New Roman" w:hAnsi="Times New Roman" w:cs="Times New Roman"/>
                <w:sz w:val="28"/>
                <w:szCs w:val="28"/>
                <w:lang w:eastAsia="ru-RU"/>
              </w:rPr>
            </w:pPr>
            <w:r w:rsidRPr="0010189B">
              <w:rPr>
                <w:rFonts w:ascii="Times New Roman" w:hAnsi="Times New Roman" w:cs="Times New Roman"/>
                <w:sz w:val="28"/>
                <w:szCs w:val="28"/>
                <w:lang w:eastAsia="ru-RU"/>
              </w:rPr>
              <w:t>Населенный пункт _____________________________,</w:t>
            </w:r>
          </w:p>
          <w:p w:rsidR="00392C0B" w:rsidRPr="0010189B" w:rsidRDefault="00392C0B" w:rsidP="005D4DF3">
            <w:pPr>
              <w:autoSpaceDE w:val="0"/>
              <w:autoSpaceDN w:val="0"/>
              <w:adjustRightInd w:val="0"/>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 xml:space="preserve">улица ___________________________, </w:t>
            </w:r>
          </w:p>
          <w:p w:rsidR="00392C0B" w:rsidRPr="0010189B" w:rsidRDefault="00392C0B" w:rsidP="005D4DF3">
            <w:pPr>
              <w:autoSpaceDE w:val="0"/>
              <w:autoSpaceDN w:val="0"/>
              <w:adjustRightInd w:val="0"/>
              <w:spacing w:after="0" w:line="240" w:lineRule="auto"/>
              <w:rPr>
                <w:rFonts w:ascii="Times New Roman" w:hAnsi="Times New Roman" w:cs="Times New Roman"/>
                <w:sz w:val="28"/>
                <w:szCs w:val="28"/>
                <w:lang w:eastAsia="ru-RU"/>
              </w:rPr>
            </w:pPr>
            <w:r w:rsidRPr="0010189B">
              <w:rPr>
                <w:rFonts w:ascii="Times New Roman" w:hAnsi="Times New Roman" w:cs="Times New Roman"/>
                <w:sz w:val="28"/>
                <w:szCs w:val="28"/>
                <w:lang w:eastAsia="ru-RU"/>
              </w:rPr>
              <w:t>№ дома ________, № кв. ________</w:t>
            </w:r>
          </w:p>
        </w:tc>
      </w:tr>
      <w:tr w:rsidR="00392C0B" w:rsidRPr="0010189B" w:rsidTr="005D4DF3">
        <w:tc>
          <w:tcPr>
            <w:tcW w:w="9221" w:type="dxa"/>
            <w:gridSpan w:val="4"/>
            <w:tcBorders>
              <w:top w:val="single" w:sz="4" w:space="0" w:color="auto"/>
              <w:left w:val="single" w:sz="4" w:space="0" w:color="auto"/>
              <w:bottom w:val="single" w:sz="4" w:space="0" w:color="auto"/>
              <w:right w:val="single" w:sz="4" w:space="0" w:color="auto"/>
            </w:tcBorders>
            <w:hideMark/>
          </w:tcPr>
          <w:p w:rsidR="00392C0B" w:rsidRPr="0010189B" w:rsidRDefault="00392C0B" w:rsidP="005D4DF3">
            <w:pPr>
              <w:autoSpaceDE w:val="0"/>
              <w:autoSpaceDN w:val="0"/>
              <w:adjustRightInd w:val="0"/>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 xml:space="preserve">4. Осуществляемые виды экономической деятельности (в соответствии </w:t>
            </w:r>
            <w:r w:rsidRPr="0010189B">
              <w:rPr>
                <w:rFonts w:ascii="Times New Roman" w:hAnsi="Times New Roman" w:cs="Times New Roman"/>
                <w:sz w:val="28"/>
                <w:szCs w:val="28"/>
                <w:lang w:eastAsia="ru-RU"/>
              </w:rPr>
              <w:br/>
              <w:t xml:space="preserve">с кодами ОКВЭД): </w:t>
            </w:r>
          </w:p>
        </w:tc>
      </w:tr>
      <w:tr w:rsidR="00392C0B" w:rsidRPr="0010189B" w:rsidTr="005D4DF3">
        <w:trPr>
          <w:trHeight w:val="262"/>
        </w:trPr>
        <w:tc>
          <w:tcPr>
            <w:tcW w:w="5841" w:type="dxa"/>
            <w:gridSpan w:val="2"/>
            <w:tcBorders>
              <w:top w:val="single" w:sz="4" w:space="0" w:color="auto"/>
              <w:left w:val="single" w:sz="4" w:space="0" w:color="auto"/>
              <w:bottom w:val="single" w:sz="4" w:space="0" w:color="auto"/>
              <w:right w:val="single" w:sz="4" w:space="0" w:color="auto"/>
            </w:tcBorders>
            <w:hideMark/>
          </w:tcPr>
          <w:p w:rsidR="00392C0B" w:rsidRPr="0010189B" w:rsidRDefault="00392C0B" w:rsidP="005D4DF3">
            <w:pPr>
              <w:autoSpaceDE w:val="0"/>
              <w:autoSpaceDN w:val="0"/>
              <w:adjustRightInd w:val="0"/>
              <w:spacing w:after="0" w:line="240" w:lineRule="auto"/>
              <w:jc w:val="both"/>
              <w:rPr>
                <w:rFonts w:ascii="Times New Roman" w:hAnsi="Times New Roman" w:cs="Times New Roman"/>
                <w:bCs/>
                <w:sz w:val="28"/>
                <w:szCs w:val="28"/>
                <w:lang w:eastAsia="ru-RU"/>
              </w:rPr>
            </w:pPr>
            <w:r w:rsidRPr="0010189B">
              <w:rPr>
                <w:rFonts w:ascii="Times New Roman" w:hAnsi="Times New Roman" w:cs="Times New Roman"/>
                <w:sz w:val="28"/>
                <w:szCs w:val="28"/>
                <w:lang w:eastAsia="ru-RU"/>
              </w:rPr>
              <w:lastRenderedPageBreak/>
              <w:t>5. Основные показатели деятельности Субъекта, за предшествующий год, в текущем году (планируемые)</w:t>
            </w: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autoSpaceDE w:val="0"/>
              <w:autoSpaceDN w:val="0"/>
              <w:adjustRightInd w:val="0"/>
              <w:spacing w:after="0" w:line="240" w:lineRule="auto"/>
              <w:jc w:val="center"/>
              <w:rPr>
                <w:rFonts w:ascii="Times New Roman" w:hAnsi="Times New Roman" w:cs="Times New Roman"/>
                <w:bCs/>
                <w:sz w:val="28"/>
                <w:szCs w:val="28"/>
                <w:lang w:eastAsia="ru-RU"/>
              </w:rPr>
            </w:pPr>
            <w:r w:rsidRPr="0010189B">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autoSpaceDE w:val="0"/>
              <w:autoSpaceDN w:val="0"/>
              <w:adjustRightInd w:val="0"/>
              <w:spacing w:after="0" w:line="240" w:lineRule="auto"/>
              <w:jc w:val="center"/>
              <w:rPr>
                <w:rFonts w:ascii="Times New Roman" w:hAnsi="Times New Roman" w:cs="Times New Roman"/>
                <w:bCs/>
                <w:sz w:val="28"/>
                <w:szCs w:val="28"/>
                <w:lang w:eastAsia="ru-RU"/>
              </w:rPr>
            </w:pPr>
            <w:r w:rsidRPr="0010189B">
              <w:rPr>
                <w:rFonts w:ascii="Times New Roman" w:hAnsi="Times New Roman" w:cs="Times New Roman"/>
                <w:bCs/>
                <w:sz w:val="28"/>
                <w:szCs w:val="28"/>
                <w:lang w:eastAsia="ru-RU"/>
              </w:rPr>
              <w:t>20 __ год</w:t>
            </w:r>
          </w:p>
        </w:tc>
      </w:tr>
      <w:tr w:rsidR="00392C0B" w:rsidRPr="0010189B" w:rsidTr="005D4DF3">
        <w:trPr>
          <w:trHeight w:val="262"/>
        </w:trPr>
        <w:tc>
          <w:tcPr>
            <w:tcW w:w="5841" w:type="dxa"/>
            <w:gridSpan w:val="2"/>
            <w:tcBorders>
              <w:top w:val="single" w:sz="4" w:space="0" w:color="auto"/>
              <w:left w:val="single" w:sz="4" w:space="0" w:color="auto"/>
              <w:bottom w:val="single" w:sz="4" w:space="0" w:color="auto"/>
              <w:right w:val="single" w:sz="4" w:space="0" w:color="auto"/>
            </w:tcBorders>
          </w:tcPr>
          <w:p w:rsidR="00392C0B" w:rsidRPr="0010189B" w:rsidRDefault="00392C0B" w:rsidP="005D4DF3">
            <w:pPr>
              <w:autoSpaceDE w:val="0"/>
              <w:autoSpaceDN w:val="0"/>
              <w:adjustRightInd w:val="0"/>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5.1.</w:t>
            </w:r>
            <w:r w:rsidRPr="0010189B">
              <w:rPr>
                <w:rFonts w:ascii="Times New Roman" w:hAnsi="Times New Roman" w:cs="Times New Roman"/>
                <w:bCs/>
                <w:sz w:val="28"/>
                <w:szCs w:val="28"/>
                <w:lang w:eastAsia="ru-RU"/>
              </w:rPr>
              <w:t xml:space="preserve"> Численность работников на дату подачи предложения (заявки) (</w:t>
            </w:r>
            <w:r w:rsidRPr="0010189B">
              <w:rPr>
                <w:rFonts w:ascii="Times New Roman" w:hAnsi="Times New Roman" w:cs="Times New Roman"/>
                <w:sz w:val="28"/>
                <w:szCs w:val="28"/>
                <w:lang w:eastAsia="ru-RU"/>
              </w:rPr>
              <w:t>человек)</w:t>
            </w:r>
            <w:r w:rsidRPr="0010189B">
              <w:rPr>
                <w:rFonts w:ascii="Times New Roman" w:hAnsi="Times New Roman" w:cs="Times New Roman"/>
                <w:bCs/>
                <w:sz w:val="28"/>
                <w:szCs w:val="28"/>
                <w:lang w:eastAsia="ru-RU"/>
              </w:rPr>
              <w:t xml:space="preserve"> </w:t>
            </w: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r>
      <w:tr w:rsidR="00392C0B" w:rsidRPr="0010189B" w:rsidTr="005D4DF3">
        <w:tc>
          <w:tcPr>
            <w:tcW w:w="5841" w:type="dxa"/>
            <w:gridSpan w:val="2"/>
            <w:tcBorders>
              <w:top w:val="single" w:sz="4" w:space="0" w:color="auto"/>
              <w:left w:val="single" w:sz="4" w:space="0" w:color="auto"/>
              <w:bottom w:val="single" w:sz="4" w:space="0" w:color="auto"/>
              <w:right w:val="single" w:sz="4" w:space="0" w:color="auto"/>
            </w:tcBorders>
            <w:hideMark/>
          </w:tcPr>
          <w:p w:rsidR="00392C0B" w:rsidRPr="0010189B" w:rsidRDefault="00392C0B" w:rsidP="005D4DF3">
            <w:pPr>
              <w:autoSpaceDE w:val="0"/>
              <w:autoSpaceDN w:val="0"/>
              <w:adjustRightInd w:val="0"/>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5.2. Выручка (в соответствии с налоговой отчетностью) от реализации товаров (работ, услуг) без учета налога на добавленную стоимость за предшествующий год, планируемая в текущем году, рублей</w:t>
            </w: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autoSpaceDE w:val="0"/>
              <w:autoSpaceDN w:val="0"/>
              <w:adjustRightInd w:val="0"/>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autoSpaceDE w:val="0"/>
              <w:autoSpaceDN w:val="0"/>
              <w:adjustRightInd w:val="0"/>
              <w:spacing w:after="0" w:line="240" w:lineRule="auto"/>
              <w:ind w:firstLine="709"/>
              <w:jc w:val="both"/>
              <w:rPr>
                <w:rFonts w:ascii="Times New Roman" w:hAnsi="Times New Roman" w:cs="Times New Roman"/>
                <w:sz w:val="28"/>
                <w:szCs w:val="28"/>
                <w:lang w:eastAsia="ru-RU"/>
              </w:rPr>
            </w:pPr>
          </w:p>
        </w:tc>
      </w:tr>
      <w:tr w:rsidR="00392C0B" w:rsidRPr="0010189B" w:rsidTr="005D4DF3">
        <w:tc>
          <w:tcPr>
            <w:tcW w:w="5841" w:type="dxa"/>
            <w:gridSpan w:val="2"/>
            <w:tcBorders>
              <w:top w:val="single" w:sz="4" w:space="0" w:color="auto"/>
              <w:left w:val="single" w:sz="4" w:space="0" w:color="auto"/>
              <w:bottom w:val="single" w:sz="4" w:space="0" w:color="auto"/>
              <w:right w:val="single" w:sz="4" w:space="0" w:color="auto"/>
            </w:tcBorders>
            <w:hideMark/>
          </w:tcPr>
          <w:p w:rsidR="00392C0B" w:rsidRPr="0010189B" w:rsidRDefault="00392C0B" w:rsidP="005D4DF3">
            <w:pPr>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 xml:space="preserve">5.3. Сумма поступления налоговых платежей </w:t>
            </w:r>
            <w:r w:rsidRPr="0010189B">
              <w:rPr>
                <w:rFonts w:ascii="Times New Roman" w:hAnsi="Times New Roman" w:cs="Times New Roman"/>
                <w:sz w:val="28"/>
                <w:szCs w:val="28"/>
                <w:lang w:eastAsia="ru-RU"/>
              </w:rPr>
              <w:br/>
              <w:t xml:space="preserve">в бюджетную систему за предшествующий год, планируемая в текущем году, рублей, </w:t>
            </w:r>
            <w:r w:rsidRPr="0010189B">
              <w:rPr>
                <w:rFonts w:ascii="Times New Roman" w:hAnsi="Times New Roman" w:cs="Times New Roman"/>
                <w:sz w:val="28"/>
                <w:szCs w:val="28"/>
                <w:lang w:eastAsia="ru-RU"/>
              </w:rPr>
              <w:br/>
              <w:t>в том числе:</w:t>
            </w: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ind w:firstLine="709"/>
              <w:jc w:val="both"/>
              <w:rPr>
                <w:rFonts w:ascii="Times New Roman" w:hAnsi="Times New Roman" w:cs="Times New Roman"/>
                <w:sz w:val="28"/>
                <w:szCs w:val="28"/>
                <w:lang w:eastAsia="ru-RU"/>
              </w:rPr>
            </w:pPr>
          </w:p>
        </w:tc>
      </w:tr>
      <w:tr w:rsidR="00392C0B" w:rsidRPr="0010189B" w:rsidTr="005D4DF3">
        <w:tc>
          <w:tcPr>
            <w:tcW w:w="5841" w:type="dxa"/>
            <w:gridSpan w:val="2"/>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 xml:space="preserve">5.3.1. Сумма налоговых отчислений </w:t>
            </w:r>
            <w:r w:rsidRPr="0010189B">
              <w:rPr>
                <w:rFonts w:ascii="Times New Roman" w:hAnsi="Times New Roman" w:cs="Times New Roman"/>
                <w:sz w:val="28"/>
                <w:szCs w:val="28"/>
                <w:lang w:eastAsia="ru-RU"/>
              </w:rPr>
              <w:br/>
              <w:t xml:space="preserve">от предпринимательской деятельности </w:t>
            </w:r>
            <w:r w:rsidRPr="0010189B">
              <w:rPr>
                <w:rFonts w:ascii="Times New Roman" w:hAnsi="Times New Roman" w:cs="Times New Roman"/>
                <w:sz w:val="28"/>
                <w:szCs w:val="28"/>
                <w:lang w:eastAsia="ru-RU"/>
              </w:rPr>
              <w:br/>
              <w:t xml:space="preserve">с указанием налогового режима (ЕНВД, УСН, патент, сельскохозяйственный налог, налог </w:t>
            </w:r>
            <w:r w:rsidRPr="0010189B">
              <w:rPr>
                <w:rFonts w:ascii="Times New Roman" w:hAnsi="Times New Roman" w:cs="Times New Roman"/>
                <w:sz w:val="28"/>
                <w:szCs w:val="28"/>
                <w:lang w:eastAsia="ru-RU"/>
              </w:rPr>
              <w:br/>
              <w:t>на профессиональный доход, общая система налогообложения)</w:t>
            </w: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ind w:firstLine="709"/>
              <w:jc w:val="both"/>
              <w:rPr>
                <w:rFonts w:ascii="Times New Roman" w:hAnsi="Times New Roman" w:cs="Times New Roman"/>
                <w:sz w:val="28"/>
                <w:szCs w:val="28"/>
                <w:lang w:eastAsia="ru-RU"/>
              </w:rPr>
            </w:pPr>
          </w:p>
        </w:tc>
      </w:tr>
      <w:tr w:rsidR="00392C0B" w:rsidRPr="0010189B" w:rsidTr="005D4DF3">
        <w:tc>
          <w:tcPr>
            <w:tcW w:w="5841" w:type="dxa"/>
            <w:gridSpan w:val="2"/>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5.3.2. Сумма отчислений по уплате НДФЛ</w:t>
            </w: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ind w:firstLine="709"/>
              <w:jc w:val="both"/>
              <w:rPr>
                <w:rFonts w:ascii="Times New Roman" w:hAnsi="Times New Roman" w:cs="Times New Roman"/>
                <w:sz w:val="28"/>
                <w:szCs w:val="28"/>
                <w:lang w:eastAsia="ru-RU"/>
              </w:rPr>
            </w:pPr>
          </w:p>
        </w:tc>
      </w:tr>
      <w:tr w:rsidR="00392C0B" w:rsidRPr="0010189B" w:rsidTr="005D4DF3">
        <w:tc>
          <w:tcPr>
            <w:tcW w:w="5841" w:type="dxa"/>
            <w:gridSpan w:val="2"/>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5.3.3. Сумма отчислений в ПФ, ФСС</w:t>
            </w: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ind w:firstLine="709"/>
              <w:jc w:val="both"/>
              <w:rPr>
                <w:rFonts w:ascii="Times New Roman" w:hAnsi="Times New Roman" w:cs="Times New Roman"/>
                <w:sz w:val="28"/>
                <w:szCs w:val="28"/>
                <w:lang w:eastAsia="ru-RU"/>
              </w:rPr>
            </w:pPr>
          </w:p>
        </w:tc>
      </w:tr>
      <w:tr w:rsidR="00392C0B" w:rsidRPr="0010189B" w:rsidTr="005D4DF3">
        <w:tc>
          <w:tcPr>
            <w:tcW w:w="5841" w:type="dxa"/>
            <w:gridSpan w:val="2"/>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 xml:space="preserve">6. Краткий план развития Субъекта </w:t>
            </w:r>
            <w:r w:rsidRPr="0010189B">
              <w:rPr>
                <w:rFonts w:ascii="Times New Roman" w:hAnsi="Times New Roman" w:cs="Times New Roman"/>
                <w:sz w:val="28"/>
                <w:szCs w:val="28"/>
                <w:lang w:eastAsia="ru-RU"/>
              </w:rPr>
              <w:br/>
              <w:t>на последующие 2 года:</w:t>
            </w: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autoSpaceDE w:val="0"/>
              <w:autoSpaceDN w:val="0"/>
              <w:adjustRightInd w:val="0"/>
              <w:spacing w:after="0" w:line="240" w:lineRule="auto"/>
              <w:jc w:val="center"/>
              <w:rPr>
                <w:rFonts w:ascii="Times New Roman" w:hAnsi="Times New Roman" w:cs="Times New Roman"/>
                <w:bCs/>
                <w:sz w:val="28"/>
                <w:szCs w:val="28"/>
                <w:lang w:eastAsia="ru-RU"/>
              </w:rPr>
            </w:pPr>
            <w:r w:rsidRPr="0010189B">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autoSpaceDE w:val="0"/>
              <w:autoSpaceDN w:val="0"/>
              <w:adjustRightInd w:val="0"/>
              <w:spacing w:after="0" w:line="240" w:lineRule="auto"/>
              <w:jc w:val="center"/>
              <w:rPr>
                <w:rFonts w:ascii="Times New Roman" w:hAnsi="Times New Roman" w:cs="Times New Roman"/>
                <w:bCs/>
                <w:sz w:val="28"/>
                <w:szCs w:val="28"/>
                <w:lang w:eastAsia="ru-RU"/>
              </w:rPr>
            </w:pPr>
            <w:r w:rsidRPr="0010189B">
              <w:rPr>
                <w:rFonts w:ascii="Times New Roman" w:hAnsi="Times New Roman" w:cs="Times New Roman"/>
                <w:bCs/>
                <w:sz w:val="28"/>
                <w:szCs w:val="28"/>
                <w:lang w:eastAsia="ru-RU"/>
              </w:rPr>
              <w:t>20 __ год</w:t>
            </w:r>
          </w:p>
        </w:tc>
      </w:tr>
      <w:tr w:rsidR="00392C0B" w:rsidRPr="0010189B" w:rsidTr="005D4DF3">
        <w:tc>
          <w:tcPr>
            <w:tcW w:w="5841" w:type="dxa"/>
            <w:gridSpan w:val="2"/>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 xml:space="preserve">6.1. Планируемое увеличение выручки </w:t>
            </w:r>
            <w:r w:rsidRPr="0010189B">
              <w:rPr>
                <w:rFonts w:ascii="Times New Roman" w:hAnsi="Times New Roman" w:cs="Times New Roman"/>
                <w:sz w:val="28"/>
                <w:szCs w:val="28"/>
                <w:lang w:eastAsia="ru-RU"/>
              </w:rPr>
              <w:br/>
              <w:t>от реализации товаров (работ, услуг), без учета налога на добавленную стоимость, рублей</w:t>
            </w: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ind w:firstLine="709"/>
              <w:jc w:val="both"/>
              <w:rPr>
                <w:rFonts w:ascii="Times New Roman" w:hAnsi="Times New Roman" w:cs="Times New Roman"/>
                <w:sz w:val="28"/>
                <w:szCs w:val="28"/>
                <w:lang w:eastAsia="ru-RU"/>
              </w:rPr>
            </w:pPr>
          </w:p>
        </w:tc>
      </w:tr>
      <w:tr w:rsidR="00392C0B" w:rsidRPr="0010189B" w:rsidTr="005D4DF3">
        <w:tc>
          <w:tcPr>
            <w:tcW w:w="5841" w:type="dxa"/>
            <w:gridSpan w:val="2"/>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6.2. Дополнительные рабочие места, предполагаемые к созданию, единиц</w:t>
            </w: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ind w:firstLine="709"/>
              <w:jc w:val="both"/>
              <w:rPr>
                <w:rFonts w:ascii="Times New Roman" w:hAnsi="Times New Roman" w:cs="Times New Roman"/>
                <w:sz w:val="28"/>
                <w:szCs w:val="28"/>
                <w:lang w:eastAsia="ru-RU"/>
              </w:rPr>
            </w:pPr>
          </w:p>
        </w:tc>
      </w:tr>
      <w:tr w:rsidR="00392C0B" w:rsidRPr="0010189B" w:rsidTr="005D4DF3">
        <w:tc>
          <w:tcPr>
            <w:tcW w:w="5841" w:type="dxa"/>
            <w:gridSpan w:val="2"/>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6.3. Количество сохраненных рабочих мест, единиц</w:t>
            </w: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ind w:firstLine="709"/>
              <w:jc w:val="both"/>
              <w:rPr>
                <w:rFonts w:ascii="Times New Roman" w:hAnsi="Times New Roman" w:cs="Times New Roman"/>
                <w:sz w:val="28"/>
                <w:szCs w:val="28"/>
                <w:lang w:eastAsia="ru-RU"/>
              </w:rPr>
            </w:pPr>
          </w:p>
        </w:tc>
      </w:tr>
      <w:tr w:rsidR="00392C0B" w:rsidRPr="0010189B" w:rsidTr="005D4DF3">
        <w:tc>
          <w:tcPr>
            <w:tcW w:w="5841" w:type="dxa"/>
            <w:gridSpan w:val="2"/>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 xml:space="preserve">6.4. Увеличение налоговых отчислений </w:t>
            </w:r>
            <w:r w:rsidRPr="0010189B">
              <w:rPr>
                <w:rFonts w:ascii="Times New Roman" w:hAnsi="Times New Roman" w:cs="Times New Roman"/>
                <w:sz w:val="28"/>
                <w:szCs w:val="28"/>
                <w:lang w:eastAsia="ru-RU"/>
              </w:rPr>
              <w:br/>
              <w:t>в бюджетную систему, рублей</w:t>
            </w: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ind w:firstLine="709"/>
              <w:jc w:val="both"/>
              <w:rPr>
                <w:rFonts w:ascii="Times New Roman" w:hAnsi="Times New Roman" w:cs="Times New Roman"/>
                <w:sz w:val="28"/>
                <w:szCs w:val="28"/>
                <w:lang w:eastAsia="ru-RU"/>
              </w:rPr>
            </w:pPr>
          </w:p>
        </w:tc>
      </w:tr>
      <w:tr w:rsidR="00392C0B" w:rsidRPr="0010189B" w:rsidTr="005D4DF3">
        <w:tc>
          <w:tcPr>
            <w:tcW w:w="5841" w:type="dxa"/>
            <w:gridSpan w:val="2"/>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6.5. Иные показатели</w:t>
            </w: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ind w:firstLine="709"/>
              <w:jc w:val="both"/>
              <w:rPr>
                <w:rFonts w:ascii="Times New Roman" w:hAnsi="Times New Roman" w:cs="Times New Roman"/>
                <w:sz w:val="28"/>
                <w:szCs w:val="28"/>
                <w:lang w:eastAsia="ru-RU"/>
              </w:rPr>
            </w:pPr>
          </w:p>
        </w:tc>
      </w:tr>
      <w:tr w:rsidR="00392C0B" w:rsidRPr="0010189B" w:rsidTr="005D4DF3">
        <w:tc>
          <w:tcPr>
            <w:tcW w:w="9221" w:type="dxa"/>
            <w:gridSpan w:val="4"/>
            <w:tcBorders>
              <w:top w:val="single" w:sz="4" w:space="0" w:color="auto"/>
              <w:left w:val="single" w:sz="4" w:space="0" w:color="auto"/>
              <w:bottom w:val="single" w:sz="4" w:space="0" w:color="auto"/>
              <w:right w:val="single" w:sz="4" w:space="0" w:color="auto"/>
            </w:tcBorders>
          </w:tcPr>
          <w:p w:rsidR="00392C0B" w:rsidRPr="0010189B" w:rsidRDefault="00392C0B" w:rsidP="005D4DF3">
            <w:pPr>
              <w:spacing w:after="0" w:line="240" w:lineRule="auto"/>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7. Реквизиты:</w:t>
            </w:r>
          </w:p>
          <w:p w:rsidR="00392C0B" w:rsidRPr="0010189B" w:rsidRDefault="00392C0B" w:rsidP="005D4DF3">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10189B">
              <w:rPr>
                <w:rFonts w:ascii="Times New Roman" w:eastAsia="Times New Roman" w:hAnsi="Times New Roman" w:cs="Times New Roman"/>
                <w:sz w:val="28"/>
                <w:szCs w:val="28"/>
                <w:lang w:eastAsia="ru-RU"/>
              </w:rPr>
              <w:t>ОГРН _______________________________</w:t>
            </w:r>
          </w:p>
          <w:p w:rsidR="00392C0B" w:rsidRPr="0010189B" w:rsidRDefault="00392C0B" w:rsidP="005D4DF3">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10189B">
              <w:rPr>
                <w:rFonts w:ascii="Times New Roman" w:eastAsia="Times New Roman" w:hAnsi="Times New Roman" w:cs="Times New Roman"/>
                <w:sz w:val="28"/>
                <w:szCs w:val="28"/>
                <w:lang w:eastAsia="ru-RU"/>
              </w:rPr>
              <w:t>ИНН ________________________________</w:t>
            </w:r>
          </w:p>
          <w:p w:rsidR="00392C0B" w:rsidRPr="0010189B" w:rsidRDefault="00392C0B" w:rsidP="005D4DF3">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10189B">
              <w:rPr>
                <w:rFonts w:ascii="Times New Roman" w:eastAsia="Times New Roman" w:hAnsi="Times New Roman" w:cs="Times New Roman"/>
                <w:sz w:val="28"/>
                <w:szCs w:val="28"/>
                <w:lang w:eastAsia="ru-RU"/>
              </w:rPr>
              <w:t>КПП ________________________________</w:t>
            </w:r>
          </w:p>
          <w:p w:rsidR="00392C0B" w:rsidRPr="0010189B" w:rsidRDefault="00392C0B" w:rsidP="005D4DF3">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10189B">
              <w:rPr>
                <w:rFonts w:ascii="Times New Roman" w:eastAsia="Times New Roman" w:hAnsi="Times New Roman" w:cs="Times New Roman"/>
                <w:sz w:val="28"/>
                <w:szCs w:val="28"/>
                <w:lang w:eastAsia="ru-RU"/>
              </w:rPr>
              <w:t>ОКТМО _____________________________</w:t>
            </w:r>
          </w:p>
          <w:p w:rsidR="00392C0B" w:rsidRPr="0010189B" w:rsidRDefault="00392C0B" w:rsidP="005D4DF3">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10189B">
              <w:rPr>
                <w:rFonts w:ascii="Times New Roman" w:eastAsia="Times New Roman" w:hAnsi="Times New Roman" w:cs="Times New Roman"/>
                <w:sz w:val="28"/>
                <w:szCs w:val="28"/>
                <w:lang w:eastAsia="ru-RU"/>
              </w:rPr>
              <w:t>БАНК _______________________________</w:t>
            </w:r>
          </w:p>
          <w:p w:rsidR="00392C0B" w:rsidRPr="0010189B" w:rsidRDefault="00392C0B" w:rsidP="005D4DF3">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10189B">
              <w:rPr>
                <w:rFonts w:ascii="Times New Roman" w:eastAsia="Times New Roman" w:hAnsi="Times New Roman" w:cs="Times New Roman"/>
                <w:sz w:val="28"/>
                <w:szCs w:val="28"/>
                <w:lang w:eastAsia="ru-RU"/>
              </w:rPr>
              <w:t>БИК _________________________________</w:t>
            </w:r>
          </w:p>
          <w:p w:rsidR="00392C0B" w:rsidRPr="0010189B" w:rsidRDefault="00392C0B" w:rsidP="005D4DF3">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10189B">
              <w:rPr>
                <w:rFonts w:ascii="Times New Roman" w:eastAsia="Times New Roman" w:hAnsi="Times New Roman" w:cs="Times New Roman"/>
                <w:sz w:val="28"/>
                <w:szCs w:val="28"/>
                <w:lang w:eastAsia="ru-RU"/>
              </w:rPr>
              <w:t>р/с __________________________________</w:t>
            </w:r>
          </w:p>
          <w:p w:rsidR="00392C0B" w:rsidRPr="0010189B" w:rsidRDefault="00392C0B" w:rsidP="005D4DF3">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10189B">
              <w:rPr>
                <w:rFonts w:ascii="Times New Roman" w:eastAsia="Times New Roman" w:hAnsi="Times New Roman" w:cs="Times New Roman"/>
                <w:sz w:val="28"/>
                <w:szCs w:val="28"/>
                <w:lang w:eastAsia="ru-RU"/>
              </w:rPr>
              <w:t>к/с __________________________________</w:t>
            </w:r>
          </w:p>
          <w:p w:rsidR="00392C0B" w:rsidRPr="0010189B" w:rsidRDefault="00392C0B" w:rsidP="005D4DF3">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392C0B" w:rsidRPr="0010189B" w:rsidRDefault="00392C0B" w:rsidP="00392C0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6AE9B9D8" wp14:editId="238B8C1B">
                <wp:simplePos x="0" y="0"/>
                <wp:positionH relativeFrom="column">
                  <wp:posOffset>0</wp:posOffset>
                </wp:positionH>
                <wp:positionV relativeFrom="paragraph">
                  <wp:posOffset>0</wp:posOffset>
                </wp:positionV>
                <wp:extent cx="209550" cy="1809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2EF380" id="Прямоугольник 9" o:spid="_x0000_s1026" style="position:absolute;margin-left:0;margin-top:0;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AMnQIAACU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OHoEAydAgAAJQUAAA4AAAAAAAAAAAAAAAAALgIAAGRycy9lMm9E&#10;b2MueG1sUEsBAi0AFAAGAAgAAAAhAPtyhvfaAAAAAwEAAA8AAAAAAAAAAAAAAAAA9wQAAGRycy9k&#10;b3ducmV2LnhtbFBLBQYAAAAABAAEAPMAAAD+BQAAAAA=&#10;" fillcolor="window" strokecolor="windowText" strokeweight="1pt"/>
            </w:pict>
          </mc:Fallback>
        </mc:AlternateContent>
      </w:r>
      <w:r w:rsidRPr="0010189B">
        <w:rPr>
          <w:rFonts w:ascii="Times New Roman" w:eastAsia="Times New Roman" w:hAnsi="Times New Roman" w:cs="Times New Roman"/>
          <w:sz w:val="28"/>
          <w:szCs w:val="28"/>
          <w:lang w:eastAsia="ru-RU"/>
        </w:rPr>
        <w:t xml:space="preserve">Об условиях </w:t>
      </w:r>
      <w:r w:rsidRPr="0010189B">
        <w:rPr>
          <w:rFonts w:ascii="Times New Roman" w:hAnsi="Times New Roman" w:cs="Times New Roman"/>
          <w:sz w:val="28"/>
          <w:szCs w:val="28"/>
        </w:rPr>
        <w:t xml:space="preserve">оказания финансовой поддержки в форме предоставления субсидии </w:t>
      </w:r>
      <w:r w:rsidRPr="0010189B">
        <w:rPr>
          <w:rFonts w:ascii="Times New Roman" w:hAnsi="Times New Roman" w:cs="Times New Roman"/>
          <w:color w:val="000000" w:themeColor="text1"/>
          <w:sz w:val="28"/>
          <w:szCs w:val="28"/>
        </w:rPr>
        <w:t>в рамках реализации муниципальной программы</w:t>
      </w:r>
      <w:r w:rsidRPr="0010189B">
        <w:rPr>
          <w:rFonts w:ascii="Times New Roman" w:eastAsia="Calibri" w:hAnsi="Times New Roman" w:cs="Times New Roman"/>
          <w:color w:val="000000" w:themeColor="text1"/>
          <w:sz w:val="28"/>
          <w:szCs w:val="28"/>
        </w:rPr>
        <w:t xml:space="preserve"> развития малого и среднего предпринимательства на территории Ханты-Мансийского района </w:t>
      </w:r>
      <w:r w:rsidRPr="0010189B">
        <w:rPr>
          <w:rFonts w:ascii="Times New Roman" w:hAnsi="Times New Roman" w:cs="Times New Roman"/>
          <w:sz w:val="28"/>
          <w:szCs w:val="28"/>
        </w:rPr>
        <w:t xml:space="preserve">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w:t>
      </w:r>
      <w:r w:rsidRPr="0010189B">
        <w:rPr>
          <w:rFonts w:ascii="Times New Roman" w:hAnsi="Times New Roman" w:cs="Times New Roman"/>
          <w:sz w:val="28"/>
          <w:szCs w:val="28"/>
        </w:rPr>
        <w:br/>
        <w:t xml:space="preserve">Ханты-Мансийского района, утвержденными постановлениями администрации Ханты-Мансийского района, муниципальными правовыми актами, проинформирован посредством опубликования (обнародования) </w:t>
      </w:r>
      <w:r w:rsidRPr="0010189B">
        <w:rPr>
          <w:rFonts w:ascii="Times New Roman" w:hAnsi="Times New Roman" w:cs="Times New Roman"/>
          <w:sz w:val="28"/>
          <w:szCs w:val="28"/>
        </w:rPr>
        <w:br/>
        <w:t>в газете «Наш район»</w:t>
      </w:r>
      <w:r w:rsidRPr="0010189B">
        <w:rPr>
          <w:rFonts w:ascii="Times New Roman" w:eastAsia="Times New Roman" w:hAnsi="Times New Roman" w:cs="Times New Roman"/>
          <w:sz w:val="28"/>
          <w:szCs w:val="28"/>
          <w:lang w:eastAsia="ru-RU"/>
        </w:rPr>
        <w:t>.</w:t>
      </w:r>
    </w:p>
    <w:p w:rsidR="00392C0B" w:rsidRPr="0010189B" w:rsidRDefault="00392C0B" w:rsidP="00392C0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92C0B" w:rsidRPr="0010189B" w:rsidRDefault="00392C0B" w:rsidP="00392C0B">
      <w:pPr>
        <w:tabs>
          <w:tab w:val="left" w:pos="17294"/>
          <w:tab w:val="left" w:pos="19845"/>
        </w:tabs>
        <w:spacing w:after="0" w:line="240" w:lineRule="auto"/>
        <w:ind w:firstLine="709"/>
        <w:jc w:val="both"/>
        <w:rPr>
          <w:rFonts w:ascii="Times New Roman" w:hAnsi="Times New Roman" w:cs="Times New Roman"/>
          <w:sz w:val="28"/>
          <w:szCs w:val="28"/>
          <w:u w:val="single"/>
        </w:rPr>
      </w:pPr>
      <w:r w:rsidRPr="0010189B">
        <w:rPr>
          <w:rFonts w:ascii="Times New Roman" w:hAnsi="Times New Roman" w:cs="Times New Roman"/>
          <w:sz w:val="28"/>
          <w:szCs w:val="28"/>
          <w:u w:val="single"/>
        </w:rPr>
        <w:t>Субъект согласен:</w:t>
      </w:r>
    </w:p>
    <w:p w:rsidR="00392C0B" w:rsidRPr="0010189B" w:rsidRDefault="00392C0B" w:rsidP="00392C0B">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B8AAC5E" wp14:editId="520373B4">
                <wp:simplePos x="0" y="0"/>
                <wp:positionH relativeFrom="column">
                  <wp:posOffset>0</wp:posOffset>
                </wp:positionH>
                <wp:positionV relativeFrom="paragraph">
                  <wp:posOffset>0</wp:posOffset>
                </wp:positionV>
                <wp:extent cx="209550" cy="1809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33B730F" id="Прямоугольник 10" o:spid="_x0000_s1026" style="position:absolute;margin-left:0;margin-top:0;width:16.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Bk+yqdngIAACcFAAAOAAAAAAAAAAAAAAAAAC4CAABkcnMvZTJv&#10;RG9jLnhtbFBLAQItABQABgAIAAAAIQD7cob32gAAAAMBAAAPAAAAAAAAAAAAAAAAAPgEAABkcnMv&#10;ZG93bnJldi54bWxQSwUGAAAAAAQABADzAAAA/wUAAAAA&#10;" fillcolor="window" strokecolor="windowText" strokeweight="1pt"/>
            </w:pict>
          </mc:Fallback>
        </mc:AlternateContent>
      </w:r>
      <w:r w:rsidRPr="0010189B">
        <w:rPr>
          <w:rFonts w:ascii="Times New Roman" w:hAnsi="Times New Roman" w:cs="Times New Roman"/>
          <w:sz w:val="28"/>
          <w:szCs w:val="28"/>
        </w:rPr>
        <w:t>на принятие обязательств по достижению результатов (целевых показателей) предоставления субсидии;</w:t>
      </w:r>
    </w:p>
    <w:p w:rsidR="00392C0B" w:rsidRPr="0010189B" w:rsidRDefault="00392C0B" w:rsidP="00392C0B">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97AAD42" wp14:editId="2255BA42">
                <wp:simplePos x="0" y="0"/>
                <wp:positionH relativeFrom="column">
                  <wp:posOffset>0</wp:posOffset>
                </wp:positionH>
                <wp:positionV relativeFrom="paragraph">
                  <wp:posOffset>0</wp:posOffset>
                </wp:positionV>
                <wp:extent cx="209550" cy="1809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46AF07" id="Прямоугольник 11" o:spid="_x0000_s1026" style="position:absolute;margin-left:0;margin-top:0;width:16.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NE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O5PTRJ8CAAAnBQAADgAAAAAAAAAAAAAAAAAuAgAAZHJzL2Uy&#10;b0RvYy54bWxQSwECLQAUAAYACAAAACEA+3KG99oAAAADAQAADwAAAAAAAAAAAAAAAAD5BAAAZHJz&#10;L2Rvd25yZXYueG1sUEsFBgAAAAAEAAQA8wAAAAAGAAAAAA==&#10;" fillcolor="window" strokecolor="windowText" strokeweight="1pt"/>
            </w:pict>
          </mc:Fallback>
        </mc:AlternateContent>
      </w:r>
      <w:r w:rsidRPr="0010189B">
        <w:rPr>
          <w:rFonts w:ascii="Times New Roman" w:hAnsi="Times New Roman" w:cs="Times New Roman"/>
          <w:color w:val="000000" w:themeColor="text1"/>
          <w:sz w:val="28"/>
          <w:szCs w:val="28"/>
        </w:rPr>
        <w:t xml:space="preserve"> на публикацию </w:t>
      </w:r>
      <w:r w:rsidRPr="0010189B">
        <w:rPr>
          <w:rFonts w:ascii="Times New Roman" w:hAnsi="Times New Roman" w:cs="Times New Roman"/>
          <w:sz w:val="28"/>
          <w:szCs w:val="28"/>
        </w:rPr>
        <w:t xml:space="preserve">(размещение) на едином портале, на официальном сайте информации об участнике отбора, о подаваемом участником отбора предложении (заявке), иной информации об участнике отбора, связанной </w:t>
      </w:r>
      <w:r w:rsidRPr="0010189B">
        <w:rPr>
          <w:rFonts w:ascii="Times New Roman" w:hAnsi="Times New Roman" w:cs="Times New Roman"/>
          <w:sz w:val="28"/>
          <w:szCs w:val="28"/>
        </w:rPr>
        <w:br/>
        <w:t>с соответствующим отбором;</w:t>
      </w:r>
    </w:p>
    <w:p w:rsidR="00392C0B" w:rsidRPr="0010189B" w:rsidRDefault="00392C0B" w:rsidP="00392C0B">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10189B">
        <w:rPr>
          <w:rFonts w:ascii="Times New Roman" w:hAnsi="Times New Roman" w:cs="Times New Roman"/>
          <w:sz w:val="28"/>
          <w:szCs w:val="28"/>
        </w:rPr>
        <w:t>на обработку персональных данных (для физического лица)</w:t>
      </w: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DD7446D" wp14:editId="5668EA41">
                <wp:simplePos x="0" y="0"/>
                <wp:positionH relativeFrom="column">
                  <wp:posOffset>0</wp:posOffset>
                </wp:positionH>
                <wp:positionV relativeFrom="paragraph">
                  <wp:posOffset>0</wp:posOffset>
                </wp:positionV>
                <wp:extent cx="209550" cy="1809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0B53AF0" id="Прямоугольник 12" o:spid="_x0000_s1026" style="position:absolute;margin-left:0;margin-top:0;width:16.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my2p9Z8CAAAnBQAADgAAAAAAAAAAAAAAAAAuAgAAZHJzL2Uy&#10;b0RvYy54bWxQSwECLQAUAAYACAAAACEA+3KG99oAAAADAQAADwAAAAAAAAAAAAAAAAD5BAAAZHJz&#10;L2Rvd25yZXYueG1sUEsFBgAAAAAEAAQA8wAAAAAGAAAAAA==&#10;" fillcolor="window" strokecolor="windowText" strokeweight="1pt"/>
            </w:pict>
          </mc:Fallback>
        </mc:AlternateContent>
      </w:r>
      <w:r w:rsidRPr="0010189B">
        <w:rPr>
          <w:rFonts w:ascii="Times New Roman" w:hAnsi="Times New Roman" w:cs="Times New Roman"/>
          <w:sz w:val="28"/>
          <w:szCs w:val="28"/>
        </w:rPr>
        <w:t>;</w:t>
      </w:r>
    </w:p>
    <w:p w:rsidR="00392C0B" w:rsidRPr="0010189B" w:rsidRDefault="00392C0B" w:rsidP="00392C0B">
      <w:pPr>
        <w:tabs>
          <w:tab w:val="left" w:pos="0"/>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8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11EFA598" wp14:editId="31B073DD">
                <wp:simplePos x="0" y="0"/>
                <wp:positionH relativeFrom="column">
                  <wp:posOffset>0</wp:posOffset>
                </wp:positionH>
                <wp:positionV relativeFrom="paragraph">
                  <wp:posOffset>0</wp:posOffset>
                </wp:positionV>
                <wp:extent cx="209550" cy="1809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C83F54" id="Прямоугольник 13" o:spid="_x0000_s1026" style="position:absolute;margin-left:0;margin-top:0;width:16.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As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xEVQLJ8CAAAnBQAADgAAAAAAAAAAAAAAAAAuAgAAZHJzL2Uy&#10;b0RvYy54bWxQSwECLQAUAAYACAAAACEA+3KG99oAAAADAQAADwAAAAAAAAAAAAAAAAD5BAAAZHJz&#10;L2Rvd25yZXYueG1sUEsFBgAAAAAEAAQA8wAAAAAGAAAAAA==&#10;" fillcolor="window" strokecolor="windowText" strokeweight="1pt"/>
            </w:pict>
          </mc:Fallback>
        </mc:AlternateContent>
      </w:r>
      <w:r w:rsidRPr="0010189B">
        <w:rPr>
          <w:rFonts w:ascii="Times New Roman" w:eastAsia="Times New Roman" w:hAnsi="Times New Roman" w:cs="Times New Roman"/>
          <w:sz w:val="28"/>
          <w:szCs w:val="28"/>
          <w:lang w:eastAsia="ru-RU"/>
        </w:rPr>
        <w:t xml:space="preserve">на осуществление главным распорядителем бюджетных средств (уполномоченным органом), предоставляющим субсидию, и органами муниципального финансового контроля проверок соблюдения ими условий, целей и порядка предоставления субсидий (за исключением хозяйственных товариществ и обществ с участием публично-правовых образований </w:t>
      </w:r>
      <w:r w:rsidRPr="0010189B">
        <w:rPr>
          <w:rFonts w:ascii="Times New Roman" w:eastAsia="Times New Roman" w:hAnsi="Times New Roman" w:cs="Times New Roman"/>
          <w:sz w:val="28"/>
          <w:szCs w:val="28"/>
          <w:lang w:eastAsia="ru-RU"/>
        </w:rPr>
        <w:br/>
        <w:t xml:space="preserve">в их уставных (складочных) капиталах, а также коммерческих организаций </w:t>
      </w:r>
      <w:r w:rsidRPr="0010189B">
        <w:rPr>
          <w:rFonts w:ascii="Times New Roman" w:eastAsia="Times New Roman" w:hAnsi="Times New Roman" w:cs="Times New Roman"/>
          <w:sz w:val="28"/>
          <w:szCs w:val="28"/>
          <w:lang w:eastAsia="ru-RU"/>
        </w:rPr>
        <w:br/>
        <w:t>с участием таких товариществ и обществ в их уставных (складочных) капиталах), предусмотренных пунктом 52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утвержденного постановлением администрации Ханты-Мансийского района от 06.07.2021 № 166.</w:t>
      </w:r>
    </w:p>
    <w:p w:rsidR="00392C0B" w:rsidRPr="0010189B" w:rsidRDefault="00392C0B" w:rsidP="00392C0B">
      <w:pPr>
        <w:autoSpaceDE w:val="0"/>
        <w:autoSpaceDN w:val="0"/>
        <w:adjustRightInd w:val="0"/>
        <w:spacing w:after="0" w:line="240" w:lineRule="auto"/>
        <w:ind w:firstLine="709"/>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5959AF3D" wp14:editId="60A49BB6">
                <wp:simplePos x="0" y="0"/>
                <wp:positionH relativeFrom="column">
                  <wp:posOffset>0</wp:posOffset>
                </wp:positionH>
                <wp:positionV relativeFrom="paragraph">
                  <wp:posOffset>0</wp:posOffset>
                </wp:positionV>
                <wp:extent cx="209550" cy="1809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5AE8168" id="Прямоугольник 14" o:spid="_x0000_s1026" style="position:absolute;margin-left:0;margin-top:0;width:16.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1Mng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CaVi1MngIAACcFAAAOAAAAAAAAAAAAAAAAAC4CAABkcnMvZTJv&#10;RG9jLnhtbFBLAQItABQABgAIAAAAIQD7cob32gAAAAMBAAAPAAAAAAAAAAAAAAAAAPgEAABkcnMv&#10;ZG93bnJldi54bWxQSwUGAAAAAAQABADzAAAA/wUAAAAA&#10;" fillcolor="window" strokecolor="windowText" strokeweight="1pt"/>
            </w:pict>
          </mc:Fallback>
        </mc:AlternateContent>
      </w:r>
      <w:r w:rsidRPr="0010189B">
        <w:rPr>
          <w:rFonts w:ascii="Times New Roman" w:hAnsi="Times New Roman" w:cs="Times New Roman"/>
          <w:sz w:val="28"/>
          <w:szCs w:val="28"/>
        </w:rPr>
        <w:t xml:space="preserve">на принятие обязательств по целевому использованию (назначению) приобретенного оборудования (основных средств), контрольно-кассовой техники, транспортных средств в предпринимательских целях </w:t>
      </w:r>
      <w:r w:rsidRPr="0010189B">
        <w:rPr>
          <w:rFonts w:ascii="Times New Roman" w:hAnsi="Times New Roman" w:cs="Times New Roman"/>
          <w:sz w:val="28"/>
          <w:szCs w:val="28"/>
        </w:rPr>
        <w:br/>
        <w:t xml:space="preserve">на территории Ханты-Мансийского района </w:t>
      </w:r>
      <w:r w:rsidRPr="0010189B">
        <w:rPr>
          <w:rFonts w:ascii="Times New Roman" w:eastAsia="Times New Roman" w:hAnsi="Times New Roman" w:cs="Times New Roman"/>
          <w:snapToGrid w:val="0"/>
          <w:sz w:val="28"/>
          <w:szCs w:val="28"/>
          <w:lang w:eastAsia="ru-RU"/>
        </w:rPr>
        <w:t xml:space="preserve">не продавать, не передавать </w:t>
      </w:r>
      <w:r w:rsidRPr="0010189B">
        <w:rPr>
          <w:rFonts w:ascii="Times New Roman" w:eastAsia="Times New Roman" w:hAnsi="Times New Roman" w:cs="Times New Roman"/>
          <w:snapToGrid w:val="0"/>
          <w:sz w:val="28"/>
          <w:szCs w:val="28"/>
          <w:lang w:eastAsia="ru-RU"/>
        </w:rPr>
        <w:br/>
        <w:t xml:space="preserve">в аренду или в пользование третьим лицам </w:t>
      </w:r>
      <w:r w:rsidRPr="0010189B">
        <w:rPr>
          <w:rFonts w:ascii="Times New Roman" w:hAnsi="Times New Roman" w:cs="Times New Roman"/>
          <w:sz w:val="28"/>
          <w:szCs w:val="28"/>
        </w:rPr>
        <w:t xml:space="preserve">в течение 2 лет и предоставление дополнительной отчетности по истечении 1 года и 2-х лет со дня предоставления субсидии </w:t>
      </w:r>
      <w:r w:rsidRPr="0010189B">
        <w:rPr>
          <w:rFonts w:ascii="Times New Roman" w:eastAsia="Times New Roman" w:hAnsi="Times New Roman" w:cs="Times New Roman"/>
          <w:snapToGrid w:val="0"/>
          <w:sz w:val="28"/>
          <w:szCs w:val="28"/>
          <w:lang w:eastAsia="ru-RU"/>
        </w:rPr>
        <w:t xml:space="preserve">(применяется </w:t>
      </w:r>
      <w:r w:rsidRPr="0010189B">
        <w:rPr>
          <w:rFonts w:ascii="Times New Roman" w:hAnsi="Times New Roman" w:cs="Times New Roman"/>
          <w:sz w:val="28"/>
          <w:szCs w:val="28"/>
        </w:rPr>
        <w:t xml:space="preserve">в случае обращения </w:t>
      </w:r>
      <w:r w:rsidRPr="0010189B">
        <w:rPr>
          <w:rFonts w:ascii="Times New Roman" w:hAnsi="Times New Roman" w:cs="Times New Roman"/>
          <w:sz w:val="28"/>
          <w:szCs w:val="28"/>
        </w:rPr>
        <w:br/>
        <w:t>по направлению, связанному с приобретением оборудования, контрольно-кассовой техники, транспортных средств);</w:t>
      </w:r>
    </w:p>
    <w:p w:rsidR="00392C0B" w:rsidRPr="0010189B" w:rsidRDefault="00392C0B" w:rsidP="00392C0B">
      <w:pPr>
        <w:autoSpaceDE w:val="0"/>
        <w:autoSpaceDN w:val="0"/>
        <w:adjustRightInd w:val="0"/>
        <w:spacing w:after="0" w:line="240" w:lineRule="auto"/>
        <w:ind w:firstLine="709"/>
        <w:jc w:val="both"/>
        <w:rPr>
          <w:rFonts w:ascii="Times New Roman" w:hAnsi="Times New Roman" w:cs="Times New Roman"/>
          <w:sz w:val="28"/>
          <w:szCs w:val="28"/>
        </w:rPr>
      </w:pPr>
      <w:r w:rsidRPr="0010189B">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91008" behindDoc="0" locked="0" layoutInCell="1" allowOverlap="1" wp14:anchorId="25F68C2E" wp14:editId="7E6C8C3C">
                <wp:simplePos x="0" y="0"/>
                <wp:positionH relativeFrom="column">
                  <wp:posOffset>0</wp:posOffset>
                </wp:positionH>
                <wp:positionV relativeFrom="paragraph">
                  <wp:posOffset>-635</wp:posOffset>
                </wp:positionV>
                <wp:extent cx="209550" cy="1809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CA5406" id="Прямоугольник 17" o:spid="_x0000_s1026" style="position:absolute;margin-left:0;margin-top:-.05pt;width:16.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f9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DroV/2eAgAAJwUAAA4AAAAAAAAAAAAAAAAALgIAAGRycy9lMm9E&#10;b2MueG1sUEsBAi0AFAAGAAgAAAAhAE8dznDZAAAABAEAAA8AAAAAAAAAAAAAAAAA+AQAAGRycy9k&#10;b3ducmV2LnhtbFBLBQYAAAAABAAEAPMAAAD+BQAAAAA=&#10;" fillcolor="window" strokecolor="windowText" strokeweight="1pt"/>
            </w:pict>
          </mc:Fallback>
        </mc:AlternateContent>
      </w:r>
      <w:r w:rsidRPr="0010189B">
        <w:rPr>
          <w:rFonts w:ascii="Times New Roman" w:hAnsi="Times New Roman" w:cs="Times New Roman"/>
          <w:sz w:val="28"/>
          <w:szCs w:val="28"/>
        </w:rPr>
        <w:t xml:space="preserve">на принятие обязательств по </w:t>
      </w:r>
      <w:r w:rsidRPr="0010189B">
        <w:rPr>
          <w:rFonts w:ascii="Times New Roman" w:eastAsia="Times New Roman" w:hAnsi="Times New Roman" w:cs="Times New Roman"/>
          <w:snapToGrid w:val="0"/>
          <w:sz w:val="28"/>
          <w:szCs w:val="28"/>
          <w:lang w:eastAsia="ru-RU"/>
        </w:rPr>
        <w:t xml:space="preserve">целевому использованию по назначению объекта строительства (на который предоставляется субсидия) с даты ввода его в эксплуатацию не продавать, не передавать в аренду или в пользование другим лицам в течение 5 лет, на создание в течение шести месяцев не менее 3 новых рабочих мест и сохранение их в течение 5 лет, с предоставлением по истечении 6 месяцев, 1 года, 2 лет, 5 лет отчета по установленной форме (применяется </w:t>
      </w:r>
      <w:r w:rsidRPr="0010189B">
        <w:rPr>
          <w:rFonts w:ascii="Times New Roman" w:hAnsi="Times New Roman" w:cs="Times New Roman"/>
          <w:sz w:val="28"/>
          <w:szCs w:val="28"/>
        </w:rPr>
        <w:t xml:space="preserve">в случае обращения по направлению, связанному </w:t>
      </w:r>
      <w:r w:rsidRPr="0010189B">
        <w:rPr>
          <w:rFonts w:ascii="Times New Roman" w:hAnsi="Times New Roman" w:cs="Times New Roman"/>
          <w:sz w:val="28"/>
          <w:szCs w:val="28"/>
        </w:rPr>
        <w:br/>
        <w:t>со строительством Объекта).</w:t>
      </w:r>
    </w:p>
    <w:p w:rsidR="00392C0B" w:rsidRPr="0010189B" w:rsidRDefault="00392C0B" w:rsidP="00392C0B">
      <w:pPr>
        <w:autoSpaceDE w:val="0"/>
        <w:autoSpaceDN w:val="0"/>
        <w:adjustRightInd w:val="0"/>
        <w:spacing w:after="0" w:line="240" w:lineRule="auto"/>
        <w:ind w:firstLine="709"/>
        <w:jc w:val="both"/>
        <w:rPr>
          <w:rFonts w:ascii="Times New Roman" w:hAnsi="Times New Roman" w:cs="Times New Roman"/>
          <w:sz w:val="28"/>
          <w:szCs w:val="28"/>
        </w:rPr>
      </w:pP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10189B">
        <w:rPr>
          <w:rFonts w:ascii="Times New Roman" w:eastAsia="Times New Roman" w:hAnsi="Times New Roman" w:cs="Times New Roman"/>
          <w:sz w:val="28"/>
          <w:szCs w:val="28"/>
          <w:u w:val="single"/>
          <w:lang w:eastAsia="ru-RU"/>
        </w:rPr>
        <w:t>Субъект подтверждает</w:t>
      </w:r>
      <w:r w:rsidRPr="0010189B">
        <w:rPr>
          <w:rFonts w:ascii="Times New Roman" w:eastAsia="Times New Roman" w:hAnsi="Times New Roman" w:cs="Times New Roman"/>
          <w:sz w:val="28"/>
          <w:szCs w:val="28"/>
          <w:lang w:eastAsia="ru-RU"/>
        </w:rPr>
        <w:t>:</w:t>
      </w:r>
    </w:p>
    <w:p w:rsidR="00392C0B" w:rsidRPr="0010189B" w:rsidRDefault="00392C0B" w:rsidP="00392C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018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54CDD99" wp14:editId="10DDFD8B">
                <wp:simplePos x="0" y="0"/>
                <wp:positionH relativeFrom="column">
                  <wp:posOffset>0</wp:posOffset>
                </wp:positionH>
                <wp:positionV relativeFrom="paragraph">
                  <wp:posOffset>-635</wp:posOffset>
                </wp:positionV>
                <wp:extent cx="209550" cy="18097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0D6A0E" id="Прямоугольник 21" o:spid="_x0000_s1026" style="position:absolute;margin-left:0;margin-top:-.05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SS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BtSrSSnwIAACcFAAAOAAAAAAAAAAAAAAAAAC4CAABkcnMvZTJv&#10;RG9jLnhtbFBLAQItABQABgAIAAAAIQBPHc5w2QAAAAQBAAAPAAAAAAAAAAAAAAAAAPkEAABkcnMv&#10;ZG93bnJldi54bWxQSwUGAAAAAAQABADzAAAA/wUAAAAA&#10;" fillcolor="window" strokecolor="windowText" strokeweight="1pt"/>
            </w:pict>
          </mc:Fallback>
        </mc:AlternateContent>
      </w:r>
      <w:r w:rsidRPr="0010189B">
        <w:rPr>
          <w:rFonts w:ascii="Times New Roman" w:eastAsia="Times New Roman" w:hAnsi="Times New Roman" w:cs="Times New Roman"/>
          <w:sz w:val="28"/>
          <w:szCs w:val="28"/>
          <w:lang w:eastAsia="ru-RU"/>
        </w:rPr>
        <w:t xml:space="preserve">решение (в том числе процедура рассмотрения) об оказании финансовой поддержки в виде субсидии на аналогичных условиях, основаниях и на цели, указанные в Порядке, в рамках реализации муниципальной программы развития малого и среднего предпринимательства на территории Ханты-Мансийского района, ранее принятое либо находящееся в процедуре рассмотрения уполномоченного </w:t>
      </w:r>
      <w:r w:rsidRPr="0010189B">
        <w:rPr>
          <w:rFonts w:ascii="Times New Roman" w:eastAsia="Times New Roman" w:hAnsi="Times New Roman" w:cs="Times New Roman"/>
          <w:color w:val="000000" w:themeColor="text1"/>
          <w:sz w:val="28"/>
          <w:szCs w:val="28"/>
          <w:lang w:eastAsia="ru-RU"/>
        </w:rPr>
        <w:t>органа муниципального образования Ханты-Мансийский район, отсутствует;</w:t>
      </w:r>
    </w:p>
    <w:p w:rsidR="00392C0B" w:rsidRPr="0010189B" w:rsidRDefault="00392C0B" w:rsidP="00392C0B">
      <w:pPr>
        <w:autoSpaceDE w:val="0"/>
        <w:autoSpaceDN w:val="0"/>
        <w:adjustRightInd w:val="0"/>
        <w:spacing w:after="0" w:line="240" w:lineRule="auto"/>
        <w:ind w:firstLine="709"/>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2F54717F" wp14:editId="5592F139">
                <wp:simplePos x="0" y="0"/>
                <wp:positionH relativeFrom="margin">
                  <wp:posOffset>0</wp:posOffset>
                </wp:positionH>
                <wp:positionV relativeFrom="paragraph">
                  <wp:posOffset>0</wp:posOffset>
                </wp:positionV>
                <wp:extent cx="209550" cy="1809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FD19F3" id="Прямоугольник 28" o:spid="_x0000_s1026" style="position:absolute;margin-left:0;margin-top:0;width:16.5pt;height:14.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My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CPfzMyngIAACcFAAAOAAAAAAAAAAAAAAAAAC4CAABkcnMvZTJv&#10;RG9jLnhtbFBLAQItABQABgAIAAAAIQD7cob32gAAAAMBAAAPAAAAAAAAAAAAAAAAAPgEAABkcnMv&#10;ZG93bnJldi54bWxQSwUGAAAAAAQABADzAAAA/wUAAAAA&#10;" fillcolor="window" strokecolor="windowText" strokeweight="1pt">
                <w10:wrap anchorx="margin"/>
              </v:rect>
            </w:pict>
          </mc:Fallback>
        </mc:AlternateContent>
      </w:r>
      <w:r w:rsidRPr="0010189B">
        <w:rPr>
          <w:rFonts w:ascii="Times New Roman" w:hAnsi="Times New Roman" w:cs="Times New Roman"/>
          <w:sz w:val="28"/>
          <w:szCs w:val="28"/>
        </w:rPr>
        <w:t xml:space="preserve">участник отбора – юридическое лицо не находится в процессе реорганизации (за исключением реорганизации в форме присоединения </w:t>
      </w:r>
      <w:r w:rsidRPr="0010189B">
        <w:rPr>
          <w:rFonts w:ascii="Times New Roman" w:hAnsi="Times New Roman" w:cs="Times New Roman"/>
          <w:sz w:val="28"/>
          <w:szCs w:val="28"/>
        </w:rPr>
        <w:br/>
        <w:t xml:space="preserve">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(для юридических лиц); </w:t>
      </w:r>
    </w:p>
    <w:p w:rsidR="00392C0B" w:rsidRPr="0010189B" w:rsidRDefault="00392C0B" w:rsidP="00392C0B">
      <w:pPr>
        <w:autoSpaceDE w:val="0"/>
        <w:autoSpaceDN w:val="0"/>
        <w:adjustRightInd w:val="0"/>
        <w:spacing w:after="0" w:line="240" w:lineRule="auto"/>
        <w:ind w:firstLine="709"/>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13CFA9E" wp14:editId="1B6729E3">
                <wp:simplePos x="0" y="0"/>
                <wp:positionH relativeFrom="margin">
                  <wp:posOffset>0</wp:posOffset>
                </wp:positionH>
                <wp:positionV relativeFrom="paragraph">
                  <wp:posOffset>-635</wp:posOffset>
                </wp:positionV>
                <wp:extent cx="209550" cy="180975"/>
                <wp:effectExtent l="0" t="0" r="19050" b="28575"/>
                <wp:wrapNone/>
                <wp:docPr id="51" name="Прямоугольник 5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3BC93E4" id="Прямоугольник 51" o:spid="_x0000_s1026" style="position:absolute;margin-left:0;margin-top:-.05pt;width:16.5pt;height:1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ce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CNSwcenwIAACcFAAAOAAAAAAAAAAAAAAAAAC4CAABkcnMvZTJv&#10;RG9jLnhtbFBLAQItABQABgAIAAAAIQBPHc5w2QAAAAQBAAAPAAAAAAAAAAAAAAAAAPkEAABkcnMv&#10;ZG93bnJldi54bWxQSwUGAAAAAAQABADzAAAA/wUAAAAA&#10;" fillcolor="window" strokecolor="windowText" strokeweight="1pt">
                <w10:wrap anchorx="margin"/>
              </v:rect>
            </w:pict>
          </mc:Fallback>
        </mc:AlternateContent>
      </w:r>
      <w:r w:rsidRPr="0010189B">
        <w:rPr>
          <w:rFonts w:ascii="Times New Roman" w:hAnsi="Times New Roman" w:cs="Times New Roman"/>
          <w:sz w:val="28"/>
          <w:szCs w:val="28"/>
        </w:rPr>
        <w:t xml:space="preserve"> участник отбора – индивидуальный предприниматель не прекратил деятельность в качестве индивидуального предпринимателя (для индивидуального предпринимателя);</w:t>
      </w:r>
    </w:p>
    <w:p w:rsidR="00392C0B" w:rsidRPr="0010189B" w:rsidRDefault="00392C0B" w:rsidP="00392C0B">
      <w:pPr>
        <w:autoSpaceDE w:val="0"/>
        <w:autoSpaceDN w:val="0"/>
        <w:adjustRightInd w:val="0"/>
        <w:spacing w:after="0" w:line="240" w:lineRule="auto"/>
        <w:ind w:firstLine="539"/>
        <w:jc w:val="both"/>
        <w:rPr>
          <w:rFonts w:ascii="Times New Roman" w:hAnsi="Times New Roman" w:cs="Times New Roman"/>
          <w:sz w:val="28"/>
          <w:szCs w:val="28"/>
        </w:rPr>
      </w:pPr>
      <w:r w:rsidRPr="001018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5FBE9C91" wp14:editId="2E89475F">
                <wp:simplePos x="0" y="0"/>
                <wp:positionH relativeFrom="margin">
                  <wp:posOffset>0</wp:posOffset>
                </wp:positionH>
                <wp:positionV relativeFrom="paragraph">
                  <wp:posOffset>0</wp:posOffset>
                </wp:positionV>
                <wp:extent cx="209550" cy="1809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10FE73" id="Прямоугольник 1" o:spid="_x0000_s1026" style="position:absolute;margin-left:0;margin-top:0;width:16.5pt;height:14.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54nQIAACU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AZljnidAgAAJQUAAA4AAAAAAAAAAAAAAAAALgIAAGRycy9lMm9E&#10;b2MueG1sUEsBAi0AFAAGAAgAAAAhAPtyhvfaAAAAAwEAAA8AAAAAAAAAAAAAAAAA9wQAAGRycy9k&#10;b3ducmV2LnhtbFBLBQYAAAAABAAEAPMAAAD+BQAAAAA=&#10;" fillcolor="window" strokecolor="windowText" strokeweight="1pt">
                <w10:wrap anchorx="margin"/>
              </v:rect>
            </w:pict>
          </mc:Fallback>
        </mc:AlternateContent>
      </w:r>
      <w:r w:rsidRPr="0010189B">
        <w:rPr>
          <w:rFonts w:ascii="Times New Roman" w:hAnsi="Times New Roman" w:cs="Times New Roman"/>
          <w:sz w:val="28"/>
          <w:szCs w:val="28"/>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w:t>
      </w:r>
      <w:r w:rsidRPr="0010189B">
        <w:rPr>
          <w:rFonts w:ascii="Times New Roman" w:hAnsi="Times New Roman" w:cs="Times New Roman"/>
          <w:sz w:val="28"/>
          <w:szCs w:val="28"/>
        </w:rPr>
        <w:lastRenderedPageBreak/>
        <w:t>реализованное через участие в капитале указанных публичных акционерных обществ;</w:t>
      </w: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383DDD4" wp14:editId="54E1F172">
                <wp:simplePos x="0" y="0"/>
                <wp:positionH relativeFrom="column">
                  <wp:posOffset>0</wp:posOffset>
                </wp:positionH>
                <wp:positionV relativeFrom="paragraph">
                  <wp:posOffset>0</wp:posOffset>
                </wp:positionV>
                <wp:extent cx="209550" cy="180975"/>
                <wp:effectExtent l="0" t="0" r="19050" b="28575"/>
                <wp:wrapNone/>
                <wp:docPr id="53" name="Прямоугольник 5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DEED96" id="Прямоугольник 53" o:spid="_x0000_s1026" style="position:absolute;margin-left:0;margin-top:0;width:1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R2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j15j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cp2Edp8CAAAnBQAADgAAAAAAAAAAAAAAAAAuAgAAZHJzL2Uy&#10;b0RvYy54bWxQSwECLQAUAAYACAAAACEA+3KG99oAAAADAQAADwAAAAAAAAAAAAAAAAD5BAAAZHJz&#10;L2Rvd25yZXYueG1sUEsFBgAAAAAEAAQA8wAAAAAGAAAAAA==&#10;" fillcolor="window" strokecolor="windowText" strokeweight="1pt"/>
            </w:pict>
          </mc:Fallback>
        </mc:AlternateContent>
      </w:r>
      <w:r w:rsidRPr="0010189B">
        <w:rPr>
          <w:rFonts w:ascii="Times New Roman" w:hAnsi="Times New Roman" w:cs="Times New Roman"/>
          <w:sz w:val="28"/>
          <w:szCs w:val="28"/>
        </w:rPr>
        <w:t xml:space="preserve">документы и сведения, содержащиеся в них, представленные </w:t>
      </w:r>
      <w:r w:rsidRPr="0010189B">
        <w:rPr>
          <w:rFonts w:ascii="Times New Roman" w:hAnsi="Times New Roman" w:cs="Times New Roman"/>
          <w:sz w:val="28"/>
          <w:szCs w:val="28"/>
        </w:rPr>
        <w:br/>
        <w:t>по настоящему заявлению для подтверждения соответствия условиям оказания финансовой поддержки в форме предоставления субсидии, предусмотренные муниципальной программой «Развитие малого и среднего предпринимательства на территории Ханты-Мансийского района», утвержденной постановлением администрации Ханты-Мансийского района от 09.12.2021 № 323,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 достоверны;</w:t>
      </w: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AF87DAC" wp14:editId="29FA38D4">
                <wp:simplePos x="0" y="0"/>
                <wp:positionH relativeFrom="column">
                  <wp:posOffset>0</wp:posOffset>
                </wp:positionH>
                <wp:positionV relativeFrom="paragraph">
                  <wp:posOffset>0</wp:posOffset>
                </wp:positionV>
                <wp:extent cx="209550" cy="180975"/>
                <wp:effectExtent l="0" t="0" r="19050" b="28575"/>
                <wp:wrapNone/>
                <wp:docPr id="54" name="Прямоугольник 5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76715F" id="Прямоугольник 54" o:spid="_x0000_s1026" style="position:absolute;margin-left:0;margin-top:0;width:16.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kW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0c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LI75Fp8CAAAnBQAADgAAAAAAAAAAAAAAAAAuAgAAZHJzL2Uy&#10;b0RvYy54bWxQSwECLQAUAAYACAAAACEA+3KG99oAAAADAQAADwAAAAAAAAAAAAAAAAD5BAAAZHJz&#10;L2Rvd25yZXYueG1sUEsFBgAAAAAEAAQA8wAAAAAGAAAAAA==&#10;" fillcolor="window" strokecolor="windowText" strokeweight="1pt"/>
            </w:pict>
          </mc:Fallback>
        </mc:AlternateContent>
      </w:r>
      <w:r w:rsidRPr="0010189B">
        <w:rPr>
          <w:rFonts w:ascii="Times New Roman" w:hAnsi="Times New Roman" w:cs="Times New Roman"/>
          <w:sz w:val="28"/>
          <w:szCs w:val="28"/>
        </w:rPr>
        <w:t>что осуществляет деятельность на территории Ханты-Мансийского района.</w:t>
      </w: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u w:val="single"/>
        </w:rPr>
      </w:pPr>
      <w:r w:rsidRPr="0010189B">
        <w:rPr>
          <w:rFonts w:ascii="Times New Roman" w:hAnsi="Times New Roman" w:cs="Times New Roman"/>
          <w:sz w:val="28"/>
          <w:szCs w:val="28"/>
        </w:rPr>
        <w:t xml:space="preserve"> </w:t>
      </w:r>
      <w:r w:rsidRPr="0010189B">
        <w:rPr>
          <w:rFonts w:ascii="Times New Roman" w:hAnsi="Times New Roman" w:cs="Times New Roman"/>
          <w:sz w:val="28"/>
          <w:szCs w:val="28"/>
          <w:lang w:eastAsia="ru-RU"/>
        </w:rPr>
        <w:t xml:space="preserve">Способ выдачи (направления) Субъекту проекта соглашения </w:t>
      </w:r>
      <w:r w:rsidRPr="0010189B">
        <w:rPr>
          <w:rFonts w:ascii="Times New Roman" w:hAnsi="Times New Roman" w:cs="Times New Roman"/>
          <w:sz w:val="28"/>
          <w:szCs w:val="28"/>
          <w:lang w:eastAsia="ru-RU"/>
        </w:rPr>
        <w:br/>
        <w:t>о предоставлении субсидии</w:t>
      </w:r>
      <w:r w:rsidRPr="0010189B">
        <w:rPr>
          <w:rFonts w:ascii="Times New Roman" w:hAnsi="Times New Roman" w:cs="Times New Roman"/>
          <w:sz w:val="28"/>
          <w:szCs w:val="28"/>
        </w:rPr>
        <w:t xml:space="preserve"> (нужное отметить), подписанного соглашения:</w:t>
      </w: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u w:val="single"/>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F62F4E7" wp14:editId="125A4499">
                <wp:simplePos x="0" y="0"/>
                <wp:positionH relativeFrom="margin">
                  <wp:align>left</wp:align>
                </wp:positionH>
                <wp:positionV relativeFrom="paragraph">
                  <wp:posOffset>0</wp:posOffset>
                </wp:positionV>
                <wp:extent cx="209550" cy="180975"/>
                <wp:effectExtent l="0" t="0" r="19050" b="28575"/>
                <wp:wrapNone/>
                <wp:docPr id="55" name="Прямоугольник 5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663734" id="Прямоугольник 55" o:spid="_x0000_s1026" style="position:absolute;margin-left:0;margin-top:0;width:16.5pt;height:1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DP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HPmAM+gAgAAJwUAAA4AAAAAAAAAAAAAAAAALgIAAGRycy9l&#10;Mm9Eb2MueG1sUEsBAi0AFAAGAAgAAAAhAPtyhvfaAAAAAwEAAA8AAAAAAAAAAAAAAAAA+gQAAGRy&#10;cy9kb3ducmV2LnhtbFBLBQYAAAAABAAEAPMAAAABBgAAAAA=&#10;" fillcolor="window" strokecolor="windowText" strokeweight="1pt">
                <w10:wrap anchorx="margin"/>
              </v:rect>
            </w:pict>
          </mc:Fallback>
        </mc:AlternateContent>
      </w:r>
      <w:r w:rsidRPr="0010189B">
        <w:rPr>
          <w:rFonts w:ascii="Times New Roman" w:hAnsi="Times New Roman" w:cs="Times New Roman"/>
          <w:sz w:val="28"/>
          <w:szCs w:val="28"/>
        </w:rPr>
        <w:t>на адрес электронной почты;</w:t>
      </w: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C064CAB" wp14:editId="08B8009C">
                <wp:simplePos x="0" y="0"/>
                <wp:positionH relativeFrom="column">
                  <wp:posOffset>5715</wp:posOffset>
                </wp:positionH>
                <wp:positionV relativeFrom="paragraph">
                  <wp:posOffset>4445</wp:posOffset>
                </wp:positionV>
                <wp:extent cx="209550" cy="18097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56D4E6" id="Прямоугольник 56" o:spid="_x0000_s1026" style="position:absolute;margin-left:.45pt;margin-top:.35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p+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NYen6fAgAAJwUAAA4AAAAAAAAAAAAAAAAALgIAAGRycy9lMm9E&#10;b2MueG1sUEsBAi0AFAAGAAgAAAAhACtu97LYAAAAAwEAAA8AAAAAAAAAAAAAAAAA+QQAAGRycy9k&#10;b3ducmV2LnhtbFBLBQYAAAAABAAEAPMAAAD+BQAAAAA=&#10;" fillcolor="window" strokecolor="windowText" strokeweight="1pt"/>
            </w:pict>
          </mc:Fallback>
        </mc:AlternateContent>
      </w:r>
      <w:r w:rsidRPr="0010189B">
        <w:rPr>
          <w:rFonts w:ascii="Times New Roman" w:hAnsi="Times New Roman" w:cs="Times New Roman"/>
          <w:sz w:val="28"/>
          <w:szCs w:val="28"/>
        </w:rPr>
        <w:t>на номер факса;</w:t>
      </w: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5FC14E6" wp14:editId="02BA8630">
                <wp:simplePos x="0" y="0"/>
                <wp:positionH relativeFrom="column">
                  <wp:posOffset>5715</wp:posOffset>
                </wp:positionH>
                <wp:positionV relativeFrom="paragraph">
                  <wp:posOffset>8890</wp:posOffset>
                </wp:positionV>
                <wp:extent cx="209550" cy="18097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C4EBA08" id="Прямоугольник 57" o:spid="_x0000_s1026" style="position:absolute;margin-left:.45pt;margin-top:.7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On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8Y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" fillcolor="window" strokecolor="windowText" strokeweight="1pt"/>
            </w:pict>
          </mc:Fallback>
        </mc:AlternateContent>
      </w:r>
      <w:r w:rsidRPr="0010189B">
        <w:rPr>
          <w:rFonts w:ascii="Times New Roman" w:hAnsi="Times New Roman" w:cs="Times New Roman"/>
          <w:sz w:val="28"/>
          <w:szCs w:val="28"/>
        </w:rPr>
        <w:t>на почтовый адрес;</w:t>
      </w: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48BA8F9E" wp14:editId="38247260">
                <wp:simplePos x="0" y="0"/>
                <wp:positionH relativeFrom="column">
                  <wp:posOffset>5715</wp:posOffset>
                </wp:positionH>
                <wp:positionV relativeFrom="paragraph">
                  <wp:posOffset>17145</wp:posOffset>
                </wp:positionV>
                <wp:extent cx="209550" cy="18097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B48477" id="Прямоугольник 58" o:spid="_x0000_s1026" style="position:absolute;margin-left:.45pt;margin-top:1.35pt;width:16.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C+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" fillcolor="window" strokecolor="windowText" strokeweight="1pt"/>
            </w:pict>
          </mc:Fallback>
        </mc:AlternateContent>
      </w:r>
      <w:r w:rsidRPr="0010189B">
        <w:rPr>
          <w:rFonts w:ascii="Times New Roman" w:hAnsi="Times New Roman" w:cs="Times New Roman"/>
          <w:sz w:val="28"/>
          <w:szCs w:val="28"/>
        </w:rPr>
        <w:t>нарочно под роспись.</w:t>
      </w: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Приложение:</w:t>
      </w:r>
    </w:p>
    <w:p w:rsidR="00392C0B" w:rsidRPr="003A258D" w:rsidRDefault="00392C0B" w:rsidP="00392C0B">
      <w:pPr>
        <w:pStyle w:val="ConsPlusNormal"/>
        <w:ind w:firstLine="709"/>
        <w:jc w:val="both"/>
        <w:rPr>
          <w:rFonts w:ascii="Times New Roman" w:hAnsi="Times New Roman" w:cs="Times New Roman"/>
          <w:strike/>
          <w:color w:val="000000" w:themeColor="text1"/>
          <w:sz w:val="28"/>
          <w:szCs w:val="28"/>
        </w:rPr>
      </w:pPr>
      <w:r w:rsidRPr="003A258D">
        <w:rPr>
          <w:rFonts w:ascii="Times New Roman" w:hAnsi="Times New Roman" w:cs="Times New Roman"/>
          <w:strike/>
          <w:noProof/>
          <w:sz w:val="28"/>
          <w:szCs w:val="28"/>
        </w:rPr>
        <mc:AlternateContent>
          <mc:Choice Requires="wps">
            <w:drawing>
              <wp:anchor distT="0" distB="0" distL="114300" distR="114300" simplePos="0" relativeHeight="251701248" behindDoc="0" locked="0" layoutInCell="1" allowOverlap="1" wp14:anchorId="6ECE5DEF" wp14:editId="7DF67E00">
                <wp:simplePos x="0" y="0"/>
                <wp:positionH relativeFrom="column">
                  <wp:posOffset>0</wp:posOffset>
                </wp:positionH>
                <wp:positionV relativeFrom="paragraph">
                  <wp:posOffset>0</wp:posOffset>
                </wp:positionV>
                <wp:extent cx="209550" cy="180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C91AEF" id="Прямоугольник 4" o:spid="_x0000_s1026" style="position:absolute;margin-left:0;margin-top:0;width:16.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BnQIAACU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GT4AGdAgAAJQUAAA4AAAAAAAAAAAAAAAAALgIAAGRycy9lMm9E&#10;b2MueG1sUEsBAi0AFAAGAAgAAAAhAPtyhvfaAAAAAwEAAA8AAAAAAAAAAAAAAAAA9wQAAGRycy9k&#10;b3ducmV2LnhtbFBLBQYAAAAABAAEAPMAAAD+BQAAAAA=&#10;" fillcolor="window" strokecolor="windowText" strokeweight="1pt"/>
            </w:pict>
          </mc:Fallback>
        </mc:AlternateContent>
      </w:r>
      <w:r w:rsidRPr="003A258D">
        <w:rPr>
          <w:rFonts w:ascii="Times New Roman" w:eastAsiaTheme="minorHAnsi" w:hAnsi="Times New Roman" w:cs="Times New Roman"/>
          <w:color w:val="000000" w:themeColor="text1"/>
          <w:sz w:val="28"/>
          <w:szCs w:val="28"/>
          <w:lang w:eastAsia="en-US"/>
        </w:rPr>
        <w:t xml:space="preserve">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 </w:t>
      </w:r>
      <w:r w:rsidRPr="003A258D">
        <w:rPr>
          <w:rFonts w:ascii="Times New Roman" w:hAnsi="Times New Roman" w:cs="Times New Roman"/>
          <w:color w:val="000000" w:themeColor="text1"/>
          <w:sz w:val="28"/>
          <w:szCs w:val="28"/>
        </w:rPr>
        <w:t>требуются от участников отбора, осуществляющих деятельность более 1 (одного) года;</w:t>
      </w: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44CC0A8" wp14:editId="3F87D435">
                <wp:simplePos x="0" y="0"/>
                <wp:positionH relativeFrom="column">
                  <wp:posOffset>5715</wp:posOffset>
                </wp:positionH>
                <wp:positionV relativeFrom="paragraph">
                  <wp:posOffset>4445</wp:posOffset>
                </wp:positionV>
                <wp:extent cx="209550" cy="180975"/>
                <wp:effectExtent l="0" t="0" r="19050" b="28575"/>
                <wp:wrapNone/>
                <wp:docPr id="60" name="Прямоугольник 6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F23CB2" id="Прямоугольник 60" o:spid="_x0000_s1026" style="position:absolute;margin-left:.45pt;margin-top:.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R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hPqZEZ4CAAAnBQAADgAAAAAAAAAAAAAAAAAuAgAAZHJzL2Uyb0Rv&#10;Yy54bWxQSwECLQAUAAYACAAAACEAK273stgAAAADAQAADwAAAAAAAAAAAAAAAAD4BAAAZHJzL2Rv&#10;d25yZXYueG1sUEsFBgAAAAAEAAQA8wAAAP0FAAAAAA==&#10;" fillcolor="window" strokecolor="windowText" strokeweight="1pt"/>
            </w:pict>
          </mc:Fallback>
        </mc:AlternateContent>
      </w:r>
      <w:r w:rsidRPr="0010189B">
        <w:rPr>
          <w:rFonts w:ascii="Times New Roman" w:hAnsi="Times New Roman" w:cs="Times New Roman"/>
          <w:noProof/>
          <w:sz w:val="28"/>
          <w:szCs w:val="28"/>
          <w:lang w:eastAsia="ru-RU"/>
        </w:rPr>
        <w:t>копии документов</w:t>
      </w:r>
      <w:r w:rsidRPr="0010189B">
        <w:rPr>
          <w:rFonts w:ascii="Times New Roman" w:hAnsi="Times New Roman" w:cs="Times New Roman"/>
          <w:sz w:val="28"/>
          <w:szCs w:val="28"/>
        </w:rPr>
        <w:t>, подтверждающих фактически понесенные затраты;</w:t>
      </w: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8E4D3BD" wp14:editId="5D9BD55F">
                <wp:simplePos x="0" y="0"/>
                <wp:positionH relativeFrom="column">
                  <wp:posOffset>5715</wp:posOffset>
                </wp:positionH>
                <wp:positionV relativeFrom="paragraph">
                  <wp:posOffset>4445</wp:posOffset>
                </wp:positionV>
                <wp:extent cx="209550" cy="180975"/>
                <wp:effectExtent l="0" t="0" r="19050" b="28575"/>
                <wp:wrapNone/>
                <wp:docPr id="61" name="Прямоугольник 6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02E179" id="Прямоугольник 61" o:spid="_x0000_s1026" style="position:absolute;margin-left:.45pt;margin-top:.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uSYMifAgAAJwUAAA4AAAAAAAAAAAAAAAAALgIAAGRycy9lMm9E&#10;b2MueG1sUEsBAi0AFAAGAAgAAAAhACtu97LYAAAAAwEAAA8AAAAAAAAAAAAAAAAA+QQAAGRycy9k&#10;b3ducmV2LnhtbFBLBQYAAAAABAAEAPMAAAD+BQAAAAA=&#10;" fillcolor="window" strokecolor="windowText" strokeweight="1pt"/>
            </w:pict>
          </mc:Fallback>
        </mc:AlternateContent>
      </w:r>
      <w:r w:rsidRPr="0010189B">
        <w:rPr>
          <w:rFonts w:ascii="Times New Roman" w:hAnsi="Times New Roman" w:cs="Times New Roman"/>
          <w:noProof/>
          <w:sz w:val="28"/>
          <w:szCs w:val="28"/>
          <w:lang w:eastAsia="ru-RU"/>
        </w:rPr>
        <w:t xml:space="preserve">копия проектно-сметной документации для строительства объекта (для Субъектов, заявляющихся на возмещение затрат, связанных </w:t>
      </w:r>
      <w:r w:rsidRPr="0010189B">
        <w:rPr>
          <w:rFonts w:ascii="Times New Roman" w:hAnsi="Times New Roman" w:cs="Times New Roman"/>
          <w:noProof/>
          <w:sz w:val="28"/>
          <w:szCs w:val="28"/>
          <w:lang w:eastAsia="ru-RU"/>
        </w:rPr>
        <w:br/>
        <w:t>со строительством объектов недвижимого имущества)</w:t>
      </w:r>
      <w:r w:rsidRPr="0010189B">
        <w:rPr>
          <w:rFonts w:ascii="Times New Roman" w:hAnsi="Times New Roman" w:cs="Times New Roman"/>
          <w:sz w:val="28"/>
          <w:szCs w:val="28"/>
        </w:rPr>
        <w:t>;</w:t>
      </w: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E5583F0" wp14:editId="71B373A3">
                <wp:simplePos x="0" y="0"/>
                <wp:positionH relativeFrom="column">
                  <wp:posOffset>5715</wp:posOffset>
                </wp:positionH>
                <wp:positionV relativeFrom="paragraph">
                  <wp:posOffset>4445</wp:posOffset>
                </wp:positionV>
                <wp:extent cx="209550" cy="180975"/>
                <wp:effectExtent l="0" t="0" r="19050" b="28575"/>
                <wp:wrapNone/>
                <wp:docPr id="62" name="Прямоугольник 6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5ADA47" id="Прямоугольник 62" o:spid="_x0000_s1026" style="position:absolute;margin-left:.45pt;margin-top:.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p5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ssGnmfAgAAJwUAAA4AAAAAAAAAAAAAAAAALgIAAGRycy9lMm9E&#10;b2MueG1sUEsBAi0AFAAGAAgAAAAhACtu97LYAAAAAwEAAA8AAAAAAAAAAAAAAAAA+QQAAGRycy9k&#10;b3ducmV2LnhtbFBLBQYAAAAABAAEAPMAAAD+BQAAAAA=&#10;" fillcolor="window" strokecolor="windowText" strokeweight="1pt"/>
            </w:pict>
          </mc:Fallback>
        </mc:AlternateContent>
      </w:r>
      <w:r w:rsidRPr="0010189B">
        <w:rPr>
          <w:rFonts w:ascii="Times New Roman" w:hAnsi="Times New Roman" w:cs="Times New Roman"/>
          <w:noProof/>
          <w:sz w:val="28"/>
          <w:szCs w:val="28"/>
          <w:lang w:eastAsia="ru-RU"/>
        </w:rPr>
        <w:t xml:space="preserve">копия договора на выполнение строительно-монтажных работ </w:t>
      </w:r>
      <w:r w:rsidRPr="0010189B">
        <w:rPr>
          <w:rFonts w:ascii="Times New Roman" w:hAnsi="Times New Roman" w:cs="Times New Roman"/>
          <w:noProof/>
          <w:sz w:val="28"/>
          <w:szCs w:val="28"/>
          <w:lang w:eastAsia="ru-RU"/>
        </w:rPr>
        <w:br/>
        <w:t xml:space="preserve">(при наличии, в случае выполнения работ подрядным способом) (для Субъектов, заявляющихся на возмещение затрат, связанных </w:t>
      </w:r>
      <w:r w:rsidRPr="0010189B">
        <w:rPr>
          <w:rFonts w:ascii="Times New Roman" w:hAnsi="Times New Roman" w:cs="Times New Roman"/>
          <w:noProof/>
          <w:sz w:val="28"/>
          <w:szCs w:val="28"/>
          <w:lang w:eastAsia="ru-RU"/>
        </w:rPr>
        <w:br/>
        <w:t>со строительством объектов недвижимого имущества)</w:t>
      </w:r>
      <w:r w:rsidRPr="0010189B">
        <w:rPr>
          <w:rFonts w:ascii="Times New Roman" w:hAnsi="Times New Roman" w:cs="Times New Roman"/>
          <w:sz w:val="28"/>
          <w:szCs w:val="28"/>
        </w:rPr>
        <w:t>;</w:t>
      </w: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C68322C" wp14:editId="14598280">
                <wp:simplePos x="0" y="0"/>
                <wp:positionH relativeFrom="column">
                  <wp:posOffset>5715</wp:posOffset>
                </wp:positionH>
                <wp:positionV relativeFrom="paragraph">
                  <wp:posOffset>4445</wp:posOffset>
                </wp:positionV>
                <wp:extent cx="209550" cy="180975"/>
                <wp:effectExtent l="0" t="0" r="19050" b="28575"/>
                <wp:wrapNone/>
                <wp:docPr id="63" name="Прямоугольник 6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D036CB4" id="Прямоугольник 63" o:spid="_x0000_s1026" style="position:absolute;margin-left:.45pt;margin-top:.3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9nbcrsRsj3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RE46CfAgAAJwUAAA4AAAAAAAAAAAAAAAAALgIAAGRycy9lMm9E&#10;b2MueG1sUEsBAi0AFAAGAAgAAAAhACtu97LYAAAAAwEAAA8AAAAAAAAAAAAAAAAA+QQAAGRycy9k&#10;b3ducmV2LnhtbFBLBQYAAAAABAAEAPMAAAD+BQAAAAA=&#10;" fillcolor="window" strokecolor="windowText" strokeweight="1pt"/>
            </w:pict>
          </mc:Fallback>
        </mc:AlternateContent>
      </w:r>
      <w:r w:rsidRPr="0010189B">
        <w:rPr>
          <w:rFonts w:ascii="Times New Roman" w:hAnsi="Times New Roman" w:cs="Times New Roman"/>
          <w:noProof/>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(для Субъектов, заявляющихся на возмещение затрат, связанных со строительством объектов недвижимого имущества)</w:t>
      </w:r>
      <w:r w:rsidRPr="0010189B">
        <w:rPr>
          <w:rFonts w:ascii="Times New Roman" w:hAnsi="Times New Roman" w:cs="Times New Roman"/>
          <w:sz w:val="28"/>
          <w:szCs w:val="28"/>
        </w:rPr>
        <w:t>;</w:t>
      </w: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8F02B09" wp14:editId="40AFDD7F">
                <wp:simplePos x="0" y="0"/>
                <wp:positionH relativeFrom="column">
                  <wp:posOffset>0</wp:posOffset>
                </wp:positionH>
                <wp:positionV relativeFrom="paragraph">
                  <wp:posOffset>0</wp:posOffset>
                </wp:positionV>
                <wp:extent cx="209550" cy="180975"/>
                <wp:effectExtent l="0" t="0" r="19050" b="28575"/>
                <wp:wrapNone/>
                <wp:docPr id="64" name="Прямоугольник 6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E07B52" id="Прямоугольник 64" o:spid="_x0000_s1026" style="position:absolute;margin-left:0;margin-top:0;width:16.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eleewJ8CAAAnBQAADgAAAAAAAAAAAAAAAAAuAgAAZHJzL2Uy&#10;b0RvYy54bWxQSwECLQAUAAYACAAAACEA+3KG99oAAAADAQAADwAAAAAAAAAAAAAAAAD5BAAAZHJz&#10;L2Rvd25yZXYueG1sUEsFBgAAAAAEAAQA8wAAAAAGAAAAAA==&#10;" fillcolor="window" strokecolor="windowText" strokeweight="1pt"/>
            </w:pict>
          </mc:Fallback>
        </mc:AlternateContent>
      </w:r>
      <w:r w:rsidRPr="0010189B">
        <w:rPr>
          <w:rFonts w:ascii="Times New Roman" w:hAnsi="Times New Roman" w:cs="Times New Roman"/>
          <w:sz w:val="28"/>
          <w:szCs w:val="28"/>
        </w:rPr>
        <w:t>копия договора на подключение инженерных сетей (</w:t>
      </w:r>
      <w:r w:rsidRPr="0010189B">
        <w:rPr>
          <w:rFonts w:ascii="Times New Roman" w:hAnsi="Times New Roman" w:cs="Times New Roman"/>
          <w:noProof/>
          <w:sz w:val="28"/>
          <w:szCs w:val="28"/>
          <w:lang w:eastAsia="ru-RU"/>
        </w:rPr>
        <w:t xml:space="preserve">для Субъектов, заявляющихся на возмещение затрат, связанных со строительством </w:t>
      </w:r>
      <w:r w:rsidRPr="0010189B">
        <w:rPr>
          <w:rFonts w:ascii="Times New Roman" w:hAnsi="Times New Roman" w:cs="Times New Roman"/>
          <w:noProof/>
          <w:sz w:val="28"/>
          <w:szCs w:val="28"/>
          <w:lang w:eastAsia="ru-RU"/>
        </w:rPr>
        <w:lastRenderedPageBreak/>
        <w:t>объектов недвижимого имущества);</w:t>
      </w:r>
    </w:p>
    <w:p w:rsidR="00392C0B" w:rsidRPr="0010189B" w:rsidRDefault="00392C0B" w:rsidP="00392C0B">
      <w:pPr>
        <w:spacing w:after="0" w:line="240" w:lineRule="auto"/>
        <w:ind w:firstLine="709"/>
        <w:contextualSpacing/>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5D13A30" wp14:editId="36B2103D">
                <wp:simplePos x="0" y="0"/>
                <wp:positionH relativeFrom="column">
                  <wp:posOffset>5715</wp:posOffset>
                </wp:positionH>
                <wp:positionV relativeFrom="paragraph">
                  <wp:posOffset>4445</wp:posOffset>
                </wp:positionV>
                <wp:extent cx="209550" cy="180975"/>
                <wp:effectExtent l="0" t="0" r="19050" b="28575"/>
                <wp:wrapNone/>
                <wp:docPr id="65" name="Прямоугольник 6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038EB1" id="Прямоугольник 65" o:spid="_x0000_s1026" style="position:absolute;margin-left:.45pt;margin-top:.3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AlP2cZoAIAACcFAAAOAAAAAAAAAAAAAAAAAC4CAABkcnMvZTJv&#10;RG9jLnhtbFBLAQItABQABgAIAAAAIQArbvey2AAAAAMBAAAPAAAAAAAAAAAAAAAAAPoEAABkcnMv&#10;ZG93bnJldi54bWxQSwUGAAAAAAQABADzAAAA/wUAAAAA&#10;" fillcolor="window" strokecolor="windowText" strokeweight="1pt"/>
            </w:pict>
          </mc:Fallback>
        </mc:AlternateContent>
      </w:r>
      <w:r w:rsidRPr="0010189B">
        <w:rPr>
          <w:rFonts w:ascii="Times New Roman" w:hAnsi="Times New Roman" w:cs="Times New Roman"/>
          <w:noProof/>
          <w:sz w:val="28"/>
          <w:szCs w:val="28"/>
          <w:lang w:eastAsia="ru-RU"/>
        </w:rPr>
        <w:t xml:space="preserve">копии документов, </w:t>
      </w:r>
      <w:r w:rsidRPr="0010189B">
        <w:rPr>
          <w:rFonts w:ascii="Times New Roman" w:hAnsi="Times New Roman" w:cs="Times New Roman"/>
          <w:sz w:val="28"/>
          <w:szCs w:val="28"/>
        </w:rPr>
        <w:t xml:space="preserve">подтверждающих право собственности </w:t>
      </w:r>
      <w:r w:rsidRPr="0010189B">
        <w:rPr>
          <w:rFonts w:ascii="Times New Roman" w:hAnsi="Times New Roman" w:cs="Times New Roman"/>
          <w:sz w:val="28"/>
          <w:szCs w:val="28"/>
        </w:rPr>
        <w:br/>
        <w:t xml:space="preserve">на специальное транспортное средство, технику </w:t>
      </w:r>
      <w:r w:rsidRPr="0010189B">
        <w:rPr>
          <w:rFonts w:ascii="Times New Roman" w:hAnsi="Times New Roman" w:cs="Times New Roman"/>
          <w:noProof/>
          <w:sz w:val="28"/>
          <w:szCs w:val="28"/>
          <w:lang w:eastAsia="ru-RU"/>
        </w:rPr>
        <w:t>(для Субъектов, заявляющихся на возмещение затрат, связанных с приобретением транспортного средства, запасных частей)</w:t>
      </w:r>
      <w:r w:rsidRPr="0010189B">
        <w:rPr>
          <w:rFonts w:ascii="Times New Roman" w:hAnsi="Times New Roman" w:cs="Times New Roman"/>
          <w:sz w:val="28"/>
          <w:szCs w:val="28"/>
        </w:rPr>
        <w:t>;</w:t>
      </w:r>
    </w:p>
    <w:p w:rsidR="00392C0B" w:rsidRPr="0010189B" w:rsidRDefault="00392C0B" w:rsidP="00392C0B">
      <w:pPr>
        <w:spacing w:after="0" w:line="240" w:lineRule="auto"/>
        <w:ind w:firstLine="709"/>
        <w:contextualSpacing/>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825D4F7" wp14:editId="0E67FBA6">
                <wp:simplePos x="0" y="0"/>
                <wp:positionH relativeFrom="column">
                  <wp:posOffset>5715</wp:posOffset>
                </wp:positionH>
                <wp:positionV relativeFrom="paragraph">
                  <wp:posOffset>4445</wp:posOffset>
                </wp:positionV>
                <wp:extent cx="209550" cy="180975"/>
                <wp:effectExtent l="0" t="0" r="19050" b="28575"/>
                <wp:wrapNone/>
                <wp:docPr id="66" name="Прямоугольник 6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A7CA51" id="Прямоугольник 66" o:spid="_x0000_s1026" style="position:absolute;margin-left:.45pt;margin-top:.35pt;width:1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2o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IWBHaifAgAAJwUAAA4AAAAAAAAAAAAAAAAALgIAAGRycy9lMm9E&#10;b2MueG1sUEsBAi0AFAAGAAgAAAAhACtu97LYAAAAAwEAAA8AAAAAAAAAAAAAAAAA+QQAAGRycy9k&#10;b3ducmV2LnhtbFBLBQYAAAAABAAEAPMAAAD+BQAAAAA=&#10;" fillcolor="window" strokecolor="windowText" strokeweight="1pt"/>
            </w:pict>
          </mc:Fallback>
        </mc:AlternateContent>
      </w:r>
      <w:r w:rsidRPr="0010189B">
        <w:rPr>
          <w:rFonts w:ascii="Times New Roman" w:eastAsia="Calibri" w:hAnsi="Times New Roman" w:cs="Times New Roman"/>
          <w:sz w:val="28"/>
          <w:szCs w:val="28"/>
        </w:rPr>
        <w:t>копия паспорта транспортного средства</w:t>
      </w:r>
      <w:r w:rsidRPr="0010189B">
        <w:rPr>
          <w:rFonts w:ascii="Times New Roman" w:hAnsi="Times New Roman" w:cs="Times New Roman"/>
          <w:sz w:val="28"/>
          <w:szCs w:val="28"/>
        </w:rPr>
        <w:t xml:space="preserve"> </w:t>
      </w:r>
      <w:r w:rsidRPr="0010189B">
        <w:rPr>
          <w:rFonts w:ascii="Times New Roman" w:hAnsi="Times New Roman" w:cs="Times New Roman"/>
          <w:noProof/>
          <w:sz w:val="28"/>
          <w:szCs w:val="28"/>
          <w:lang w:eastAsia="ru-RU"/>
        </w:rPr>
        <w:t>(для Субъектов,</w:t>
      </w:r>
      <w:r w:rsidRPr="0010189B">
        <w:rPr>
          <w:rFonts w:ascii="Times New Roman" w:hAnsi="Times New Roman" w:cs="Times New Roman"/>
          <w:sz w:val="28"/>
          <w:szCs w:val="28"/>
        </w:rPr>
        <w:t xml:space="preserve"> заявляющихся на возмещение затрат, связанных </w:t>
      </w:r>
      <w:r w:rsidRPr="0010189B">
        <w:rPr>
          <w:rFonts w:ascii="Times New Roman" w:eastAsia="Times New Roman" w:hAnsi="Times New Roman" w:cs="Times New Roman"/>
          <w:snapToGrid w:val="0"/>
          <w:sz w:val="28"/>
          <w:szCs w:val="28"/>
          <w:lang w:eastAsia="ru-RU"/>
        </w:rPr>
        <w:t xml:space="preserve">с приобретением </w:t>
      </w:r>
      <w:r w:rsidRPr="0010189B">
        <w:rPr>
          <w:rFonts w:ascii="Times New Roman" w:eastAsia="Calibri" w:hAnsi="Times New Roman" w:cs="Times New Roman"/>
          <w:sz w:val="28"/>
          <w:szCs w:val="28"/>
        </w:rPr>
        <w:t>транспортных средств, необходимых для развития предпринимательской деятельности в сфере лесозаготовок и обработки древесины</w:t>
      </w:r>
      <w:r w:rsidRPr="0010189B">
        <w:rPr>
          <w:rFonts w:ascii="Times New Roman" w:hAnsi="Times New Roman" w:cs="Times New Roman"/>
          <w:noProof/>
          <w:sz w:val="28"/>
          <w:szCs w:val="28"/>
          <w:lang w:eastAsia="ru-RU"/>
        </w:rPr>
        <w:t>)</w:t>
      </w:r>
      <w:r w:rsidRPr="0010189B">
        <w:rPr>
          <w:rFonts w:ascii="Times New Roman" w:hAnsi="Times New Roman" w:cs="Times New Roman"/>
          <w:sz w:val="28"/>
          <w:szCs w:val="28"/>
        </w:rPr>
        <w:t>;</w:t>
      </w: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noProof/>
          <w:sz w:val="28"/>
          <w:szCs w:val="28"/>
          <w:lang w:eastAsia="ru-RU"/>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62DC2B5" wp14:editId="64936475">
                <wp:simplePos x="0" y="0"/>
                <wp:positionH relativeFrom="column">
                  <wp:posOffset>5715</wp:posOffset>
                </wp:positionH>
                <wp:positionV relativeFrom="paragraph">
                  <wp:posOffset>4445</wp:posOffset>
                </wp:positionV>
                <wp:extent cx="209550" cy="1809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BA56E4" id="Прямоугольник 67" o:spid="_x0000_s1026" style="position:absolute;margin-left:.45pt;margin-top:.35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rp5HGfAgAAJwUAAA4AAAAAAAAAAAAAAAAALgIAAGRycy9lMm9E&#10;b2MueG1sUEsBAi0AFAAGAAgAAAAhACtu97LYAAAAAwEAAA8AAAAAAAAAAAAAAAAA+QQAAGRycy9k&#10;b3ducmV2LnhtbFBLBQYAAAAABAAEAPMAAAD+BQAAAAA=&#10;" fillcolor="window" strokecolor="windowText" strokeweight="1pt"/>
            </w:pict>
          </mc:Fallback>
        </mc:AlternateContent>
      </w:r>
      <w:r w:rsidRPr="0010189B">
        <w:rPr>
          <w:rFonts w:ascii="Times New Roman" w:hAnsi="Times New Roman" w:cs="Times New Roman"/>
          <w:noProof/>
          <w:sz w:val="28"/>
          <w:szCs w:val="28"/>
          <w:lang w:eastAsia="ru-RU"/>
        </w:rPr>
        <w:t xml:space="preserve">копия разрешения на строительство Объекта, выданного департаментом строительства, архитектуры и ЖКХ администрации </w:t>
      </w:r>
      <w:r w:rsidRPr="0010189B">
        <w:rPr>
          <w:rFonts w:ascii="Times New Roman" w:hAnsi="Times New Roman" w:cs="Times New Roman"/>
          <w:noProof/>
          <w:sz w:val="28"/>
          <w:szCs w:val="28"/>
          <w:lang w:eastAsia="ru-RU"/>
        </w:rPr>
        <w:br/>
        <w:t>Ханты-Мансийского района (для Субъектов, заявляющихся на компенсацию затрат, связанных со строительством объектов недвижимого имущества)*;</w:t>
      </w:r>
    </w:p>
    <w:p w:rsidR="00392C0B" w:rsidRPr="0010189B" w:rsidRDefault="00392C0B" w:rsidP="00392C0B">
      <w:pPr>
        <w:widowControl w:val="0"/>
        <w:autoSpaceDE w:val="0"/>
        <w:autoSpaceDN w:val="0"/>
        <w:spacing w:after="0" w:line="240" w:lineRule="auto"/>
        <w:ind w:firstLine="709"/>
        <w:jc w:val="both"/>
        <w:rPr>
          <w:rFonts w:ascii="Times New Roman" w:eastAsia="Calibri"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581BA05" wp14:editId="5CC9F94D">
                <wp:simplePos x="0" y="0"/>
                <wp:positionH relativeFrom="column">
                  <wp:posOffset>0</wp:posOffset>
                </wp:positionH>
                <wp:positionV relativeFrom="paragraph">
                  <wp:posOffset>-635</wp:posOffset>
                </wp:positionV>
                <wp:extent cx="209550" cy="180975"/>
                <wp:effectExtent l="0" t="0" r="19050" b="28575"/>
                <wp:wrapNone/>
                <wp:docPr id="68" name="Прямоугольник 6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F0FEEC" id="Прямоугольник 68" o:spid="_x0000_s1026" style="position:absolute;margin-left:0;margin-top:-.05pt;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o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Dmn52ieAgAAJwUAAA4AAAAAAAAAAAAAAAAALgIAAGRycy9lMm9E&#10;b2MueG1sUEsBAi0AFAAGAAgAAAAhAE8dznDZAAAABAEAAA8AAAAAAAAAAAAAAAAA+AQAAGRycy9k&#10;b3ducmV2LnhtbFBLBQYAAAAABAAEAPMAAAD+BQAAAAA=&#10;" fillcolor="window" strokecolor="windowText" strokeweight="1pt"/>
            </w:pict>
          </mc:Fallback>
        </mc:AlternateContent>
      </w:r>
      <w:r w:rsidRPr="0010189B">
        <w:rPr>
          <w:rFonts w:ascii="Times New Roman" w:eastAsia="Calibri" w:hAnsi="Times New Roman" w:cs="Times New Roman"/>
          <w:sz w:val="28"/>
          <w:szCs w:val="28"/>
        </w:rPr>
        <w:t>копии документов, подтверждающих наличие нежилого помещения, объекта недвижимого имущества (</w:t>
      </w:r>
      <w:r w:rsidRPr="0010189B">
        <w:rPr>
          <w:rFonts w:ascii="Times New Roman" w:hAnsi="Times New Roman" w:cs="Times New Roman"/>
          <w:noProof/>
          <w:sz w:val="28"/>
          <w:szCs w:val="28"/>
          <w:lang w:eastAsia="ru-RU"/>
        </w:rPr>
        <w:t xml:space="preserve">для Субъектов, заявляющихся </w:t>
      </w:r>
      <w:r w:rsidRPr="0010189B">
        <w:rPr>
          <w:rFonts w:ascii="Times New Roman" w:hAnsi="Times New Roman" w:cs="Times New Roman"/>
          <w:noProof/>
          <w:sz w:val="28"/>
          <w:szCs w:val="28"/>
          <w:lang w:eastAsia="ru-RU"/>
        </w:rPr>
        <w:br/>
        <w:t>на компенсацию затрат, связанных с оплатой коммунальных услуг);</w:t>
      </w:r>
    </w:p>
    <w:p w:rsidR="00392C0B" w:rsidRPr="0010189B" w:rsidRDefault="00392C0B" w:rsidP="00392C0B">
      <w:pPr>
        <w:widowControl w:val="0"/>
        <w:autoSpaceDE w:val="0"/>
        <w:autoSpaceDN w:val="0"/>
        <w:spacing w:after="0" w:line="240" w:lineRule="auto"/>
        <w:ind w:firstLine="709"/>
        <w:jc w:val="both"/>
        <w:rPr>
          <w:rFonts w:ascii="Times New Roman" w:eastAsia="Calibri"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B6DF49C" wp14:editId="544DE541">
                <wp:simplePos x="0" y="0"/>
                <wp:positionH relativeFrom="column">
                  <wp:posOffset>0</wp:posOffset>
                </wp:positionH>
                <wp:positionV relativeFrom="paragraph">
                  <wp:posOffset>-635</wp:posOffset>
                </wp:positionV>
                <wp:extent cx="209550" cy="180975"/>
                <wp:effectExtent l="0" t="0" r="19050" b="28575"/>
                <wp:wrapNone/>
                <wp:docPr id="69" name="Прямоугольник 6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10548D" id="Прямоугольник 69" o:spid="_x0000_s1026" style="position:absolute;margin-left:0;margin-top:-.05pt;width:1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Bmzx6xnwIAACcFAAAOAAAAAAAAAAAAAAAAAC4CAABkcnMvZTJv&#10;RG9jLnhtbFBLAQItABQABgAIAAAAIQBPHc5w2QAAAAQBAAAPAAAAAAAAAAAAAAAAAPkEAABkcnMv&#10;ZG93bnJldi54bWxQSwUGAAAAAAQABADzAAAA/wUAAAAA&#10;" fillcolor="window" strokecolor="windowText" strokeweight="1pt"/>
            </w:pict>
          </mc:Fallback>
        </mc:AlternateContent>
      </w:r>
      <w:r w:rsidRPr="0010189B">
        <w:rPr>
          <w:rFonts w:ascii="Times New Roman" w:eastAsia="Calibri" w:hAnsi="Times New Roman" w:cs="Times New Roman"/>
          <w:sz w:val="28"/>
          <w:szCs w:val="28"/>
        </w:rPr>
        <w:t xml:space="preserve">копии договоров, заключенных с </w:t>
      </w:r>
      <w:proofErr w:type="spellStart"/>
      <w:r w:rsidRPr="0010189B">
        <w:rPr>
          <w:rFonts w:ascii="Times New Roman" w:eastAsia="Calibri" w:hAnsi="Times New Roman" w:cs="Times New Roman"/>
          <w:sz w:val="28"/>
          <w:szCs w:val="28"/>
        </w:rPr>
        <w:t>ресурсоснабжающими</w:t>
      </w:r>
      <w:proofErr w:type="spellEnd"/>
      <w:r w:rsidRPr="0010189B">
        <w:rPr>
          <w:rFonts w:ascii="Times New Roman" w:eastAsia="Calibri" w:hAnsi="Times New Roman" w:cs="Times New Roman"/>
          <w:sz w:val="28"/>
          <w:szCs w:val="28"/>
        </w:rPr>
        <w:t xml:space="preserve"> организациями (</w:t>
      </w:r>
      <w:r w:rsidRPr="0010189B">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392C0B" w:rsidRPr="0010189B" w:rsidRDefault="00392C0B" w:rsidP="00392C0B">
      <w:pPr>
        <w:widowControl w:val="0"/>
        <w:autoSpaceDE w:val="0"/>
        <w:autoSpaceDN w:val="0"/>
        <w:spacing w:after="0" w:line="240" w:lineRule="auto"/>
        <w:ind w:firstLine="709"/>
        <w:jc w:val="both"/>
        <w:rPr>
          <w:rFonts w:ascii="Times New Roman" w:eastAsia="Calibri"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4B60CD9F" wp14:editId="5BBD32E3">
                <wp:simplePos x="0" y="0"/>
                <wp:positionH relativeFrom="column">
                  <wp:posOffset>0</wp:posOffset>
                </wp:positionH>
                <wp:positionV relativeFrom="paragraph">
                  <wp:posOffset>27940</wp:posOffset>
                </wp:positionV>
                <wp:extent cx="209550" cy="180975"/>
                <wp:effectExtent l="0" t="0" r="19050" b="28575"/>
                <wp:wrapNone/>
                <wp:docPr id="70" name="Прямоугольник 7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04D711" id="Прямоугольник 70" o:spid="_x0000_s1026" style="position:absolute;margin-left:0;margin-top:2.2pt;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Tq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" fillcolor="window" strokecolor="windowText" strokeweight="1pt"/>
            </w:pict>
          </mc:Fallback>
        </mc:AlternateContent>
      </w:r>
      <w:r w:rsidRPr="0010189B">
        <w:rPr>
          <w:rFonts w:ascii="Times New Roman" w:eastAsia="Calibri" w:hAnsi="Times New Roman" w:cs="Times New Roman"/>
          <w:sz w:val="28"/>
          <w:szCs w:val="28"/>
        </w:rPr>
        <w:t>копия договора аренды (субаренды) нежилого помещения, объекта недвижимого имущества (</w:t>
      </w:r>
      <w:r w:rsidRPr="0010189B">
        <w:rPr>
          <w:rFonts w:ascii="Times New Roman" w:hAnsi="Times New Roman" w:cs="Times New Roman"/>
          <w:noProof/>
          <w:sz w:val="28"/>
          <w:szCs w:val="28"/>
          <w:lang w:eastAsia="ru-RU"/>
        </w:rPr>
        <w:t xml:space="preserve">для Субъектов, заявляющихся на компенсацию затрат, связанных с арендой (субарендой) </w:t>
      </w:r>
      <w:r w:rsidRPr="0010189B">
        <w:rPr>
          <w:rFonts w:ascii="Times New Roman" w:eastAsia="Calibri" w:hAnsi="Times New Roman" w:cs="Times New Roman"/>
          <w:sz w:val="28"/>
          <w:szCs w:val="28"/>
        </w:rPr>
        <w:t>нежилых помещений, объекта недвижимого имущества</w:t>
      </w:r>
      <w:r w:rsidRPr="0010189B">
        <w:rPr>
          <w:rFonts w:ascii="Times New Roman" w:hAnsi="Times New Roman" w:cs="Times New Roman"/>
          <w:noProof/>
          <w:sz w:val="28"/>
          <w:szCs w:val="28"/>
          <w:lang w:eastAsia="ru-RU"/>
        </w:rPr>
        <w:t>);</w:t>
      </w: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4561E69" wp14:editId="76D963DB">
                <wp:simplePos x="0" y="0"/>
                <wp:positionH relativeFrom="column">
                  <wp:posOffset>5715</wp:posOffset>
                </wp:positionH>
                <wp:positionV relativeFrom="paragraph">
                  <wp:posOffset>4445</wp:posOffset>
                </wp:positionV>
                <wp:extent cx="209550" cy="18097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57C5A5" id="Прямоугольник 71" o:spid="_x0000_s1026" style="position:absolute;margin-left:.45pt;margin-top:.35pt;width:16.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YnbTOfAgAAJwUAAA4AAAAAAAAAAAAAAAAALgIAAGRycy9lMm9E&#10;b2MueG1sUEsBAi0AFAAGAAgAAAAhACtu97LYAAAAAwEAAA8AAAAAAAAAAAAAAAAA+QQAAGRycy9k&#10;b3ducmV2LnhtbFBLBQYAAAAABAAEAPMAAAD+BQAAAAA=&#10;" fillcolor="window" strokecolor="windowText" strokeweight="1pt"/>
            </w:pict>
          </mc:Fallback>
        </mc:AlternateContent>
      </w:r>
      <w:r w:rsidRPr="0010189B">
        <w:rPr>
          <w:rFonts w:ascii="Times New Roman" w:hAnsi="Times New Roman" w:cs="Times New Roman"/>
          <w:noProof/>
          <w:sz w:val="28"/>
          <w:szCs w:val="28"/>
          <w:lang w:eastAsia="ru-RU"/>
        </w:rPr>
        <w:t xml:space="preserve">выписка из Единого государственного реестра юридических лиц </w:t>
      </w:r>
      <w:r w:rsidRPr="0010189B">
        <w:rPr>
          <w:rFonts w:ascii="Times New Roman" w:hAnsi="Times New Roman" w:cs="Times New Roman"/>
          <w:noProof/>
          <w:sz w:val="28"/>
          <w:szCs w:val="28"/>
          <w:lang w:eastAsia="ru-RU"/>
        </w:rPr>
        <w:br/>
        <w:t>(для юридического лица)*</w:t>
      </w:r>
      <w:r w:rsidRPr="0010189B">
        <w:rPr>
          <w:rFonts w:ascii="Times New Roman" w:hAnsi="Times New Roman" w:cs="Times New Roman"/>
          <w:sz w:val="28"/>
          <w:szCs w:val="28"/>
        </w:rPr>
        <w:t>;</w:t>
      </w: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CD8ADDD" wp14:editId="6F92C0F0">
                <wp:simplePos x="0" y="0"/>
                <wp:positionH relativeFrom="column">
                  <wp:posOffset>5715</wp:posOffset>
                </wp:positionH>
                <wp:positionV relativeFrom="paragraph">
                  <wp:posOffset>4445</wp:posOffset>
                </wp:positionV>
                <wp:extent cx="209550" cy="180975"/>
                <wp:effectExtent l="0" t="0" r="19050" b="28575"/>
                <wp:wrapNone/>
                <wp:docPr id="72" name="Прямоугольник 7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5C02AA6" id="Прямоугольник 72" o:spid="_x0000_s1026" style="position:absolute;margin-left:.45pt;margin-top:.35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eC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4c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aZF4KfAgAAJwUAAA4AAAAAAAAAAAAAAAAALgIAAGRycy9lMm9E&#10;b2MueG1sUEsBAi0AFAAGAAgAAAAhACtu97LYAAAAAwEAAA8AAAAAAAAAAAAAAAAA+QQAAGRycy9k&#10;b3ducmV2LnhtbFBLBQYAAAAABAAEAPMAAAD+BQAAAAA=&#10;" fillcolor="window" strokecolor="windowText" strokeweight="1pt"/>
            </w:pict>
          </mc:Fallback>
        </mc:AlternateContent>
      </w:r>
      <w:r w:rsidRPr="0010189B">
        <w:rPr>
          <w:rFonts w:ascii="Times New Roman" w:hAnsi="Times New Roman" w:cs="Times New Roman"/>
          <w:noProof/>
          <w:sz w:val="28"/>
          <w:szCs w:val="28"/>
          <w:lang w:eastAsia="ru-RU"/>
        </w:rPr>
        <w:t>выписка из Единого государственного реестра индивидуальных предпринимателей (для индивидуального предпринимателя)*</w:t>
      </w:r>
      <w:r w:rsidRPr="0010189B">
        <w:rPr>
          <w:rFonts w:ascii="Times New Roman" w:hAnsi="Times New Roman" w:cs="Times New Roman"/>
          <w:sz w:val="28"/>
          <w:szCs w:val="28"/>
        </w:rPr>
        <w:t>;</w:t>
      </w:r>
    </w:p>
    <w:p w:rsidR="00392C0B" w:rsidRPr="0010189B" w:rsidRDefault="00392C0B" w:rsidP="00392C0B">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C00A63B" wp14:editId="6FF606C3">
                <wp:simplePos x="0" y="0"/>
                <wp:positionH relativeFrom="column">
                  <wp:posOffset>5715</wp:posOffset>
                </wp:positionH>
                <wp:positionV relativeFrom="paragraph">
                  <wp:posOffset>4445</wp:posOffset>
                </wp:positionV>
                <wp:extent cx="209550" cy="18097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816D42" id="Прямоугольник 73" o:spid="_x0000_s1026" style="position:absolute;margin-left:.45pt;margin-top:.35pt;width:1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5bnwIAACcFAAAOAAAAZHJzL2Uyb0RvYy54bWysVEtu2zAQ3RfoHQjuG8luXCd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nx7lufAgAAJwUAAA4AAAAAAAAAAAAAAAAALgIAAGRycy9lMm9E&#10;b2MueG1sUEsBAi0AFAAGAAgAAAAhACtu97LYAAAAAwEAAA8AAAAAAAAAAAAAAAAA+QQAAGRycy9k&#10;b3ducmV2LnhtbFBLBQYAAAAABAAEAPMAAAD+BQAAAAA=&#10;" fillcolor="window" strokecolor="windowText" strokeweight="1pt"/>
            </w:pict>
          </mc:Fallback>
        </mc:AlternateContent>
      </w:r>
      <w:r w:rsidRPr="0010189B">
        <w:rPr>
          <w:rFonts w:ascii="Times New Roman" w:eastAsia="Calibri" w:hAnsi="Times New Roman" w:cs="Times New Roman"/>
          <w:sz w:val="28"/>
          <w:szCs w:val="28"/>
        </w:rPr>
        <w:t xml:space="preserve">сведения из Реестра </w:t>
      </w:r>
      <w:r w:rsidRPr="0010189B">
        <w:rPr>
          <w:rFonts w:ascii="Times New Roman" w:hAnsi="Times New Roman" w:cs="Times New Roman"/>
          <w:sz w:val="28"/>
          <w:szCs w:val="28"/>
        </w:rPr>
        <w:t>субъектов малого и среднего предпринимательства – получателей поддержки *;</w:t>
      </w:r>
    </w:p>
    <w:p w:rsidR="00392C0B" w:rsidRPr="0010189B" w:rsidRDefault="00392C0B" w:rsidP="00392C0B">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C6E653E" wp14:editId="422EE5D9">
                <wp:simplePos x="0" y="0"/>
                <wp:positionH relativeFrom="column">
                  <wp:posOffset>0</wp:posOffset>
                </wp:positionH>
                <wp:positionV relativeFrom="paragraph">
                  <wp:posOffset>0</wp:posOffset>
                </wp:positionV>
                <wp:extent cx="209550" cy="180975"/>
                <wp:effectExtent l="0" t="0" r="19050" b="28575"/>
                <wp:wrapNone/>
                <wp:docPr id="74" name="Прямоугольник 7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A4231C" id="Прямоугольник 74" o:spid="_x0000_s1026" style="position:absolute;margin-left:0;margin-top:0;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d+KTO58CAAAnBQAADgAAAAAAAAAAAAAAAAAuAgAAZHJzL2Uy&#10;b0RvYy54bWxQSwECLQAUAAYACAAAACEA+3KG99oAAAADAQAADwAAAAAAAAAAAAAAAAD5BAAAZHJz&#10;L2Rvd25yZXYueG1sUEsFBgAAAAAEAAQA8wAAAAAGAAAAAA==&#10;" fillcolor="window" strokecolor="windowText" strokeweight="1pt"/>
            </w:pict>
          </mc:Fallback>
        </mc:AlternateContent>
      </w:r>
      <w:r w:rsidRPr="0010189B">
        <w:rPr>
          <w:rFonts w:ascii="Times New Roman" w:hAnsi="Times New Roman" w:cs="Times New Roman"/>
          <w:sz w:val="28"/>
          <w:szCs w:val="28"/>
        </w:rPr>
        <w:t>сведения из Единого федерального реестра сведений о фактах деятельности юридических лиц, из Единого федерального реестра сведений о банкротстве</w:t>
      </w:r>
      <w:r w:rsidRPr="0010189B">
        <w:rPr>
          <w:rFonts w:ascii="Times New Roman" w:hAnsi="Times New Roman" w:cs="Times New Roman"/>
          <w:noProof/>
          <w:sz w:val="28"/>
          <w:szCs w:val="28"/>
          <w:lang w:eastAsia="ru-RU"/>
        </w:rPr>
        <w:t xml:space="preserve"> *;</w:t>
      </w:r>
    </w:p>
    <w:p w:rsidR="00392C0B" w:rsidRPr="0010189B" w:rsidRDefault="00392C0B" w:rsidP="00392C0B">
      <w:pPr>
        <w:widowControl w:val="0"/>
        <w:autoSpaceDE w:val="0"/>
        <w:autoSpaceDN w:val="0"/>
        <w:spacing w:after="0" w:line="240" w:lineRule="auto"/>
        <w:ind w:firstLine="709"/>
        <w:jc w:val="both"/>
        <w:rPr>
          <w:rFonts w:ascii="Times New Roman"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C348602" wp14:editId="2605BBD7">
                <wp:simplePos x="0" y="0"/>
                <wp:positionH relativeFrom="column">
                  <wp:posOffset>5715</wp:posOffset>
                </wp:positionH>
                <wp:positionV relativeFrom="paragraph">
                  <wp:posOffset>4445</wp:posOffset>
                </wp:positionV>
                <wp:extent cx="209550" cy="180975"/>
                <wp:effectExtent l="0" t="0" r="19050" b="28575"/>
                <wp:wrapNone/>
                <wp:docPr id="75" name="Прямоугольник 7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C5F6E9" id="Прямоугольник 75" o:spid="_x0000_s1026" style="position:absolute;margin-left:.45pt;margin-top:.35pt;width:16.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AoimrioAIAACcFAAAOAAAAAAAAAAAAAAAAAC4CAABkcnMvZTJv&#10;RG9jLnhtbFBLAQItABQABgAIAAAAIQArbvey2AAAAAMBAAAPAAAAAAAAAAAAAAAAAPoEAABkcnMv&#10;ZG93bnJldi54bWxQSwUGAAAAAAQABADzAAAA/wUAAAAA&#10;" fillcolor="window" strokecolor="windowText" strokeweight="1pt"/>
            </w:pict>
          </mc:Fallback>
        </mc:AlternateContent>
      </w:r>
      <w:r w:rsidRPr="0010189B">
        <w:rPr>
          <w:rFonts w:ascii="Times New Roman" w:hAnsi="Times New Roman" w:cs="Times New Roman"/>
          <w:noProof/>
          <w:sz w:val="28"/>
          <w:szCs w:val="28"/>
        </w:rPr>
        <w:t xml:space="preserve">справка об исполнении налогоплательщиком (плательщиком сбора, плательщиком страховых взносов, налоговым агентом) обязанности </w:t>
      </w:r>
      <w:r w:rsidRPr="0010189B">
        <w:rPr>
          <w:rFonts w:ascii="Times New Roman" w:hAnsi="Times New Roman" w:cs="Times New Roman"/>
          <w:noProof/>
          <w:sz w:val="28"/>
          <w:szCs w:val="28"/>
        </w:rPr>
        <w:br/>
        <w:t>по уплате налогов, сборов, страховых взносов, пеней, штрафов, процентов*</w:t>
      </w:r>
      <w:r w:rsidRPr="0010189B">
        <w:rPr>
          <w:rFonts w:ascii="Times New Roman" w:hAnsi="Times New Roman" w:cs="Times New Roman"/>
          <w:sz w:val="28"/>
          <w:szCs w:val="28"/>
        </w:rPr>
        <w:t>;</w:t>
      </w:r>
    </w:p>
    <w:p w:rsidR="00392C0B" w:rsidRPr="0010189B" w:rsidRDefault="00392C0B" w:rsidP="00392C0B">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503FB06" wp14:editId="44C1FFCD">
                <wp:simplePos x="0" y="0"/>
                <wp:positionH relativeFrom="column">
                  <wp:posOffset>0</wp:posOffset>
                </wp:positionH>
                <wp:positionV relativeFrom="paragraph">
                  <wp:posOffset>49057</wp:posOffset>
                </wp:positionV>
                <wp:extent cx="209550" cy="180975"/>
                <wp:effectExtent l="0" t="0" r="19050" b="28575"/>
                <wp:wrapNone/>
                <wp:docPr id="76" name="Прямоугольник 7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41FA76" id="Прямоугольник 76" o:spid="_x0000_s1026" style="position:absolute;margin-left:0;margin-top:3.85pt;width:16.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" fillcolor="window" strokecolor="windowText" strokeweight="1pt"/>
            </w:pict>
          </mc:Fallback>
        </mc:AlternateContent>
      </w:r>
      <w:r w:rsidRPr="0010189B">
        <w:rPr>
          <w:rFonts w:ascii="Times New Roman" w:hAnsi="Times New Roman" w:cs="Times New Roman"/>
          <w:sz w:val="28"/>
          <w:szCs w:val="28"/>
        </w:rPr>
        <w:t xml:space="preserve">сведения об отсутствии </w:t>
      </w:r>
      <w:r w:rsidRPr="0010189B">
        <w:rPr>
          <w:rFonts w:ascii="Times New Roman" w:eastAsia="Calibri" w:hAnsi="Times New Roman" w:cs="Times New Roman"/>
          <w:sz w:val="28"/>
          <w:szCs w:val="28"/>
        </w:rPr>
        <w:t xml:space="preserve">просроченной задолженности по возврату субсидий, бюджетных инвестиций, по внесению арендной платы </w:t>
      </w:r>
      <w:r w:rsidRPr="0010189B">
        <w:rPr>
          <w:rFonts w:ascii="Times New Roman" w:eastAsia="Calibri" w:hAnsi="Times New Roman" w:cs="Times New Roman"/>
          <w:sz w:val="28"/>
          <w:szCs w:val="28"/>
        </w:rPr>
        <w:br/>
        <w:t>за пользование муниципальным имуществом Ханты-Мансийского района и земельными участками, являющимися муниципальной собственностью Ханты-Мансийского района, а также земельными участками, расположенными в границах Ханты-Мансийского района, государственная собственность на которые не разграничена*;</w:t>
      </w:r>
    </w:p>
    <w:p w:rsidR="00392C0B" w:rsidRPr="0010189B" w:rsidRDefault="00392C0B" w:rsidP="00392C0B">
      <w:pPr>
        <w:spacing w:after="0" w:line="240" w:lineRule="auto"/>
        <w:ind w:firstLine="709"/>
        <w:contextualSpacing/>
        <w:jc w:val="both"/>
        <w:rPr>
          <w:rFonts w:ascii="Times New Roman" w:eastAsia="Calibri" w:hAnsi="Times New Roman" w:cs="Times New Roman"/>
          <w:sz w:val="28"/>
          <w:szCs w:val="28"/>
          <w:lang w:eastAsia="ru-RU"/>
        </w:rPr>
      </w:pPr>
      <w:r w:rsidRPr="0010189B">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0768" behindDoc="0" locked="0" layoutInCell="1" allowOverlap="1" wp14:anchorId="617F4784" wp14:editId="6AE7904E">
                <wp:simplePos x="0" y="0"/>
                <wp:positionH relativeFrom="column">
                  <wp:posOffset>0</wp:posOffset>
                </wp:positionH>
                <wp:positionV relativeFrom="paragraph">
                  <wp:posOffset>-635</wp:posOffset>
                </wp:positionV>
                <wp:extent cx="209550" cy="180975"/>
                <wp:effectExtent l="0" t="0" r="19050" b="28575"/>
                <wp:wrapNone/>
                <wp:docPr id="77" name="Прямоугольник 7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DBD30D" id="Прямоугольник 77" o:spid="_x0000_s1026" style="position:absolute;margin-left:0;margin-top:-.05pt;width:16.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mK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8c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DXXOmKnwIAACcFAAAOAAAAAAAAAAAAAAAAAC4CAABkcnMvZTJv&#10;RG9jLnhtbFBLAQItABQABgAIAAAAIQBPHc5w2QAAAAQBAAAPAAAAAAAAAAAAAAAAAPkEAABkcnMv&#10;ZG93bnJldi54bWxQSwUGAAAAAAQABADzAAAA/wUAAAAA&#10;" fillcolor="window" strokecolor="windowText" strokeweight="1pt"/>
            </w:pict>
          </mc:Fallback>
        </mc:AlternateContent>
      </w:r>
      <w:r w:rsidRPr="0010189B">
        <w:rPr>
          <w:rFonts w:ascii="Times New Roman" w:eastAsia="Calibri" w:hAnsi="Times New Roman" w:cs="Times New Roman"/>
          <w:sz w:val="28"/>
          <w:szCs w:val="28"/>
          <w:lang w:eastAsia="ru-RU"/>
        </w:rPr>
        <w:t xml:space="preserve">заявление о соответствии условиям отнесения к субъектам малого и среднего предпринимательства, установленным Федеральным законом </w:t>
      </w:r>
      <w:r w:rsidRPr="0010189B">
        <w:rPr>
          <w:rFonts w:ascii="Times New Roman" w:eastAsia="Calibri" w:hAnsi="Times New Roman" w:cs="Times New Roman"/>
          <w:sz w:val="28"/>
          <w:szCs w:val="28"/>
          <w:lang w:eastAsia="ru-RU"/>
        </w:rPr>
        <w:br/>
        <w:t xml:space="preserve">от 24.07.2007 № 209-ФЗ, по </w:t>
      </w:r>
      <w:hyperlink r:id="rId17" w:history="1">
        <w:r w:rsidRPr="0010189B">
          <w:rPr>
            <w:rFonts w:ascii="Times New Roman" w:eastAsia="Calibri" w:hAnsi="Times New Roman" w:cs="Times New Roman"/>
            <w:sz w:val="28"/>
            <w:szCs w:val="28"/>
          </w:rPr>
          <w:t>форме</w:t>
        </w:r>
      </w:hyperlink>
      <w:r w:rsidRPr="0010189B">
        <w:rPr>
          <w:rFonts w:ascii="Times New Roman" w:eastAsia="Calibri" w:hAnsi="Times New Roman" w:cs="Times New Roman"/>
          <w:sz w:val="28"/>
          <w:szCs w:val="28"/>
          <w:lang w:eastAsia="ru-RU"/>
        </w:rPr>
        <w:t xml:space="preserve">, утвержденной приказом Минэкономразвития России от 10.03.2016 № 113 – в случае обращения </w:t>
      </w:r>
      <w:r w:rsidRPr="0010189B">
        <w:rPr>
          <w:rFonts w:ascii="Times New Roman" w:eastAsia="Calibri" w:hAnsi="Times New Roman" w:cs="Times New Roman"/>
          <w:sz w:val="28"/>
          <w:szCs w:val="28"/>
          <w:lang w:eastAsia="ru-RU"/>
        </w:rPr>
        <w:br/>
        <w:t xml:space="preserve">за оказанием поддержки вновь созданного юридического лица, вновь зарегистрированного индивидуального предпринимателя, сведения </w:t>
      </w:r>
      <w:r w:rsidRPr="0010189B">
        <w:rPr>
          <w:rFonts w:ascii="Times New Roman" w:eastAsia="Calibri" w:hAnsi="Times New Roman" w:cs="Times New Roman"/>
          <w:sz w:val="28"/>
          <w:szCs w:val="28"/>
          <w:lang w:eastAsia="ru-RU"/>
        </w:rPr>
        <w:br/>
        <w:t xml:space="preserve">о которых внесены в единый Реестр субъектов малого и среднего предпринимательства в соответствии со </w:t>
      </w:r>
      <w:hyperlink r:id="rId18" w:history="1">
        <w:r w:rsidRPr="0010189B">
          <w:rPr>
            <w:rFonts w:ascii="Times New Roman" w:eastAsia="Calibri" w:hAnsi="Times New Roman" w:cs="Times New Roman"/>
            <w:sz w:val="28"/>
            <w:szCs w:val="28"/>
          </w:rPr>
          <w:t>статьей 4.1</w:t>
        </w:r>
      </w:hyperlink>
      <w:r w:rsidRPr="0010189B">
        <w:rPr>
          <w:rFonts w:ascii="Times New Roman" w:eastAsia="Calibri" w:hAnsi="Times New Roman" w:cs="Times New Roman"/>
          <w:sz w:val="28"/>
          <w:szCs w:val="28"/>
          <w:lang w:eastAsia="ru-RU"/>
        </w:rPr>
        <w:t xml:space="preserve"> Федерального закона </w:t>
      </w:r>
      <w:r w:rsidRPr="0010189B">
        <w:rPr>
          <w:rFonts w:ascii="Times New Roman" w:eastAsia="Calibri" w:hAnsi="Times New Roman" w:cs="Times New Roman"/>
          <w:sz w:val="28"/>
          <w:szCs w:val="28"/>
          <w:lang w:eastAsia="ru-RU"/>
        </w:rPr>
        <w:br/>
        <w:t>от 24.07.2007 № 209-ФЗ;</w:t>
      </w:r>
    </w:p>
    <w:p w:rsidR="00392C0B" w:rsidRPr="0010189B" w:rsidRDefault="00392C0B" w:rsidP="00392C0B">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10189B">
        <w:rPr>
          <w:rFonts w:ascii="Times New Roman" w:hAnsi="Times New Roman" w:cs="Times New Roman"/>
          <w:sz w:val="28"/>
          <w:szCs w:val="28"/>
        </w:rPr>
        <w:t>согласие на обработку персональных данных физического лица</w:t>
      </w: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5097FC1E" wp14:editId="71AFE76F">
                <wp:simplePos x="0" y="0"/>
                <wp:positionH relativeFrom="column">
                  <wp:posOffset>0</wp:posOffset>
                </wp:positionH>
                <wp:positionV relativeFrom="paragraph">
                  <wp:posOffset>0</wp:posOffset>
                </wp:positionV>
                <wp:extent cx="209550" cy="180975"/>
                <wp:effectExtent l="0" t="0" r="19050" b="28575"/>
                <wp:wrapNone/>
                <wp:docPr id="80" name="Прямоугольник 8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373996" id="Прямоугольник 80" o:spid="_x0000_s1026" style="position:absolute;margin-left:0;margin-top:0;width:16.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7Tnw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Bf+O058CAAAnBQAADgAAAAAAAAAAAAAAAAAuAgAAZHJzL2Uy&#10;b0RvYy54bWxQSwECLQAUAAYACAAAACEA+3KG99oAAAADAQAADwAAAAAAAAAAAAAAAAD5BAAAZHJz&#10;L2Rvd25yZXYueG1sUEsFBgAAAAAEAAQA8wAAAAAGAAAAAA==&#10;" fillcolor="window" strokecolor="windowText" strokeweight="1pt"/>
            </w:pict>
          </mc:Fallback>
        </mc:AlternateContent>
      </w:r>
      <w:r w:rsidRPr="0010189B">
        <w:rPr>
          <w:rFonts w:ascii="Times New Roman" w:hAnsi="Times New Roman" w:cs="Times New Roman"/>
          <w:sz w:val="28"/>
          <w:szCs w:val="28"/>
        </w:rPr>
        <w:t xml:space="preserve"> (оформленное в соответствии со статьей 9 Федерального закона </w:t>
      </w:r>
      <w:r w:rsidRPr="0010189B">
        <w:rPr>
          <w:rFonts w:ascii="Times New Roman" w:hAnsi="Times New Roman" w:cs="Times New Roman"/>
          <w:sz w:val="28"/>
          <w:szCs w:val="28"/>
        </w:rPr>
        <w:br/>
        <w:t>от 27.07.2006 152-ФЗ «О персональных данных»);</w:t>
      </w:r>
    </w:p>
    <w:p w:rsidR="00392C0B" w:rsidRPr="0010189B" w:rsidRDefault="00392C0B" w:rsidP="00392C0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044E73AE" wp14:editId="50B8927B">
                <wp:simplePos x="0" y="0"/>
                <wp:positionH relativeFrom="column">
                  <wp:posOffset>0</wp:posOffset>
                </wp:positionH>
                <wp:positionV relativeFrom="paragraph">
                  <wp:posOffset>0</wp:posOffset>
                </wp:positionV>
                <wp:extent cx="209550" cy="180975"/>
                <wp:effectExtent l="0" t="0" r="19050" b="28575"/>
                <wp:wrapNone/>
                <wp:docPr id="81" name="Прямоугольник 8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6F30E7" id="Прямоугольник 81" o:spid="_x0000_s1026" style="position:absolute;margin-left:0;margin-top:0;width:16.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3cK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Wpd3Cp8CAAAnBQAADgAAAAAAAAAAAAAAAAAuAgAAZHJzL2Uy&#10;b0RvYy54bWxQSwECLQAUAAYACAAAACEA+3KG99oAAAADAQAADwAAAAAAAAAAAAAAAAD5BAAAZHJz&#10;L2Rvd25yZXYueG1sUEsFBgAAAAAEAAQA8wAAAAAGAAAAAA==&#10;" fillcolor="window" strokecolor="windowText" strokeweight="1pt"/>
            </w:pict>
          </mc:Fallback>
        </mc:AlternateContent>
      </w:r>
      <w:r w:rsidRPr="0010189B">
        <w:rPr>
          <w:rFonts w:ascii="Times New Roman" w:hAnsi="Times New Roman" w:cs="Times New Roman"/>
          <w:color w:val="000000" w:themeColor="text1"/>
          <w:sz w:val="28"/>
          <w:szCs w:val="28"/>
        </w:rPr>
        <w:t xml:space="preserve">согласие на сохранение рабочих мест (при их наличии на дату предоставления заявления на субсидию) в течение 12 (двенадцати) месяцев с даты получения поддержки; </w:t>
      </w:r>
    </w:p>
    <w:p w:rsidR="00392C0B" w:rsidRDefault="00392C0B" w:rsidP="00392C0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0189B">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53D86255" wp14:editId="2F413511">
                <wp:simplePos x="0" y="0"/>
                <wp:positionH relativeFrom="column">
                  <wp:posOffset>0</wp:posOffset>
                </wp:positionH>
                <wp:positionV relativeFrom="paragraph">
                  <wp:posOffset>0</wp:posOffset>
                </wp:positionV>
                <wp:extent cx="209550" cy="180975"/>
                <wp:effectExtent l="0" t="0" r="19050" b="28575"/>
                <wp:wrapNone/>
                <wp:docPr id="82" name="Прямоугольник 8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14AFC4" id="Прямоугольник 82" o:spid="_x0000_s1026" style="position:absolute;margin-left:0;margin-top:0;width:16.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27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D6KQ27ngIAACcFAAAOAAAAAAAAAAAAAAAAAC4CAABkcnMvZTJv&#10;RG9jLnhtbFBLAQItABQABgAIAAAAIQD7cob32gAAAAMBAAAPAAAAAAAAAAAAAAAAAPgEAABkcnMv&#10;ZG93bnJldi54bWxQSwUGAAAAAAQABADzAAAA/wUAAAAA&#10;" fillcolor="window" strokecolor="windowText" strokeweight="1pt"/>
            </w:pict>
          </mc:Fallback>
        </mc:AlternateContent>
      </w:r>
      <w:r w:rsidRPr="0010189B">
        <w:rPr>
          <w:rFonts w:ascii="Times New Roman" w:hAnsi="Times New Roman" w:cs="Times New Roman"/>
          <w:color w:val="000000" w:themeColor="text1"/>
          <w:sz w:val="28"/>
          <w:szCs w:val="28"/>
        </w:rPr>
        <w:t xml:space="preserve">согласие на осуществление предпринимательской деятельности (наличие в Едином реестре субъектов малого и среднего предпринимательства сведений о категории субъекта малого </w:t>
      </w:r>
      <w:r>
        <w:rPr>
          <w:rFonts w:ascii="Times New Roman" w:hAnsi="Times New Roman" w:cs="Times New Roman"/>
          <w:color w:val="000000" w:themeColor="text1"/>
          <w:sz w:val="28"/>
          <w:szCs w:val="28"/>
        </w:rPr>
        <w:t>и среднего предпринимательства);</w:t>
      </w:r>
    </w:p>
    <w:p w:rsidR="00392C0B" w:rsidRPr="00F942CB" w:rsidRDefault="00392C0B" w:rsidP="00392C0B">
      <w:pPr>
        <w:autoSpaceDE w:val="0"/>
        <w:autoSpaceDN w:val="0"/>
        <w:adjustRightInd w:val="0"/>
        <w:spacing w:line="240" w:lineRule="auto"/>
        <w:ind w:firstLine="708"/>
        <w:jc w:val="both"/>
        <w:rPr>
          <w:rFonts w:ascii="Times New Roman" w:hAnsi="Times New Roman" w:cs="Times New Roman"/>
          <w:sz w:val="28"/>
          <w:szCs w:val="28"/>
        </w:rPr>
      </w:pPr>
      <w:r w:rsidRPr="003A258D">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739D8D03" wp14:editId="7E37A2FF">
                <wp:simplePos x="0" y="0"/>
                <wp:positionH relativeFrom="column">
                  <wp:posOffset>0</wp:posOffset>
                </wp:positionH>
                <wp:positionV relativeFrom="paragraph">
                  <wp:posOffset>0</wp:posOffset>
                </wp:positionV>
                <wp:extent cx="209550" cy="1809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392039" id="Прямоугольник 6" o:spid="_x0000_s1026" style="position:absolute;margin-left:0;margin-top:0;width:16.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OHnQIAACU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Njyo4edAgAAJQUAAA4AAAAAAAAAAAAAAAAALgIAAGRycy9lMm9E&#10;b2MueG1sUEsBAi0AFAAGAAgAAAAhAPtyhvfaAAAAAwEAAA8AAAAAAAAAAAAAAAAA9wQAAGRycy9k&#10;b3ducmV2LnhtbFBLBQYAAAAABAAEAPMAAAD+BQAAAAA=&#10;" fillcolor="window" strokecolor="windowText" strokeweight="1pt"/>
            </w:pict>
          </mc:Fallback>
        </mc:AlternateContent>
      </w:r>
      <w:r w:rsidRPr="003A258D">
        <w:rPr>
          <w:rFonts w:ascii="Times New Roman" w:hAnsi="Times New Roman" w:cs="Times New Roman"/>
          <w:sz w:val="28"/>
          <w:szCs w:val="28"/>
        </w:rPr>
        <w:t>согласие Субъекта на осуществление Уполномоченным органом, главным распорядителем бюджетных средств по предоставлению субсидии и органами муниципального финансового контроля проверок соблюдения целей, условий и порядка предоставления субсидии.</w:t>
      </w:r>
    </w:p>
    <w:p w:rsidR="00392C0B" w:rsidRPr="0010189B" w:rsidRDefault="00392C0B" w:rsidP="00392C0B">
      <w:pPr>
        <w:tabs>
          <w:tab w:val="left" w:pos="17294"/>
          <w:tab w:val="left" w:pos="19845"/>
        </w:tabs>
        <w:spacing w:after="0" w:line="240" w:lineRule="auto"/>
        <w:contextualSpacing/>
        <w:jc w:val="both"/>
        <w:rPr>
          <w:rFonts w:ascii="Times New Roman" w:hAnsi="Times New Roman" w:cs="Times New Roman"/>
          <w:sz w:val="28"/>
          <w:szCs w:val="28"/>
        </w:rPr>
      </w:pPr>
    </w:p>
    <w:p w:rsidR="00392C0B" w:rsidRPr="0010189B" w:rsidRDefault="00392C0B" w:rsidP="00392C0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 xml:space="preserve">Подпись заявителя </w:t>
      </w:r>
    </w:p>
    <w:p w:rsidR="00392C0B" w:rsidRPr="0010189B" w:rsidRDefault="00392C0B" w:rsidP="00392C0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w:t>
      </w:r>
      <w:proofErr w:type="gramStart"/>
      <w:r w:rsidRPr="0010189B">
        <w:rPr>
          <w:rFonts w:ascii="Times New Roman" w:hAnsi="Times New Roman" w:cs="Times New Roman"/>
          <w:sz w:val="28"/>
          <w:szCs w:val="28"/>
          <w:lang w:eastAsia="ru-RU"/>
        </w:rPr>
        <w:t xml:space="preserve">представителя)   </w:t>
      </w:r>
      <w:proofErr w:type="gramEnd"/>
      <w:r w:rsidRPr="0010189B">
        <w:rPr>
          <w:rFonts w:ascii="Times New Roman" w:hAnsi="Times New Roman" w:cs="Times New Roman"/>
          <w:sz w:val="28"/>
          <w:szCs w:val="28"/>
          <w:lang w:eastAsia="ru-RU"/>
        </w:rPr>
        <w:t xml:space="preserve">                    ____________ (расшифровка подписи) </w:t>
      </w:r>
    </w:p>
    <w:p w:rsidR="00392C0B" w:rsidRPr="0010189B" w:rsidRDefault="00392C0B" w:rsidP="00392C0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92C0B" w:rsidRPr="0010189B" w:rsidRDefault="00392C0B" w:rsidP="00392C0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МП (при наличии)</w:t>
      </w:r>
    </w:p>
    <w:p w:rsidR="00392C0B" w:rsidRPr="0010189B" w:rsidRDefault="00392C0B" w:rsidP="00392C0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92C0B" w:rsidRPr="0010189B" w:rsidRDefault="00392C0B" w:rsidP="00392C0B">
      <w:pPr>
        <w:spacing w:after="0" w:line="240" w:lineRule="auto"/>
        <w:ind w:firstLine="709"/>
        <w:jc w:val="both"/>
        <w:rPr>
          <w:rFonts w:ascii="Times New Roman" w:hAnsi="Times New Roman" w:cs="Times New Roman"/>
          <w:sz w:val="28"/>
          <w:szCs w:val="28"/>
          <w:lang w:eastAsia="ru-RU"/>
        </w:rPr>
      </w:pPr>
      <w:r w:rsidRPr="0010189B">
        <w:rPr>
          <w:rFonts w:ascii="Times New Roman" w:hAnsi="Times New Roman" w:cs="Times New Roman"/>
          <w:sz w:val="28"/>
          <w:szCs w:val="28"/>
          <w:lang w:eastAsia="ru-RU"/>
        </w:rPr>
        <w:t>Дата подачи _______________.</w:t>
      </w:r>
    </w:p>
    <w:p w:rsidR="00392C0B" w:rsidRPr="0010189B" w:rsidRDefault="00392C0B" w:rsidP="00392C0B">
      <w:pPr>
        <w:spacing w:after="0" w:line="240" w:lineRule="auto"/>
        <w:ind w:firstLine="709"/>
        <w:jc w:val="both"/>
        <w:rPr>
          <w:rFonts w:ascii="Times New Roman" w:hAnsi="Times New Roman" w:cs="Times New Roman"/>
          <w:sz w:val="28"/>
          <w:szCs w:val="28"/>
          <w:lang w:eastAsia="ru-RU"/>
        </w:rPr>
      </w:pPr>
    </w:p>
    <w:p w:rsidR="00676E34" w:rsidRDefault="00392C0B" w:rsidP="003A258D">
      <w:pPr>
        <w:spacing w:after="0" w:line="240" w:lineRule="auto"/>
        <w:rPr>
          <w:rFonts w:ascii="Times New Roman" w:eastAsia="Calibri" w:hAnsi="Times New Roman" w:cs="Times New Roman"/>
          <w:sz w:val="28"/>
          <w:szCs w:val="28"/>
          <w:lang w:eastAsia="ru-RU"/>
        </w:rPr>
      </w:pPr>
      <w:r w:rsidRPr="0010189B">
        <w:rPr>
          <w:rFonts w:ascii="Times New Roman" w:eastAsia="Calibri" w:hAnsi="Times New Roman" w:cs="Times New Roman"/>
          <w:szCs w:val="28"/>
          <w:lang w:eastAsia="ru-RU"/>
        </w:rPr>
        <w:t>* документы (сведения), предоставляемые по собственной инициативе</w:t>
      </w:r>
      <w:r w:rsidRPr="0010189B">
        <w:rPr>
          <w:rFonts w:ascii="Times New Roman" w:eastAsia="Calibri" w:hAnsi="Times New Roman" w:cs="Times New Roman"/>
          <w:sz w:val="28"/>
          <w:szCs w:val="28"/>
          <w:lang w:eastAsia="ru-RU"/>
        </w:rPr>
        <w:t>».</w:t>
      </w:r>
    </w:p>
    <w:p w:rsidR="00A1652D" w:rsidRPr="003A258D" w:rsidRDefault="00A1652D" w:rsidP="003A258D">
      <w:pPr>
        <w:spacing w:after="0" w:line="240" w:lineRule="auto"/>
        <w:rPr>
          <w:rFonts w:ascii="Times New Roman" w:eastAsia="Calibri" w:hAnsi="Times New Roman" w:cs="Times New Roman"/>
          <w:szCs w:val="28"/>
          <w:lang w:eastAsia="ru-RU"/>
        </w:rPr>
      </w:pPr>
    </w:p>
    <w:p w:rsidR="00612F13" w:rsidRPr="00942D9D"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D9D">
        <w:rPr>
          <w:rFonts w:ascii="Times New Roman" w:hAnsi="Times New Roman" w:cs="Times New Roman"/>
          <w:sz w:val="28"/>
          <w:szCs w:val="28"/>
        </w:rPr>
        <w:t>2</w:t>
      </w:r>
      <w:r w:rsidR="00497191" w:rsidRPr="00942D9D">
        <w:rPr>
          <w:rFonts w:ascii="Times New Roman" w:hAnsi="Times New Roman" w:cs="Times New Roman"/>
          <w:sz w:val="28"/>
          <w:szCs w:val="28"/>
        </w:rPr>
        <w:t>.</w:t>
      </w:r>
      <w:r w:rsidR="005D5D0C">
        <w:rPr>
          <w:rFonts w:ascii="Times New Roman" w:hAnsi="Times New Roman" w:cs="Times New Roman"/>
          <w:sz w:val="28"/>
          <w:szCs w:val="28"/>
        </w:rPr>
        <w:t xml:space="preserve"> </w:t>
      </w:r>
      <w:r w:rsidR="00835486" w:rsidRPr="00942D9D">
        <w:rPr>
          <w:rFonts w:ascii="Times New Roman" w:eastAsia="Arial" w:hAnsi="Times New Roman" w:cs="Times New Roman"/>
          <w:bCs/>
          <w:sz w:val="28"/>
          <w:szCs w:val="28"/>
          <w:lang w:eastAsia="ar-SA"/>
        </w:rPr>
        <w:t>Опубликовать настоящее постановление в газете «Наш район»</w:t>
      </w:r>
      <w:r w:rsidR="00A41AEB" w:rsidRPr="00942D9D">
        <w:rPr>
          <w:rFonts w:ascii="Times New Roman" w:eastAsia="Arial" w:hAnsi="Times New Roman" w:cs="Times New Roman"/>
          <w:bCs/>
          <w:sz w:val="28"/>
          <w:szCs w:val="28"/>
          <w:lang w:eastAsia="ar-SA"/>
        </w:rPr>
        <w:t>,</w:t>
      </w:r>
      <w:r w:rsidR="00835486" w:rsidRPr="00942D9D">
        <w:rPr>
          <w:rFonts w:ascii="Times New Roman" w:eastAsia="Arial" w:hAnsi="Times New Roman" w:cs="Times New Roman"/>
          <w:bCs/>
          <w:sz w:val="28"/>
          <w:szCs w:val="28"/>
          <w:lang w:eastAsia="ar-SA"/>
        </w:rPr>
        <w:t xml:space="preserve"> в официальном сетевом издании «Наш район</w:t>
      </w:r>
      <w:r w:rsidR="005D5D0C">
        <w:rPr>
          <w:rFonts w:ascii="Times New Roman" w:eastAsia="Arial" w:hAnsi="Times New Roman" w:cs="Times New Roman"/>
          <w:bCs/>
          <w:sz w:val="28"/>
          <w:szCs w:val="28"/>
          <w:lang w:eastAsia="ar-SA"/>
        </w:rPr>
        <w:t xml:space="preserve"> </w:t>
      </w:r>
      <w:r w:rsidR="00835486" w:rsidRPr="00942D9D">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942D9D">
        <w:rPr>
          <w:rFonts w:ascii="Times New Roman" w:hAnsi="Times New Roman" w:cs="Times New Roman"/>
          <w:sz w:val="28"/>
          <w:szCs w:val="28"/>
        </w:rPr>
        <w:t>.</w:t>
      </w:r>
    </w:p>
    <w:p w:rsidR="00C0410C" w:rsidRPr="00942D9D" w:rsidRDefault="00CE1DB5" w:rsidP="00C0410C">
      <w:pPr>
        <w:tabs>
          <w:tab w:val="left" w:pos="709"/>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42D9D">
        <w:rPr>
          <w:rFonts w:ascii="Times New Roman" w:hAnsi="Times New Roman" w:cs="Times New Roman"/>
          <w:sz w:val="28"/>
          <w:szCs w:val="28"/>
        </w:rPr>
        <w:t>3</w:t>
      </w:r>
      <w:r w:rsidR="00497191" w:rsidRPr="00942D9D">
        <w:rPr>
          <w:rFonts w:ascii="Times New Roman" w:hAnsi="Times New Roman" w:cs="Times New Roman"/>
          <w:sz w:val="28"/>
          <w:szCs w:val="28"/>
        </w:rPr>
        <w:t>. Настоящее п</w:t>
      </w:r>
      <w:r w:rsidR="00497191" w:rsidRPr="00942D9D">
        <w:rPr>
          <w:rFonts w:ascii="Times New Roman" w:eastAsia="Calibri" w:hAnsi="Times New Roman" w:cs="Times New Roman"/>
          <w:sz w:val="28"/>
          <w:szCs w:val="28"/>
        </w:rPr>
        <w:t>остановление вступает в силу после его официальног</w:t>
      </w:r>
      <w:r w:rsidR="00C0410C" w:rsidRPr="00942D9D">
        <w:rPr>
          <w:rFonts w:ascii="Times New Roman" w:eastAsia="Calibri" w:hAnsi="Times New Roman" w:cs="Times New Roman"/>
          <w:sz w:val="28"/>
          <w:szCs w:val="28"/>
        </w:rPr>
        <w:t>о опубликования</w:t>
      </w:r>
      <w:r w:rsidR="00C0410C" w:rsidRPr="00942D9D">
        <w:rPr>
          <w:rFonts w:ascii="Times New Roman" w:eastAsia="Times New Roman" w:hAnsi="Times New Roman" w:cs="Times New Roman"/>
          <w:sz w:val="28"/>
          <w:szCs w:val="28"/>
          <w:lang w:eastAsia="ru-RU"/>
        </w:rPr>
        <w:t>.</w:t>
      </w:r>
    </w:p>
    <w:p w:rsidR="00612F13" w:rsidRPr="008924E4" w:rsidRDefault="00612F13"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proofErr w:type="spellStart"/>
      <w:r w:rsidRPr="00036A20">
        <w:rPr>
          <w:rFonts w:ascii="Times New Roman" w:hAnsi="Times New Roman" w:cs="Times New Roman"/>
          <w:color w:val="000000" w:themeColor="text1"/>
          <w:sz w:val="28"/>
          <w:szCs w:val="28"/>
        </w:rPr>
        <w:t>К.Р.Минулин</w:t>
      </w:r>
      <w:proofErr w:type="spellEnd"/>
    </w:p>
    <w:sectPr w:rsidR="00BC437A" w:rsidRPr="00036A20" w:rsidSect="00F37C89">
      <w:headerReference w:type="default" r:id="rId19"/>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E7" w:rsidRDefault="00F378E7">
      <w:pPr>
        <w:spacing w:after="0" w:line="240" w:lineRule="auto"/>
      </w:pPr>
      <w:r>
        <w:separator/>
      </w:r>
    </w:p>
  </w:endnote>
  <w:endnote w:type="continuationSeparator" w:id="0">
    <w:p w:rsidR="00F378E7" w:rsidRDefault="00F3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E7" w:rsidRDefault="00F378E7">
      <w:pPr>
        <w:spacing w:after="0" w:line="240" w:lineRule="auto"/>
      </w:pPr>
      <w:r>
        <w:separator/>
      </w:r>
    </w:p>
  </w:footnote>
  <w:footnote w:type="continuationSeparator" w:id="0">
    <w:p w:rsidR="00F378E7" w:rsidRDefault="00F37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BF7219">
          <w:rPr>
            <w:rFonts w:ascii="Times New Roman" w:hAnsi="Times New Roman"/>
            <w:noProof/>
            <w:sz w:val="26"/>
            <w:szCs w:val="26"/>
          </w:rPr>
          <w:t>21</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7C612C5"/>
    <w:multiLevelType w:val="hybridMultilevel"/>
    <w:tmpl w:val="D11CA452"/>
    <w:lvl w:ilvl="0" w:tplc="A6A81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1" w15:restartNumberingAfterBreak="0">
    <w:nsid w:val="3CD576A2"/>
    <w:multiLevelType w:val="hybridMultilevel"/>
    <w:tmpl w:val="1C509AF4"/>
    <w:lvl w:ilvl="0" w:tplc="ACBAD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4"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9"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3"/>
  </w:num>
  <w:num w:numId="3">
    <w:abstractNumId w:val="1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num>
  <w:num w:numId="14">
    <w:abstractNumId w:val="20"/>
  </w:num>
  <w:num w:numId="15">
    <w:abstractNumId w:val="0"/>
  </w:num>
  <w:num w:numId="16">
    <w:abstractNumId w:val="16"/>
  </w:num>
  <w:num w:numId="17">
    <w:abstractNumId w:val="1"/>
  </w:num>
  <w:num w:numId="18">
    <w:abstractNumId w:val="22"/>
  </w:num>
  <w:num w:numId="19">
    <w:abstractNumId w:val="23"/>
  </w:num>
  <w:num w:numId="20">
    <w:abstractNumId w:val="2"/>
  </w:num>
  <w:num w:numId="21">
    <w:abstractNumId w:val="8"/>
  </w:num>
  <w:num w:numId="22">
    <w:abstractNumId w:val="12"/>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52B"/>
    <w:rsid w:val="00010E26"/>
    <w:rsid w:val="000117F3"/>
    <w:rsid w:val="00011CEE"/>
    <w:rsid w:val="00012CE2"/>
    <w:rsid w:val="000131B2"/>
    <w:rsid w:val="00014517"/>
    <w:rsid w:val="00014945"/>
    <w:rsid w:val="000166FA"/>
    <w:rsid w:val="000168A0"/>
    <w:rsid w:val="00020AA6"/>
    <w:rsid w:val="000214D2"/>
    <w:rsid w:val="00021577"/>
    <w:rsid w:val="000216F3"/>
    <w:rsid w:val="00023E25"/>
    <w:rsid w:val="00025482"/>
    <w:rsid w:val="0002664A"/>
    <w:rsid w:val="00026BAC"/>
    <w:rsid w:val="00026D1D"/>
    <w:rsid w:val="00027C36"/>
    <w:rsid w:val="00027CC3"/>
    <w:rsid w:val="00030615"/>
    <w:rsid w:val="00031BD8"/>
    <w:rsid w:val="00033628"/>
    <w:rsid w:val="00034EAD"/>
    <w:rsid w:val="00036A20"/>
    <w:rsid w:val="00036C64"/>
    <w:rsid w:val="00037999"/>
    <w:rsid w:val="00040EB2"/>
    <w:rsid w:val="000412DB"/>
    <w:rsid w:val="00041D62"/>
    <w:rsid w:val="0004210C"/>
    <w:rsid w:val="00042D57"/>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40B0"/>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47AD"/>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158A"/>
    <w:rsid w:val="000A1E62"/>
    <w:rsid w:val="000A2EC1"/>
    <w:rsid w:val="000A3477"/>
    <w:rsid w:val="000A47C9"/>
    <w:rsid w:val="000A4C1B"/>
    <w:rsid w:val="000A6401"/>
    <w:rsid w:val="000A6486"/>
    <w:rsid w:val="000A7633"/>
    <w:rsid w:val="000A7893"/>
    <w:rsid w:val="000B0259"/>
    <w:rsid w:val="000B113C"/>
    <w:rsid w:val="000B1A4B"/>
    <w:rsid w:val="000B2367"/>
    <w:rsid w:val="000B35F8"/>
    <w:rsid w:val="000B534D"/>
    <w:rsid w:val="000B5533"/>
    <w:rsid w:val="000B69EE"/>
    <w:rsid w:val="000B7DAD"/>
    <w:rsid w:val="000C24D3"/>
    <w:rsid w:val="000C4244"/>
    <w:rsid w:val="000C543C"/>
    <w:rsid w:val="000C7094"/>
    <w:rsid w:val="000D0068"/>
    <w:rsid w:val="000D0E46"/>
    <w:rsid w:val="000D0F50"/>
    <w:rsid w:val="000D21D4"/>
    <w:rsid w:val="000D2585"/>
    <w:rsid w:val="000D39DA"/>
    <w:rsid w:val="000D471B"/>
    <w:rsid w:val="000D5D67"/>
    <w:rsid w:val="000D6927"/>
    <w:rsid w:val="000D7894"/>
    <w:rsid w:val="000E15C4"/>
    <w:rsid w:val="000E3C2B"/>
    <w:rsid w:val="000E616B"/>
    <w:rsid w:val="000E6E25"/>
    <w:rsid w:val="000E6E92"/>
    <w:rsid w:val="000E7BE9"/>
    <w:rsid w:val="000E7EF4"/>
    <w:rsid w:val="000F1AF2"/>
    <w:rsid w:val="000F2FA3"/>
    <w:rsid w:val="000F32EA"/>
    <w:rsid w:val="000F348E"/>
    <w:rsid w:val="000F34B8"/>
    <w:rsid w:val="000F3717"/>
    <w:rsid w:val="000F3A43"/>
    <w:rsid w:val="000F4740"/>
    <w:rsid w:val="000F4B27"/>
    <w:rsid w:val="000F55E2"/>
    <w:rsid w:val="000F7318"/>
    <w:rsid w:val="000F751E"/>
    <w:rsid w:val="00100305"/>
    <w:rsid w:val="00101296"/>
    <w:rsid w:val="00101CF9"/>
    <w:rsid w:val="00101EB3"/>
    <w:rsid w:val="00102FFD"/>
    <w:rsid w:val="00103AD5"/>
    <w:rsid w:val="00103D9F"/>
    <w:rsid w:val="00104C46"/>
    <w:rsid w:val="00105BF9"/>
    <w:rsid w:val="001062C6"/>
    <w:rsid w:val="00106833"/>
    <w:rsid w:val="0010715B"/>
    <w:rsid w:val="0010721B"/>
    <w:rsid w:val="00107314"/>
    <w:rsid w:val="0010766C"/>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3745"/>
    <w:rsid w:val="00155592"/>
    <w:rsid w:val="00155A0F"/>
    <w:rsid w:val="00155C5A"/>
    <w:rsid w:val="0015601A"/>
    <w:rsid w:val="0015629F"/>
    <w:rsid w:val="00156C5E"/>
    <w:rsid w:val="001606B5"/>
    <w:rsid w:val="0016106C"/>
    <w:rsid w:val="00161C09"/>
    <w:rsid w:val="00161E28"/>
    <w:rsid w:val="00162E88"/>
    <w:rsid w:val="00163DF9"/>
    <w:rsid w:val="001644CD"/>
    <w:rsid w:val="00164D47"/>
    <w:rsid w:val="00165CA3"/>
    <w:rsid w:val="00166FF8"/>
    <w:rsid w:val="00167C83"/>
    <w:rsid w:val="001708B8"/>
    <w:rsid w:val="001725E9"/>
    <w:rsid w:val="00174FC4"/>
    <w:rsid w:val="00175777"/>
    <w:rsid w:val="001759D5"/>
    <w:rsid w:val="001810C8"/>
    <w:rsid w:val="001837D3"/>
    <w:rsid w:val="0018414E"/>
    <w:rsid w:val="001856DE"/>
    <w:rsid w:val="00190920"/>
    <w:rsid w:val="00190C51"/>
    <w:rsid w:val="00192CCD"/>
    <w:rsid w:val="00193546"/>
    <w:rsid w:val="001936FC"/>
    <w:rsid w:val="00195699"/>
    <w:rsid w:val="00196F77"/>
    <w:rsid w:val="001A1883"/>
    <w:rsid w:val="001A1E38"/>
    <w:rsid w:val="001A2562"/>
    <w:rsid w:val="001A34CC"/>
    <w:rsid w:val="001A6868"/>
    <w:rsid w:val="001B0463"/>
    <w:rsid w:val="001B0596"/>
    <w:rsid w:val="001B29A2"/>
    <w:rsid w:val="001B328E"/>
    <w:rsid w:val="001B5535"/>
    <w:rsid w:val="001B5DCE"/>
    <w:rsid w:val="001B67FC"/>
    <w:rsid w:val="001B6F2D"/>
    <w:rsid w:val="001C0AB6"/>
    <w:rsid w:val="001C0EB7"/>
    <w:rsid w:val="001C38A4"/>
    <w:rsid w:val="001C3A64"/>
    <w:rsid w:val="001C3A92"/>
    <w:rsid w:val="001C484E"/>
    <w:rsid w:val="001C57C8"/>
    <w:rsid w:val="001C6B03"/>
    <w:rsid w:val="001C6BA0"/>
    <w:rsid w:val="001C7317"/>
    <w:rsid w:val="001C7EF7"/>
    <w:rsid w:val="001D000B"/>
    <w:rsid w:val="001D0AD3"/>
    <w:rsid w:val="001D0EB6"/>
    <w:rsid w:val="001D1BA3"/>
    <w:rsid w:val="001D2427"/>
    <w:rsid w:val="001D4C0C"/>
    <w:rsid w:val="001D51B0"/>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0CC2"/>
    <w:rsid w:val="001F1363"/>
    <w:rsid w:val="001F26F3"/>
    <w:rsid w:val="001F4975"/>
    <w:rsid w:val="001F4D95"/>
    <w:rsid w:val="001F5350"/>
    <w:rsid w:val="001F5E14"/>
    <w:rsid w:val="0020097B"/>
    <w:rsid w:val="00200FD4"/>
    <w:rsid w:val="00201774"/>
    <w:rsid w:val="00201DD3"/>
    <w:rsid w:val="00202329"/>
    <w:rsid w:val="002036F9"/>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3652"/>
    <w:rsid w:val="00235F0B"/>
    <w:rsid w:val="002366EF"/>
    <w:rsid w:val="00236D64"/>
    <w:rsid w:val="00241CFE"/>
    <w:rsid w:val="00241EF4"/>
    <w:rsid w:val="00242733"/>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779"/>
    <w:rsid w:val="00261983"/>
    <w:rsid w:val="002619A4"/>
    <w:rsid w:val="00262565"/>
    <w:rsid w:val="00262E8C"/>
    <w:rsid w:val="00264335"/>
    <w:rsid w:val="00264474"/>
    <w:rsid w:val="00265171"/>
    <w:rsid w:val="00266418"/>
    <w:rsid w:val="00267487"/>
    <w:rsid w:val="00272F0B"/>
    <w:rsid w:val="00275355"/>
    <w:rsid w:val="00275B28"/>
    <w:rsid w:val="002769B2"/>
    <w:rsid w:val="00276B3B"/>
    <w:rsid w:val="002775F1"/>
    <w:rsid w:val="00277955"/>
    <w:rsid w:val="00283962"/>
    <w:rsid w:val="00286191"/>
    <w:rsid w:val="00286575"/>
    <w:rsid w:val="00286F04"/>
    <w:rsid w:val="00287811"/>
    <w:rsid w:val="00290E4C"/>
    <w:rsid w:val="00292358"/>
    <w:rsid w:val="00293315"/>
    <w:rsid w:val="00294B4E"/>
    <w:rsid w:val="00295D37"/>
    <w:rsid w:val="00296661"/>
    <w:rsid w:val="00296F95"/>
    <w:rsid w:val="00297F42"/>
    <w:rsid w:val="002A0080"/>
    <w:rsid w:val="002A0F60"/>
    <w:rsid w:val="002A1816"/>
    <w:rsid w:val="002A1A4F"/>
    <w:rsid w:val="002A2A8F"/>
    <w:rsid w:val="002A2C48"/>
    <w:rsid w:val="002A32CF"/>
    <w:rsid w:val="002A5791"/>
    <w:rsid w:val="002A6D5E"/>
    <w:rsid w:val="002B0DC0"/>
    <w:rsid w:val="002B26BC"/>
    <w:rsid w:val="002B6BA9"/>
    <w:rsid w:val="002C10DE"/>
    <w:rsid w:val="002C171D"/>
    <w:rsid w:val="002C2D6D"/>
    <w:rsid w:val="002C31D4"/>
    <w:rsid w:val="002C3B1B"/>
    <w:rsid w:val="002C60D5"/>
    <w:rsid w:val="002C60E4"/>
    <w:rsid w:val="002C6BC5"/>
    <w:rsid w:val="002C78E5"/>
    <w:rsid w:val="002C7A49"/>
    <w:rsid w:val="002C7DB6"/>
    <w:rsid w:val="002D2C4D"/>
    <w:rsid w:val="002D31D3"/>
    <w:rsid w:val="002D41BF"/>
    <w:rsid w:val="002D4EED"/>
    <w:rsid w:val="002E0872"/>
    <w:rsid w:val="002E13E1"/>
    <w:rsid w:val="002E365F"/>
    <w:rsid w:val="002E4259"/>
    <w:rsid w:val="002E787B"/>
    <w:rsid w:val="002F060A"/>
    <w:rsid w:val="002F149C"/>
    <w:rsid w:val="002F195E"/>
    <w:rsid w:val="002F2582"/>
    <w:rsid w:val="002F39CC"/>
    <w:rsid w:val="002F3C2E"/>
    <w:rsid w:val="002F5910"/>
    <w:rsid w:val="002F5E45"/>
    <w:rsid w:val="002F619E"/>
    <w:rsid w:val="002F68D9"/>
    <w:rsid w:val="0030011A"/>
    <w:rsid w:val="00301408"/>
    <w:rsid w:val="003032A3"/>
    <w:rsid w:val="003045CE"/>
    <w:rsid w:val="00304D11"/>
    <w:rsid w:val="00305F86"/>
    <w:rsid w:val="003077E2"/>
    <w:rsid w:val="0031089E"/>
    <w:rsid w:val="0031119A"/>
    <w:rsid w:val="00311371"/>
    <w:rsid w:val="00312567"/>
    <w:rsid w:val="003140FE"/>
    <w:rsid w:val="003159DF"/>
    <w:rsid w:val="00316D84"/>
    <w:rsid w:val="003211B4"/>
    <w:rsid w:val="003218F8"/>
    <w:rsid w:val="003224C5"/>
    <w:rsid w:val="003226B7"/>
    <w:rsid w:val="00322AD4"/>
    <w:rsid w:val="00323248"/>
    <w:rsid w:val="0032379C"/>
    <w:rsid w:val="003252E7"/>
    <w:rsid w:val="0032608A"/>
    <w:rsid w:val="00326874"/>
    <w:rsid w:val="00326E72"/>
    <w:rsid w:val="003272D4"/>
    <w:rsid w:val="00327BEA"/>
    <w:rsid w:val="003330F2"/>
    <w:rsid w:val="00334ABB"/>
    <w:rsid w:val="00334E65"/>
    <w:rsid w:val="00334FAC"/>
    <w:rsid w:val="0033509C"/>
    <w:rsid w:val="00335633"/>
    <w:rsid w:val="00340560"/>
    <w:rsid w:val="00341C7F"/>
    <w:rsid w:val="00341CCC"/>
    <w:rsid w:val="00344B8A"/>
    <w:rsid w:val="003473CD"/>
    <w:rsid w:val="0035089C"/>
    <w:rsid w:val="003514ED"/>
    <w:rsid w:val="003519AE"/>
    <w:rsid w:val="0035280B"/>
    <w:rsid w:val="00352A6A"/>
    <w:rsid w:val="00352FEC"/>
    <w:rsid w:val="00354FB7"/>
    <w:rsid w:val="00355E9F"/>
    <w:rsid w:val="0036012B"/>
    <w:rsid w:val="00362E40"/>
    <w:rsid w:val="00363997"/>
    <w:rsid w:val="00363F00"/>
    <w:rsid w:val="00365058"/>
    <w:rsid w:val="003659EC"/>
    <w:rsid w:val="003660C5"/>
    <w:rsid w:val="003667C5"/>
    <w:rsid w:val="00366E58"/>
    <w:rsid w:val="00366FC8"/>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B49"/>
    <w:rsid w:val="00391D5D"/>
    <w:rsid w:val="00392C0B"/>
    <w:rsid w:val="003936EB"/>
    <w:rsid w:val="00393849"/>
    <w:rsid w:val="0039392C"/>
    <w:rsid w:val="00393F19"/>
    <w:rsid w:val="003940CB"/>
    <w:rsid w:val="00395BCC"/>
    <w:rsid w:val="00396541"/>
    <w:rsid w:val="003978AB"/>
    <w:rsid w:val="003A0177"/>
    <w:rsid w:val="003A01B6"/>
    <w:rsid w:val="003A035E"/>
    <w:rsid w:val="003A0A5B"/>
    <w:rsid w:val="003A1616"/>
    <w:rsid w:val="003A1618"/>
    <w:rsid w:val="003A1B48"/>
    <w:rsid w:val="003A258D"/>
    <w:rsid w:val="003A4245"/>
    <w:rsid w:val="003A4D0C"/>
    <w:rsid w:val="003A5D31"/>
    <w:rsid w:val="003A6E30"/>
    <w:rsid w:val="003B2850"/>
    <w:rsid w:val="003B4381"/>
    <w:rsid w:val="003B4B7D"/>
    <w:rsid w:val="003B7261"/>
    <w:rsid w:val="003C17E8"/>
    <w:rsid w:val="003C41B0"/>
    <w:rsid w:val="003C466C"/>
    <w:rsid w:val="003C4DC2"/>
    <w:rsid w:val="003C619D"/>
    <w:rsid w:val="003C6436"/>
    <w:rsid w:val="003C6F76"/>
    <w:rsid w:val="003D1168"/>
    <w:rsid w:val="003D1400"/>
    <w:rsid w:val="003D1EAE"/>
    <w:rsid w:val="003D3DA2"/>
    <w:rsid w:val="003D41D2"/>
    <w:rsid w:val="003D59E6"/>
    <w:rsid w:val="003D6C65"/>
    <w:rsid w:val="003E1418"/>
    <w:rsid w:val="003E3D78"/>
    <w:rsid w:val="003E5114"/>
    <w:rsid w:val="003E554A"/>
    <w:rsid w:val="003E6A85"/>
    <w:rsid w:val="003F10E1"/>
    <w:rsid w:val="003F302E"/>
    <w:rsid w:val="003F356D"/>
    <w:rsid w:val="003F37ED"/>
    <w:rsid w:val="003F4B9D"/>
    <w:rsid w:val="003F5566"/>
    <w:rsid w:val="003F6B6A"/>
    <w:rsid w:val="003F7E13"/>
    <w:rsid w:val="0040075A"/>
    <w:rsid w:val="004015C7"/>
    <w:rsid w:val="0040174D"/>
    <w:rsid w:val="00402AEF"/>
    <w:rsid w:val="00402DF1"/>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4FA0"/>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2597"/>
    <w:rsid w:val="004431E9"/>
    <w:rsid w:val="00444457"/>
    <w:rsid w:val="00444C10"/>
    <w:rsid w:val="00445247"/>
    <w:rsid w:val="004466EF"/>
    <w:rsid w:val="00450078"/>
    <w:rsid w:val="00450326"/>
    <w:rsid w:val="00452A9B"/>
    <w:rsid w:val="0045391F"/>
    <w:rsid w:val="00453B0B"/>
    <w:rsid w:val="004570D2"/>
    <w:rsid w:val="00457B65"/>
    <w:rsid w:val="00462800"/>
    <w:rsid w:val="00463E4C"/>
    <w:rsid w:val="004647A5"/>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DC0"/>
    <w:rsid w:val="004A2E4F"/>
    <w:rsid w:val="004A3351"/>
    <w:rsid w:val="004A33B7"/>
    <w:rsid w:val="004A3FFB"/>
    <w:rsid w:val="004A49B4"/>
    <w:rsid w:val="004A6561"/>
    <w:rsid w:val="004B109C"/>
    <w:rsid w:val="004B134A"/>
    <w:rsid w:val="004B18B1"/>
    <w:rsid w:val="004B242E"/>
    <w:rsid w:val="004B7B49"/>
    <w:rsid w:val="004C2171"/>
    <w:rsid w:val="004C48BE"/>
    <w:rsid w:val="004C7BD5"/>
    <w:rsid w:val="004C7C14"/>
    <w:rsid w:val="004D0619"/>
    <w:rsid w:val="004D0772"/>
    <w:rsid w:val="004D4534"/>
    <w:rsid w:val="004D4AF0"/>
    <w:rsid w:val="004D4EE4"/>
    <w:rsid w:val="004D532B"/>
    <w:rsid w:val="004D5791"/>
    <w:rsid w:val="004D76A4"/>
    <w:rsid w:val="004E0597"/>
    <w:rsid w:val="004E16DD"/>
    <w:rsid w:val="004E456B"/>
    <w:rsid w:val="004E4D1E"/>
    <w:rsid w:val="004E5A8E"/>
    <w:rsid w:val="004E669E"/>
    <w:rsid w:val="004F2B11"/>
    <w:rsid w:val="004F2E9B"/>
    <w:rsid w:val="004F3A69"/>
    <w:rsid w:val="004F47C1"/>
    <w:rsid w:val="004F48C5"/>
    <w:rsid w:val="004F5814"/>
    <w:rsid w:val="004F6DFA"/>
    <w:rsid w:val="00501841"/>
    <w:rsid w:val="00502367"/>
    <w:rsid w:val="0050302A"/>
    <w:rsid w:val="00505036"/>
    <w:rsid w:val="00505A82"/>
    <w:rsid w:val="00505B99"/>
    <w:rsid w:val="00505D74"/>
    <w:rsid w:val="00506AF7"/>
    <w:rsid w:val="005075D8"/>
    <w:rsid w:val="00511B04"/>
    <w:rsid w:val="00511D43"/>
    <w:rsid w:val="005123F9"/>
    <w:rsid w:val="00512546"/>
    <w:rsid w:val="00513431"/>
    <w:rsid w:val="005138C5"/>
    <w:rsid w:val="0051515E"/>
    <w:rsid w:val="005168F5"/>
    <w:rsid w:val="00516C31"/>
    <w:rsid w:val="00524038"/>
    <w:rsid w:val="00524C2A"/>
    <w:rsid w:val="005253D0"/>
    <w:rsid w:val="0052545C"/>
    <w:rsid w:val="005257A5"/>
    <w:rsid w:val="00525970"/>
    <w:rsid w:val="00527FF8"/>
    <w:rsid w:val="0053024C"/>
    <w:rsid w:val="00530C5C"/>
    <w:rsid w:val="005318D2"/>
    <w:rsid w:val="00531FF6"/>
    <w:rsid w:val="005329C2"/>
    <w:rsid w:val="0053709D"/>
    <w:rsid w:val="00537405"/>
    <w:rsid w:val="005376C4"/>
    <w:rsid w:val="005422F3"/>
    <w:rsid w:val="00543BC4"/>
    <w:rsid w:val="00544335"/>
    <w:rsid w:val="00545749"/>
    <w:rsid w:val="00545C30"/>
    <w:rsid w:val="00545FE8"/>
    <w:rsid w:val="005465F8"/>
    <w:rsid w:val="00546C73"/>
    <w:rsid w:val="00547F96"/>
    <w:rsid w:val="00550AEB"/>
    <w:rsid w:val="00552239"/>
    <w:rsid w:val="00552813"/>
    <w:rsid w:val="005537F9"/>
    <w:rsid w:val="00553AC2"/>
    <w:rsid w:val="00553ACC"/>
    <w:rsid w:val="00554B74"/>
    <w:rsid w:val="005558D2"/>
    <w:rsid w:val="0055671F"/>
    <w:rsid w:val="00556AB0"/>
    <w:rsid w:val="00560AE0"/>
    <w:rsid w:val="00561298"/>
    <w:rsid w:val="00564514"/>
    <w:rsid w:val="005647EA"/>
    <w:rsid w:val="00564E19"/>
    <w:rsid w:val="00565E79"/>
    <w:rsid w:val="00566A98"/>
    <w:rsid w:val="00566C3B"/>
    <w:rsid w:val="005670DC"/>
    <w:rsid w:val="005703DC"/>
    <w:rsid w:val="00570A53"/>
    <w:rsid w:val="00571376"/>
    <w:rsid w:val="00571821"/>
    <w:rsid w:val="00571CAE"/>
    <w:rsid w:val="00571E65"/>
    <w:rsid w:val="005726EB"/>
    <w:rsid w:val="00573285"/>
    <w:rsid w:val="0057374D"/>
    <w:rsid w:val="00573FA2"/>
    <w:rsid w:val="005764BD"/>
    <w:rsid w:val="00576756"/>
    <w:rsid w:val="00577C93"/>
    <w:rsid w:val="00577F32"/>
    <w:rsid w:val="00580DC0"/>
    <w:rsid w:val="00580F44"/>
    <w:rsid w:val="0058337D"/>
    <w:rsid w:val="005840DA"/>
    <w:rsid w:val="00584483"/>
    <w:rsid w:val="00585089"/>
    <w:rsid w:val="005850F2"/>
    <w:rsid w:val="00586AD5"/>
    <w:rsid w:val="00587200"/>
    <w:rsid w:val="00590CA8"/>
    <w:rsid w:val="00591B18"/>
    <w:rsid w:val="00592373"/>
    <w:rsid w:val="00592517"/>
    <w:rsid w:val="005925E5"/>
    <w:rsid w:val="005956B2"/>
    <w:rsid w:val="005967DB"/>
    <w:rsid w:val="005A05F6"/>
    <w:rsid w:val="005A0D3D"/>
    <w:rsid w:val="005A1018"/>
    <w:rsid w:val="005A2367"/>
    <w:rsid w:val="005A26D3"/>
    <w:rsid w:val="005A31AE"/>
    <w:rsid w:val="005A4430"/>
    <w:rsid w:val="005A5574"/>
    <w:rsid w:val="005A5DBD"/>
    <w:rsid w:val="005A650C"/>
    <w:rsid w:val="005A7929"/>
    <w:rsid w:val="005A7B4F"/>
    <w:rsid w:val="005B0E67"/>
    <w:rsid w:val="005B11C3"/>
    <w:rsid w:val="005B2900"/>
    <w:rsid w:val="005B32DC"/>
    <w:rsid w:val="005B34AC"/>
    <w:rsid w:val="005B393E"/>
    <w:rsid w:val="005B4A55"/>
    <w:rsid w:val="005B5EAD"/>
    <w:rsid w:val="005B61B2"/>
    <w:rsid w:val="005B7551"/>
    <w:rsid w:val="005B75E4"/>
    <w:rsid w:val="005C0466"/>
    <w:rsid w:val="005C123F"/>
    <w:rsid w:val="005C17DF"/>
    <w:rsid w:val="005C3D1B"/>
    <w:rsid w:val="005C559E"/>
    <w:rsid w:val="005C59C1"/>
    <w:rsid w:val="005C5D8C"/>
    <w:rsid w:val="005C5E20"/>
    <w:rsid w:val="005C6295"/>
    <w:rsid w:val="005C6F2A"/>
    <w:rsid w:val="005D0F0A"/>
    <w:rsid w:val="005D45BF"/>
    <w:rsid w:val="005D573F"/>
    <w:rsid w:val="005D5D0C"/>
    <w:rsid w:val="005D5FC5"/>
    <w:rsid w:val="005D65C8"/>
    <w:rsid w:val="005E08E1"/>
    <w:rsid w:val="005E1526"/>
    <w:rsid w:val="005E1A5F"/>
    <w:rsid w:val="005E2E33"/>
    <w:rsid w:val="005E2F03"/>
    <w:rsid w:val="005E3416"/>
    <w:rsid w:val="005E3F1B"/>
    <w:rsid w:val="005E4194"/>
    <w:rsid w:val="005F17EB"/>
    <w:rsid w:val="005F3CFE"/>
    <w:rsid w:val="005F4B88"/>
    <w:rsid w:val="005F4ECD"/>
    <w:rsid w:val="005F506A"/>
    <w:rsid w:val="005F66E0"/>
    <w:rsid w:val="005F6820"/>
    <w:rsid w:val="005F6A0D"/>
    <w:rsid w:val="005F7185"/>
    <w:rsid w:val="00602A6C"/>
    <w:rsid w:val="00603C30"/>
    <w:rsid w:val="0060455A"/>
    <w:rsid w:val="00604755"/>
    <w:rsid w:val="00605010"/>
    <w:rsid w:val="00605AE8"/>
    <w:rsid w:val="00605CC6"/>
    <w:rsid w:val="0060798F"/>
    <w:rsid w:val="00612831"/>
    <w:rsid w:val="00612F13"/>
    <w:rsid w:val="00613970"/>
    <w:rsid w:val="006149A8"/>
    <w:rsid w:val="00614E3F"/>
    <w:rsid w:val="00620619"/>
    <w:rsid w:val="00622807"/>
    <w:rsid w:val="00623256"/>
    <w:rsid w:val="0062469E"/>
    <w:rsid w:val="0062712A"/>
    <w:rsid w:val="006278B7"/>
    <w:rsid w:val="00630E58"/>
    <w:rsid w:val="0063256D"/>
    <w:rsid w:val="006331D6"/>
    <w:rsid w:val="00633C1B"/>
    <w:rsid w:val="00633C54"/>
    <w:rsid w:val="00633F64"/>
    <w:rsid w:val="006341EF"/>
    <w:rsid w:val="00634679"/>
    <w:rsid w:val="00634B32"/>
    <w:rsid w:val="00635B53"/>
    <w:rsid w:val="006361E5"/>
    <w:rsid w:val="00636DA8"/>
    <w:rsid w:val="00636EE6"/>
    <w:rsid w:val="00637BF4"/>
    <w:rsid w:val="00640853"/>
    <w:rsid w:val="00640C08"/>
    <w:rsid w:val="006412E3"/>
    <w:rsid w:val="006415C8"/>
    <w:rsid w:val="0064182F"/>
    <w:rsid w:val="0064376B"/>
    <w:rsid w:val="00643DD5"/>
    <w:rsid w:val="00643FA0"/>
    <w:rsid w:val="00644697"/>
    <w:rsid w:val="00645095"/>
    <w:rsid w:val="0064731B"/>
    <w:rsid w:val="00647416"/>
    <w:rsid w:val="00647C67"/>
    <w:rsid w:val="00652544"/>
    <w:rsid w:val="006528D6"/>
    <w:rsid w:val="00654574"/>
    <w:rsid w:val="006545D7"/>
    <w:rsid w:val="006554CE"/>
    <w:rsid w:val="0065562F"/>
    <w:rsid w:val="00655A4E"/>
    <w:rsid w:val="00655A80"/>
    <w:rsid w:val="00655EAE"/>
    <w:rsid w:val="006566A1"/>
    <w:rsid w:val="00660A2E"/>
    <w:rsid w:val="00661723"/>
    <w:rsid w:val="00662196"/>
    <w:rsid w:val="00663C1A"/>
    <w:rsid w:val="00664273"/>
    <w:rsid w:val="00664797"/>
    <w:rsid w:val="00664815"/>
    <w:rsid w:val="00665043"/>
    <w:rsid w:val="00665158"/>
    <w:rsid w:val="0066602D"/>
    <w:rsid w:val="006661AE"/>
    <w:rsid w:val="006707B2"/>
    <w:rsid w:val="006709AD"/>
    <w:rsid w:val="00671653"/>
    <w:rsid w:val="006720A1"/>
    <w:rsid w:val="0067236B"/>
    <w:rsid w:val="006741D2"/>
    <w:rsid w:val="0067487F"/>
    <w:rsid w:val="006750FA"/>
    <w:rsid w:val="00676808"/>
    <w:rsid w:val="00676B96"/>
    <w:rsid w:val="00676E34"/>
    <w:rsid w:val="0067736B"/>
    <w:rsid w:val="00677860"/>
    <w:rsid w:val="00677E96"/>
    <w:rsid w:val="006802AF"/>
    <w:rsid w:val="0068048E"/>
    <w:rsid w:val="006817BB"/>
    <w:rsid w:val="00682817"/>
    <w:rsid w:val="006836EB"/>
    <w:rsid w:val="00683CF2"/>
    <w:rsid w:val="00684634"/>
    <w:rsid w:val="00685F99"/>
    <w:rsid w:val="00690064"/>
    <w:rsid w:val="00691419"/>
    <w:rsid w:val="00692170"/>
    <w:rsid w:val="00696C43"/>
    <w:rsid w:val="00697530"/>
    <w:rsid w:val="00697B67"/>
    <w:rsid w:val="006A0450"/>
    <w:rsid w:val="006A0DC7"/>
    <w:rsid w:val="006A1379"/>
    <w:rsid w:val="006A1A8A"/>
    <w:rsid w:val="006A314D"/>
    <w:rsid w:val="006A583C"/>
    <w:rsid w:val="006A5C1D"/>
    <w:rsid w:val="006A5F6A"/>
    <w:rsid w:val="006A6193"/>
    <w:rsid w:val="006A66CF"/>
    <w:rsid w:val="006A7DBD"/>
    <w:rsid w:val="006A7ECD"/>
    <w:rsid w:val="006B1464"/>
    <w:rsid w:val="006B20FF"/>
    <w:rsid w:val="006B315E"/>
    <w:rsid w:val="006B3763"/>
    <w:rsid w:val="006B40F8"/>
    <w:rsid w:val="006B44B3"/>
    <w:rsid w:val="006B5C8E"/>
    <w:rsid w:val="006C2C3B"/>
    <w:rsid w:val="006C348F"/>
    <w:rsid w:val="006C34D8"/>
    <w:rsid w:val="006C4242"/>
    <w:rsid w:val="006C7267"/>
    <w:rsid w:val="006C72B8"/>
    <w:rsid w:val="006D14D1"/>
    <w:rsid w:val="006D16E5"/>
    <w:rsid w:val="006D283A"/>
    <w:rsid w:val="006D2DD6"/>
    <w:rsid w:val="006D4F30"/>
    <w:rsid w:val="006D526A"/>
    <w:rsid w:val="006D62F3"/>
    <w:rsid w:val="006D670B"/>
    <w:rsid w:val="006D708F"/>
    <w:rsid w:val="006E0026"/>
    <w:rsid w:val="006E352B"/>
    <w:rsid w:val="006E4D04"/>
    <w:rsid w:val="006E68D7"/>
    <w:rsid w:val="006E7E8F"/>
    <w:rsid w:val="006E7FFA"/>
    <w:rsid w:val="006F095D"/>
    <w:rsid w:val="006F1E5D"/>
    <w:rsid w:val="006F27EC"/>
    <w:rsid w:val="006F2914"/>
    <w:rsid w:val="006F4E27"/>
    <w:rsid w:val="006F5C51"/>
    <w:rsid w:val="006F6AA8"/>
    <w:rsid w:val="006F711E"/>
    <w:rsid w:val="006F72D4"/>
    <w:rsid w:val="006F74C6"/>
    <w:rsid w:val="006F7D8D"/>
    <w:rsid w:val="0070033F"/>
    <w:rsid w:val="007006A7"/>
    <w:rsid w:val="00704088"/>
    <w:rsid w:val="0070409D"/>
    <w:rsid w:val="0071170D"/>
    <w:rsid w:val="00712674"/>
    <w:rsid w:val="007126E5"/>
    <w:rsid w:val="007128D9"/>
    <w:rsid w:val="0071379A"/>
    <w:rsid w:val="00714C64"/>
    <w:rsid w:val="00714FE6"/>
    <w:rsid w:val="00716332"/>
    <w:rsid w:val="00717501"/>
    <w:rsid w:val="0072131B"/>
    <w:rsid w:val="007213B8"/>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DFE"/>
    <w:rsid w:val="00742EF3"/>
    <w:rsid w:val="00744188"/>
    <w:rsid w:val="007448B8"/>
    <w:rsid w:val="007453EA"/>
    <w:rsid w:val="00746E29"/>
    <w:rsid w:val="00747C88"/>
    <w:rsid w:val="00750918"/>
    <w:rsid w:val="00751E93"/>
    <w:rsid w:val="00753937"/>
    <w:rsid w:val="00755443"/>
    <w:rsid w:val="00755689"/>
    <w:rsid w:val="0075574C"/>
    <w:rsid w:val="0075699B"/>
    <w:rsid w:val="007569AB"/>
    <w:rsid w:val="00756CC1"/>
    <w:rsid w:val="00756EF2"/>
    <w:rsid w:val="00757504"/>
    <w:rsid w:val="007576A7"/>
    <w:rsid w:val="00760DEF"/>
    <w:rsid w:val="00762AC9"/>
    <w:rsid w:val="00762FE4"/>
    <w:rsid w:val="007635EE"/>
    <w:rsid w:val="007644E9"/>
    <w:rsid w:val="00765475"/>
    <w:rsid w:val="00765835"/>
    <w:rsid w:val="00766F61"/>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873A7"/>
    <w:rsid w:val="00790BC6"/>
    <w:rsid w:val="0079219A"/>
    <w:rsid w:val="0079395B"/>
    <w:rsid w:val="00793A17"/>
    <w:rsid w:val="00793C65"/>
    <w:rsid w:val="0079439B"/>
    <w:rsid w:val="00796209"/>
    <w:rsid w:val="007967FC"/>
    <w:rsid w:val="00797423"/>
    <w:rsid w:val="007A0704"/>
    <w:rsid w:val="007A10F7"/>
    <w:rsid w:val="007A171D"/>
    <w:rsid w:val="007A27DC"/>
    <w:rsid w:val="007A518F"/>
    <w:rsid w:val="007A5332"/>
    <w:rsid w:val="007A5C2A"/>
    <w:rsid w:val="007A65C5"/>
    <w:rsid w:val="007B03AA"/>
    <w:rsid w:val="007B2AD2"/>
    <w:rsid w:val="007B335E"/>
    <w:rsid w:val="007B3FDC"/>
    <w:rsid w:val="007B520E"/>
    <w:rsid w:val="007B5714"/>
    <w:rsid w:val="007B613A"/>
    <w:rsid w:val="007B6EFF"/>
    <w:rsid w:val="007B7CBC"/>
    <w:rsid w:val="007C176B"/>
    <w:rsid w:val="007C2FB4"/>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DE1"/>
    <w:rsid w:val="007E2E9B"/>
    <w:rsid w:val="007E3041"/>
    <w:rsid w:val="007E3DDF"/>
    <w:rsid w:val="007E55A1"/>
    <w:rsid w:val="007E6A0C"/>
    <w:rsid w:val="007F0BF1"/>
    <w:rsid w:val="007F25F9"/>
    <w:rsid w:val="007F2A69"/>
    <w:rsid w:val="007F3414"/>
    <w:rsid w:val="007F368C"/>
    <w:rsid w:val="007F39BA"/>
    <w:rsid w:val="007F4996"/>
    <w:rsid w:val="007F5471"/>
    <w:rsid w:val="007F67DA"/>
    <w:rsid w:val="0080219F"/>
    <w:rsid w:val="00802D11"/>
    <w:rsid w:val="00803455"/>
    <w:rsid w:val="0080491A"/>
    <w:rsid w:val="00805754"/>
    <w:rsid w:val="00805B2D"/>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AB8"/>
    <w:rsid w:val="00837AFA"/>
    <w:rsid w:val="00837FC6"/>
    <w:rsid w:val="00843EEA"/>
    <w:rsid w:val="00844A9F"/>
    <w:rsid w:val="00845968"/>
    <w:rsid w:val="00845ACE"/>
    <w:rsid w:val="00845E37"/>
    <w:rsid w:val="00846033"/>
    <w:rsid w:val="00846461"/>
    <w:rsid w:val="00846F6B"/>
    <w:rsid w:val="008475E9"/>
    <w:rsid w:val="00847ABD"/>
    <w:rsid w:val="00847DC5"/>
    <w:rsid w:val="00850877"/>
    <w:rsid w:val="0085113A"/>
    <w:rsid w:val="008518AB"/>
    <w:rsid w:val="0085364D"/>
    <w:rsid w:val="00853B39"/>
    <w:rsid w:val="008547FD"/>
    <w:rsid w:val="00854BB0"/>
    <w:rsid w:val="00854FC8"/>
    <w:rsid w:val="008560D1"/>
    <w:rsid w:val="00857381"/>
    <w:rsid w:val="00857965"/>
    <w:rsid w:val="00857DAC"/>
    <w:rsid w:val="00862766"/>
    <w:rsid w:val="00864499"/>
    <w:rsid w:val="008675DC"/>
    <w:rsid w:val="00867812"/>
    <w:rsid w:val="008717A3"/>
    <w:rsid w:val="00871D37"/>
    <w:rsid w:val="00871EAA"/>
    <w:rsid w:val="00872692"/>
    <w:rsid w:val="00872986"/>
    <w:rsid w:val="00874937"/>
    <w:rsid w:val="00874F2F"/>
    <w:rsid w:val="0087538B"/>
    <w:rsid w:val="0087743D"/>
    <w:rsid w:val="00881EF7"/>
    <w:rsid w:val="0088323B"/>
    <w:rsid w:val="008838A1"/>
    <w:rsid w:val="008859B5"/>
    <w:rsid w:val="00886D0E"/>
    <w:rsid w:val="00886FDA"/>
    <w:rsid w:val="008878C1"/>
    <w:rsid w:val="00891B9D"/>
    <w:rsid w:val="008924E4"/>
    <w:rsid w:val="008927CD"/>
    <w:rsid w:val="00892A55"/>
    <w:rsid w:val="00893333"/>
    <w:rsid w:val="00893E0F"/>
    <w:rsid w:val="00893F03"/>
    <w:rsid w:val="00895C79"/>
    <w:rsid w:val="00895D50"/>
    <w:rsid w:val="00896DC7"/>
    <w:rsid w:val="00896FBD"/>
    <w:rsid w:val="008A07E1"/>
    <w:rsid w:val="008A1EF9"/>
    <w:rsid w:val="008A2EAD"/>
    <w:rsid w:val="008A4AA2"/>
    <w:rsid w:val="008A5903"/>
    <w:rsid w:val="008A5A83"/>
    <w:rsid w:val="008A6BA4"/>
    <w:rsid w:val="008A6BF2"/>
    <w:rsid w:val="008B101A"/>
    <w:rsid w:val="008B1988"/>
    <w:rsid w:val="008B242C"/>
    <w:rsid w:val="008B2D51"/>
    <w:rsid w:val="008B30E9"/>
    <w:rsid w:val="008B3EE7"/>
    <w:rsid w:val="008B567D"/>
    <w:rsid w:val="008B56BE"/>
    <w:rsid w:val="008B7AB1"/>
    <w:rsid w:val="008B7B9D"/>
    <w:rsid w:val="008C1499"/>
    <w:rsid w:val="008C2B34"/>
    <w:rsid w:val="008C2ED5"/>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D7EDB"/>
    <w:rsid w:val="008E0080"/>
    <w:rsid w:val="008E057E"/>
    <w:rsid w:val="008E0D86"/>
    <w:rsid w:val="008E1A5C"/>
    <w:rsid w:val="008E1B54"/>
    <w:rsid w:val="008E1D08"/>
    <w:rsid w:val="008E2002"/>
    <w:rsid w:val="008E3201"/>
    <w:rsid w:val="008E3C3B"/>
    <w:rsid w:val="008E57F9"/>
    <w:rsid w:val="008E6574"/>
    <w:rsid w:val="008E6FAF"/>
    <w:rsid w:val="008E7D54"/>
    <w:rsid w:val="008E7D94"/>
    <w:rsid w:val="008F012B"/>
    <w:rsid w:val="008F222B"/>
    <w:rsid w:val="008F3225"/>
    <w:rsid w:val="008F338A"/>
    <w:rsid w:val="008F47BA"/>
    <w:rsid w:val="008F47C9"/>
    <w:rsid w:val="008F54B4"/>
    <w:rsid w:val="008F5B9E"/>
    <w:rsid w:val="0090052F"/>
    <w:rsid w:val="00900F1A"/>
    <w:rsid w:val="00901041"/>
    <w:rsid w:val="00901808"/>
    <w:rsid w:val="0090298A"/>
    <w:rsid w:val="00903E0E"/>
    <w:rsid w:val="00904138"/>
    <w:rsid w:val="009052DB"/>
    <w:rsid w:val="00905980"/>
    <w:rsid w:val="00906FE3"/>
    <w:rsid w:val="009106A3"/>
    <w:rsid w:val="009111EE"/>
    <w:rsid w:val="00911CEF"/>
    <w:rsid w:val="00912D58"/>
    <w:rsid w:val="009131B6"/>
    <w:rsid w:val="00913582"/>
    <w:rsid w:val="0091417C"/>
    <w:rsid w:val="00914AC8"/>
    <w:rsid w:val="009150BA"/>
    <w:rsid w:val="009150E0"/>
    <w:rsid w:val="009158A2"/>
    <w:rsid w:val="00916F1F"/>
    <w:rsid w:val="00917531"/>
    <w:rsid w:val="00917AED"/>
    <w:rsid w:val="009204F6"/>
    <w:rsid w:val="0092319A"/>
    <w:rsid w:val="00923E15"/>
    <w:rsid w:val="00924658"/>
    <w:rsid w:val="00924A97"/>
    <w:rsid w:val="0092540C"/>
    <w:rsid w:val="00925E01"/>
    <w:rsid w:val="00926045"/>
    <w:rsid w:val="009262BC"/>
    <w:rsid w:val="009265B3"/>
    <w:rsid w:val="009321BF"/>
    <w:rsid w:val="00932BC6"/>
    <w:rsid w:val="00934480"/>
    <w:rsid w:val="00934FC5"/>
    <w:rsid w:val="00936BE3"/>
    <w:rsid w:val="00936D4C"/>
    <w:rsid w:val="0093708C"/>
    <w:rsid w:val="0093780B"/>
    <w:rsid w:val="009408BC"/>
    <w:rsid w:val="009415ED"/>
    <w:rsid w:val="00942A2A"/>
    <w:rsid w:val="00942D9D"/>
    <w:rsid w:val="0094405A"/>
    <w:rsid w:val="00944D7C"/>
    <w:rsid w:val="009473BC"/>
    <w:rsid w:val="009534B3"/>
    <w:rsid w:val="00953701"/>
    <w:rsid w:val="00953B61"/>
    <w:rsid w:val="00953B7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622"/>
    <w:rsid w:val="00973FAD"/>
    <w:rsid w:val="00974F4E"/>
    <w:rsid w:val="00975023"/>
    <w:rsid w:val="00975EBB"/>
    <w:rsid w:val="00975F65"/>
    <w:rsid w:val="009771A3"/>
    <w:rsid w:val="0098008E"/>
    <w:rsid w:val="00981CA2"/>
    <w:rsid w:val="009821AD"/>
    <w:rsid w:val="00982AEA"/>
    <w:rsid w:val="00982E10"/>
    <w:rsid w:val="009867CF"/>
    <w:rsid w:val="00987248"/>
    <w:rsid w:val="0099015B"/>
    <w:rsid w:val="00992781"/>
    <w:rsid w:val="00994A46"/>
    <w:rsid w:val="00995B8C"/>
    <w:rsid w:val="00996125"/>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3D0A"/>
    <w:rsid w:val="009B5392"/>
    <w:rsid w:val="009B5B3F"/>
    <w:rsid w:val="009B7400"/>
    <w:rsid w:val="009C03B1"/>
    <w:rsid w:val="009C049E"/>
    <w:rsid w:val="009C480A"/>
    <w:rsid w:val="009C5E55"/>
    <w:rsid w:val="009C74BF"/>
    <w:rsid w:val="009D0767"/>
    <w:rsid w:val="009D09F9"/>
    <w:rsid w:val="009D0AE6"/>
    <w:rsid w:val="009D2008"/>
    <w:rsid w:val="009D209A"/>
    <w:rsid w:val="009D5A06"/>
    <w:rsid w:val="009D699E"/>
    <w:rsid w:val="009E03A3"/>
    <w:rsid w:val="009E12E5"/>
    <w:rsid w:val="009E1F53"/>
    <w:rsid w:val="009E29EB"/>
    <w:rsid w:val="009E2E7A"/>
    <w:rsid w:val="009E3400"/>
    <w:rsid w:val="009E553B"/>
    <w:rsid w:val="009E5DBB"/>
    <w:rsid w:val="009E5EE5"/>
    <w:rsid w:val="009E7752"/>
    <w:rsid w:val="009F0965"/>
    <w:rsid w:val="009F0D54"/>
    <w:rsid w:val="009F0D56"/>
    <w:rsid w:val="009F0DCD"/>
    <w:rsid w:val="009F0FEF"/>
    <w:rsid w:val="009F31A2"/>
    <w:rsid w:val="009F3D5C"/>
    <w:rsid w:val="009F4B7F"/>
    <w:rsid w:val="009F4D2D"/>
    <w:rsid w:val="009F5417"/>
    <w:rsid w:val="009F543B"/>
    <w:rsid w:val="009F58B4"/>
    <w:rsid w:val="009F6A1F"/>
    <w:rsid w:val="009F6A87"/>
    <w:rsid w:val="009F6AD1"/>
    <w:rsid w:val="009F789B"/>
    <w:rsid w:val="00A002A6"/>
    <w:rsid w:val="00A01004"/>
    <w:rsid w:val="00A02A10"/>
    <w:rsid w:val="00A03CD2"/>
    <w:rsid w:val="00A05DEB"/>
    <w:rsid w:val="00A071C3"/>
    <w:rsid w:val="00A073D7"/>
    <w:rsid w:val="00A074A4"/>
    <w:rsid w:val="00A11212"/>
    <w:rsid w:val="00A115EF"/>
    <w:rsid w:val="00A118A2"/>
    <w:rsid w:val="00A11A42"/>
    <w:rsid w:val="00A11B6C"/>
    <w:rsid w:val="00A12F1F"/>
    <w:rsid w:val="00A1387D"/>
    <w:rsid w:val="00A142E6"/>
    <w:rsid w:val="00A14A0D"/>
    <w:rsid w:val="00A156DF"/>
    <w:rsid w:val="00A15BA1"/>
    <w:rsid w:val="00A1652D"/>
    <w:rsid w:val="00A1708F"/>
    <w:rsid w:val="00A20ED3"/>
    <w:rsid w:val="00A22420"/>
    <w:rsid w:val="00A25A10"/>
    <w:rsid w:val="00A26A48"/>
    <w:rsid w:val="00A26B6A"/>
    <w:rsid w:val="00A3070B"/>
    <w:rsid w:val="00A31AB4"/>
    <w:rsid w:val="00A32429"/>
    <w:rsid w:val="00A326A3"/>
    <w:rsid w:val="00A33EB8"/>
    <w:rsid w:val="00A34A07"/>
    <w:rsid w:val="00A35BE7"/>
    <w:rsid w:val="00A36185"/>
    <w:rsid w:val="00A365C1"/>
    <w:rsid w:val="00A369DC"/>
    <w:rsid w:val="00A37D3E"/>
    <w:rsid w:val="00A404DE"/>
    <w:rsid w:val="00A40886"/>
    <w:rsid w:val="00A4183D"/>
    <w:rsid w:val="00A41AEB"/>
    <w:rsid w:val="00A41BAE"/>
    <w:rsid w:val="00A42B87"/>
    <w:rsid w:val="00A42FD6"/>
    <w:rsid w:val="00A43497"/>
    <w:rsid w:val="00A43D78"/>
    <w:rsid w:val="00A44376"/>
    <w:rsid w:val="00A4488F"/>
    <w:rsid w:val="00A4548A"/>
    <w:rsid w:val="00A46F7A"/>
    <w:rsid w:val="00A52BA3"/>
    <w:rsid w:val="00A52DCE"/>
    <w:rsid w:val="00A52E11"/>
    <w:rsid w:val="00A53122"/>
    <w:rsid w:val="00A53530"/>
    <w:rsid w:val="00A53767"/>
    <w:rsid w:val="00A565D6"/>
    <w:rsid w:val="00A60312"/>
    <w:rsid w:val="00A60BF6"/>
    <w:rsid w:val="00A63EBF"/>
    <w:rsid w:val="00A64547"/>
    <w:rsid w:val="00A645EA"/>
    <w:rsid w:val="00A64A76"/>
    <w:rsid w:val="00A65EAA"/>
    <w:rsid w:val="00A65F85"/>
    <w:rsid w:val="00A66500"/>
    <w:rsid w:val="00A67DCA"/>
    <w:rsid w:val="00A701C8"/>
    <w:rsid w:val="00A70A9C"/>
    <w:rsid w:val="00A70CA0"/>
    <w:rsid w:val="00A71FC2"/>
    <w:rsid w:val="00A74AEB"/>
    <w:rsid w:val="00A754A0"/>
    <w:rsid w:val="00A76E2B"/>
    <w:rsid w:val="00A804C8"/>
    <w:rsid w:val="00A8201C"/>
    <w:rsid w:val="00A827BA"/>
    <w:rsid w:val="00A83B4C"/>
    <w:rsid w:val="00A83D86"/>
    <w:rsid w:val="00A843FB"/>
    <w:rsid w:val="00A84477"/>
    <w:rsid w:val="00A86A94"/>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607C"/>
    <w:rsid w:val="00AA7194"/>
    <w:rsid w:val="00AA74BF"/>
    <w:rsid w:val="00AB163D"/>
    <w:rsid w:val="00AB1E77"/>
    <w:rsid w:val="00AB2F90"/>
    <w:rsid w:val="00AB3474"/>
    <w:rsid w:val="00AB3B27"/>
    <w:rsid w:val="00AB3E29"/>
    <w:rsid w:val="00AB3FAA"/>
    <w:rsid w:val="00AB5AC9"/>
    <w:rsid w:val="00AB6A1B"/>
    <w:rsid w:val="00AB6C48"/>
    <w:rsid w:val="00AC00B1"/>
    <w:rsid w:val="00AC4109"/>
    <w:rsid w:val="00AC6C9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5F2"/>
    <w:rsid w:val="00AE27D8"/>
    <w:rsid w:val="00AE4B12"/>
    <w:rsid w:val="00AE4C4D"/>
    <w:rsid w:val="00AE5147"/>
    <w:rsid w:val="00AE5FE1"/>
    <w:rsid w:val="00AE69E3"/>
    <w:rsid w:val="00AE6D10"/>
    <w:rsid w:val="00AE706D"/>
    <w:rsid w:val="00AF03B2"/>
    <w:rsid w:val="00AF04B5"/>
    <w:rsid w:val="00AF058E"/>
    <w:rsid w:val="00AF0E81"/>
    <w:rsid w:val="00AF1227"/>
    <w:rsid w:val="00AF2777"/>
    <w:rsid w:val="00AF2B85"/>
    <w:rsid w:val="00AF368F"/>
    <w:rsid w:val="00AF6F13"/>
    <w:rsid w:val="00AF7C74"/>
    <w:rsid w:val="00AF7DAB"/>
    <w:rsid w:val="00B00589"/>
    <w:rsid w:val="00B02029"/>
    <w:rsid w:val="00B03949"/>
    <w:rsid w:val="00B03BE7"/>
    <w:rsid w:val="00B03FCB"/>
    <w:rsid w:val="00B041DA"/>
    <w:rsid w:val="00B04739"/>
    <w:rsid w:val="00B05E4E"/>
    <w:rsid w:val="00B05F35"/>
    <w:rsid w:val="00B0715A"/>
    <w:rsid w:val="00B1082E"/>
    <w:rsid w:val="00B1532E"/>
    <w:rsid w:val="00B15D6E"/>
    <w:rsid w:val="00B164FE"/>
    <w:rsid w:val="00B206A6"/>
    <w:rsid w:val="00B259FC"/>
    <w:rsid w:val="00B25EDB"/>
    <w:rsid w:val="00B27999"/>
    <w:rsid w:val="00B3014D"/>
    <w:rsid w:val="00B31B25"/>
    <w:rsid w:val="00B33FC2"/>
    <w:rsid w:val="00B359BA"/>
    <w:rsid w:val="00B35B68"/>
    <w:rsid w:val="00B3626D"/>
    <w:rsid w:val="00B41F5F"/>
    <w:rsid w:val="00B43BBB"/>
    <w:rsid w:val="00B43E8E"/>
    <w:rsid w:val="00B44571"/>
    <w:rsid w:val="00B5008E"/>
    <w:rsid w:val="00B506A5"/>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4D07"/>
    <w:rsid w:val="00B950AB"/>
    <w:rsid w:val="00B95F37"/>
    <w:rsid w:val="00B96370"/>
    <w:rsid w:val="00B9675F"/>
    <w:rsid w:val="00B96932"/>
    <w:rsid w:val="00B96B58"/>
    <w:rsid w:val="00B96F14"/>
    <w:rsid w:val="00B9750A"/>
    <w:rsid w:val="00B975CD"/>
    <w:rsid w:val="00B9776B"/>
    <w:rsid w:val="00BA0918"/>
    <w:rsid w:val="00BA12C8"/>
    <w:rsid w:val="00BA20D9"/>
    <w:rsid w:val="00BA2853"/>
    <w:rsid w:val="00BA377D"/>
    <w:rsid w:val="00BA4A35"/>
    <w:rsid w:val="00BA4C99"/>
    <w:rsid w:val="00BA603A"/>
    <w:rsid w:val="00BA61C8"/>
    <w:rsid w:val="00BA6BCF"/>
    <w:rsid w:val="00BA7065"/>
    <w:rsid w:val="00BB0B81"/>
    <w:rsid w:val="00BB0E2A"/>
    <w:rsid w:val="00BB1120"/>
    <w:rsid w:val="00BB25F8"/>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C78AC"/>
    <w:rsid w:val="00BD0ED3"/>
    <w:rsid w:val="00BD0F5D"/>
    <w:rsid w:val="00BD1069"/>
    <w:rsid w:val="00BD4C44"/>
    <w:rsid w:val="00BD552A"/>
    <w:rsid w:val="00BD57F3"/>
    <w:rsid w:val="00BD5FCA"/>
    <w:rsid w:val="00BD60AB"/>
    <w:rsid w:val="00BD71A4"/>
    <w:rsid w:val="00BE06B9"/>
    <w:rsid w:val="00BE1221"/>
    <w:rsid w:val="00BE1B48"/>
    <w:rsid w:val="00BE2024"/>
    <w:rsid w:val="00BE6790"/>
    <w:rsid w:val="00BE6E64"/>
    <w:rsid w:val="00BF06EE"/>
    <w:rsid w:val="00BF129F"/>
    <w:rsid w:val="00BF2128"/>
    <w:rsid w:val="00BF3B67"/>
    <w:rsid w:val="00BF3EA5"/>
    <w:rsid w:val="00BF4D9C"/>
    <w:rsid w:val="00BF6D1D"/>
    <w:rsid w:val="00BF7219"/>
    <w:rsid w:val="00C01A6B"/>
    <w:rsid w:val="00C022DC"/>
    <w:rsid w:val="00C02E8E"/>
    <w:rsid w:val="00C02FC2"/>
    <w:rsid w:val="00C0319C"/>
    <w:rsid w:val="00C0410C"/>
    <w:rsid w:val="00C0440F"/>
    <w:rsid w:val="00C05739"/>
    <w:rsid w:val="00C063B9"/>
    <w:rsid w:val="00C07842"/>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2621"/>
    <w:rsid w:val="00C4336D"/>
    <w:rsid w:val="00C44E84"/>
    <w:rsid w:val="00C44EE6"/>
    <w:rsid w:val="00C46A37"/>
    <w:rsid w:val="00C46FD5"/>
    <w:rsid w:val="00C50E8A"/>
    <w:rsid w:val="00C51D3E"/>
    <w:rsid w:val="00C528BE"/>
    <w:rsid w:val="00C55763"/>
    <w:rsid w:val="00C55FB7"/>
    <w:rsid w:val="00C5663A"/>
    <w:rsid w:val="00C56746"/>
    <w:rsid w:val="00C567B2"/>
    <w:rsid w:val="00C57843"/>
    <w:rsid w:val="00C621A6"/>
    <w:rsid w:val="00C629B1"/>
    <w:rsid w:val="00C65E77"/>
    <w:rsid w:val="00C670CB"/>
    <w:rsid w:val="00C6733D"/>
    <w:rsid w:val="00C7009F"/>
    <w:rsid w:val="00C703B9"/>
    <w:rsid w:val="00C70809"/>
    <w:rsid w:val="00C7122B"/>
    <w:rsid w:val="00C72141"/>
    <w:rsid w:val="00C72674"/>
    <w:rsid w:val="00C73429"/>
    <w:rsid w:val="00C73C84"/>
    <w:rsid w:val="00C75592"/>
    <w:rsid w:val="00C7590C"/>
    <w:rsid w:val="00C809AA"/>
    <w:rsid w:val="00C80E41"/>
    <w:rsid w:val="00C83516"/>
    <w:rsid w:val="00C83624"/>
    <w:rsid w:val="00C83C26"/>
    <w:rsid w:val="00C83CF7"/>
    <w:rsid w:val="00C83FBC"/>
    <w:rsid w:val="00C84A7A"/>
    <w:rsid w:val="00C84ADC"/>
    <w:rsid w:val="00C85040"/>
    <w:rsid w:val="00C85881"/>
    <w:rsid w:val="00C85B77"/>
    <w:rsid w:val="00C87EDD"/>
    <w:rsid w:val="00C904EB"/>
    <w:rsid w:val="00C93139"/>
    <w:rsid w:val="00C93661"/>
    <w:rsid w:val="00C93A13"/>
    <w:rsid w:val="00C946C8"/>
    <w:rsid w:val="00C9499F"/>
    <w:rsid w:val="00C94CB0"/>
    <w:rsid w:val="00C94D16"/>
    <w:rsid w:val="00C956A1"/>
    <w:rsid w:val="00C95914"/>
    <w:rsid w:val="00C960C8"/>
    <w:rsid w:val="00C96363"/>
    <w:rsid w:val="00C967A7"/>
    <w:rsid w:val="00C96875"/>
    <w:rsid w:val="00C97D4C"/>
    <w:rsid w:val="00CA1C38"/>
    <w:rsid w:val="00CA28C5"/>
    <w:rsid w:val="00CA2E9B"/>
    <w:rsid w:val="00CB0163"/>
    <w:rsid w:val="00CB12E1"/>
    <w:rsid w:val="00CB2290"/>
    <w:rsid w:val="00CB574B"/>
    <w:rsid w:val="00CB70CE"/>
    <w:rsid w:val="00CC1160"/>
    <w:rsid w:val="00CC1B42"/>
    <w:rsid w:val="00CC2291"/>
    <w:rsid w:val="00CC2591"/>
    <w:rsid w:val="00CC298D"/>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6758"/>
    <w:rsid w:val="00CE72C0"/>
    <w:rsid w:val="00CE7A88"/>
    <w:rsid w:val="00CF066E"/>
    <w:rsid w:val="00CF1B7C"/>
    <w:rsid w:val="00CF2525"/>
    <w:rsid w:val="00CF31EF"/>
    <w:rsid w:val="00CF353B"/>
    <w:rsid w:val="00CF4F08"/>
    <w:rsid w:val="00CF5903"/>
    <w:rsid w:val="00CF5E75"/>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48C6"/>
    <w:rsid w:val="00D25440"/>
    <w:rsid w:val="00D268E1"/>
    <w:rsid w:val="00D2703C"/>
    <w:rsid w:val="00D273CB"/>
    <w:rsid w:val="00D27B1E"/>
    <w:rsid w:val="00D27FF4"/>
    <w:rsid w:val="00D308EB"/>
    <w:rsid w:val="00D32B5D"/>
    <w:rsid w:val="00D365C6"/>
    <w:rsid w:val="00D36BB5"/>
    <w:rsid w:val="00D3709F"/>
    <w:rsid w:val="00D37B63"/>
    <w:rsid w:val="00D37E47"/>
    <w:rsid w:val="00D421AF"/>
    <w:rsid w:val="00D431CA"/>
    <w:rsid w:val="00D44671"/>
    <w:rsid w:val="00D4672A"/>
    <w:rsid w:val="00D536B8"/>
    <w:rsid w:val="00D54B71"/>
    <w:rsid w:val="00D5690F"/>
    <w:rsid w:val="00D572FC"/>
    <w:rsid w:val="00D60780"/>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3C8"/>
    <w:rsid w:val="00D815DA"/>
    <w:rsid w:val="00D816F2"/>
    <w:rsid w:val="00D826FB"/>
    <w:rsid w:val="00D82FCD"/>
    <w:rsid w:val="00D840D0"/>
    <w:rsid w:val="00D84853"/>
    <w:rsid w:val="00D86295"/>
    <w:rsid w:val="00D86CD3"/>
    <w:rsid w:val="00D913C6"/>
    <w:rsid w:val="00D913CB"/>
    <w:rsid w:val="00D9241B"/>
    <w:rsid w:val="00D92746"/>
    <w:rsid w:val="00D92B70"/>
    <w:rsid w:val="00D936BC"/>
    <w:rsid w:val="00D93F5E"/>
    <w:rsid w:val="00D944B8"/>
    <w:rsid w:val="00D9451F"/>
    <w:rsid w:val="00D9538F"/>
    <w:rsid w:val="00DA0625"/>
    <w:rsid w:val="00DA1B15"/>
    <w:rsid w:val="00DA2035"/>
    <w:rsid w:val="00DA205E"/>
    <w:rsid w:val="00DA2728"/>
    <w:rsid w:val="00DA53BA"/>
    <w:rsid w:val="00DA5BAB"/>
    <w:rsid w:val="00DB0E87"/>
    <w:rsid w:val="00DB3578"/>
    <w:rsid w:val="00DB4068"/>
    <w:rsid w:val="00DB6A0A"/>
    <w:rsid w:val="00DB7255"/>
    <w:rsid w:val="00DB768D"/>
    <w:rsid w:val="00DB7E1E"/>
    <w:rsid w:val="00DC0085"/>
    <w:rsid w:val="00DC0472"/>
    <w:rsid w:val="00DC1A3B"/>
    <w:rsid w:val="00DC29B1"/>
    <w:rsid w:val="00DC36F0"/>
    <w:rsid w:val="00DC3810"/>
    <w:rsid w:val="00DC41F6"/>
    <w:rsid w:val="00DC4AE2"/>
    <w:rsid w:val="00DC4FE4"/>
    <w:rsid w:val="00DC75DA"/>
    <w:rsid w:val="00DD0BF7"/>
    <w:rsid w:val="00DD0EF8"/>
    <w:rsid w:val="00DD11F2"/>
    <w:rsid w:val="00DD1B2F"/>
    <w:rsid w:val="00DD3ACB"/>
    <w:rsid w:val="00DD497E"/>
    <w:rsid w:val="00DD52CF"/>
    <w:rsid w:val="00DD537C"/>
    <w:rsid w:val="00DD545B"/>
    <w:rsid w:val="00DD755E"/>
    <w:rsid w:val="00DE0408"/>
    <w:rsid w:val="00DE2FA1"/>
    <w:rsid w:val="00DE2FF5"/>
    <w:rsid w:val="00DE3664"/>
    <w:rsid w:val="00DE39D5"/>
    <w:rsid w:val="00DE6D2A"/>
    <w:rsid w:val="00DE780A"/>
    <w:rsid w:val="00DF0D85"/>
    <w:rsid w:val="00DF1E77"/>
    <w:rsid w:val="00DF2864"/>
    <w:rsid w:val="00DF3476"/>
    <w:rsid w:val="00DF36BC"/>
    <w:rsid w:val="00DF55AB"/>
    <w:rsid w:val="00DF5B4D"/>
    <w:rsid w:val="00E00EB0"/>
    <w:rsid w:val="00E01B25"/>
    <w:rsid w:val="00E02A51"/>
    <w:rsid w:val="00E035F6"/>
    <w:rsid w:val="00E04464"/>
    <w:rsid w:val="00E05145"/>
    <w:rsid w:val="00E062C9"/>
    <w:rsid w:val="00E06829"/>
    <w:rsid w:val="00E07E5C"/>
    <w:rsid w:val="00E115D2"/>
    <w:rsid w:val="00E117E7"/>
    <w:rsid w:val="00E11805"/>
    <w:rsid w:val="00E11921"/>
    <w:rsid w:val="00E11D0A"/>
    <w:rsid w:val="00E15094"/>
    <w:rsid w:val="00E16C6A"/>
    <w:rsid w:val="00E16DF6"/>
    <w:rsid w:val="00E17B77"/>
    <w:rsid w:val="00E17CB9"/>
    <w:rsid w:val="00E17E53"/>
    <w:rsid w:val="00E206C8"/>
    <w:rsid w:val="00E20F5E"/>
    <w:rsid w:val="00E2262C"/>
    <w:rsid w:val="00E227A8"/>
    <w:rsid w:val="00E22ADF"/>
    <w:rsid w:val="00E2307B"/>
    <w:rsid w:val="00E24790"/>
    <w:rsid w:val="00E25476"/>
    <w:rsid w:val="00E259C6"/>
    <w:rsid w:val="00E25ADD"/>
    <w:rsid w:val="00E2647E"/>
    <w:rsid w:val="00E27755"/>
    <w:rsid w:val="00E33659"/>
    <w:rsid w:val="00E34B33"/>
    <w:rsid w:val="00E356E6"/>
    <w:rsid w:val="00E36B06"/>
    <w:rsid w:val="00E36CAF"/>
    <w:rsid w:val="00E40050"/>
    <w:rsid w:val="00E41121"/>
    <w:rsid w:val="00E41A70"/>
    <w:rsid w:val="00E432DF"/>
    <w:rsid w:val="00E45264"/>
    <w:rsid w:val="00E458D2"/>
    <w:rsid w:val="00E462F6"/>
    <w:rsid w:val="00E5011D"/>
    <w:rsid w:val="00E501C0"/>
    <w:rsid w:val="00E50D10"/>
    <w:rsid w:val="00E51290"/>
    <w:rsid w:val="00E52110"/>
    <w:rsid w:val="00E5633E"/>
    <w:rsid w:val="00E5657C"/>
    <w:rsid w:val="00E56A42"/>
    <w:rsid w:val="00E56DEB"/>
    <w:rsid w:val="00E57009"/>
    <w:rsid w:val="00E578AB"/>
    <w:rsid w:val="00E57997"/>
    <w:rsid w:val="00E614B5"/>
    <w:rsid w:val="00E62DC8"/>
    <w:rsid w:val="00E62EC6"/>
    <w:rsid w:val="00E62F37"/>
    <w:rsid w:val="00E63115"/>
    <w:rsid w:val="00E66FEA"/>
    <w:rsid w:val="00E67192"/>
    <w:rsid w:val="00E714A1"/>
    <w:rsid w:val="00E714BA"/>
    <w:rsid w:val="00E726E6"/>
    <w:rsid w:val="00E72EBA"/>
    <w:rsid w:val="00E75FA9"/>
    <w:rsid w:val="00E766FE"/>
    <w:rsid w:val="00E77AB0"/>
    <w:rsid w:val="00E77F7D"/>
    <w:rsid w:val="00E81020"/>
    <w:rsid w:val="00E8149F"/>
    <w:rsid w:val="00E81AD6"/>
    <w:rsid w:val="00E81DCE"/>
    <w:rsid w:val="00E83959"/>
    <w:rsid w:val="00E8424D"/>
    <w:rsid w:val="00E84407"/>
    <w:rsid w:val="00E856CC"/>
    <w:rsid w:val="00E85C2F"/>
    <w:rsid w:val="00E86CA9"/>
    <w:rsid w:val="00E87132"/>
    <w:rsid w:val="00E90311"/>
    <w:rsid w:val="00E91245"/>
    <w:rsid w:val="00E929DA"/>
    <w:rsid w:val="00E937D8"/>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1CE4"/>
    <w:rsid w:val="00EC2D6F"/>
    <w:rsid w:val="00EC4A49"/>
    <w:rsid w:val="00EC4BE0"/>
    <w:rsid w:val="00EC601D"/>
    <w:rsid w:val="00ED0698"/>
    <w:rsid w:val="00ED2ACB"/>
    <w:rsid w:val="00ED2D77"/>
    <w:rsid w:val="00ED362F"/>
    <w:rsid w:val="00ED46CB"/>
    <w:rsid w:val="00ED6FE5"/>
    <w:rsid w:val="00ED7E0B"/>
    <w:rsid w:val="00EE0017"/>
    <w:rsid w:val="00EE0806"/>
    <w:rsid w:val="00EE17A3"/>
    <w:rsid w:val="00EE2349"/>
    <w:rsid w:val="00EE2827"/>
    <w:rsid w:val="00EE29BA"/>
    <w:rsid w:val="00EE2C96"/>
    <w:rsid w:val="00EE339A"/>
    <w:rsid w:val="00EE39BF"/>
    <w:rsid w:val="00EE4C40"/>
    <w:rsid w:val="00EE4C7F"/>
    <w:rsid w:val="00EE67FB"/>
    <w:rsid w:val="00EE6A2A"/>
    <w:rsid w:val="00EE6CA3"/>
    <w:rsid w:val="00EE7CD4"/>
    <w:rsid w:val="00EF0D30"/>
    <w:rsid w:val="00EF0F79"/>
    <w:rsid w:val="00EF1EDA"/>
    <w:rsid w:val="00EF3664"/>
    <w:rsid w:val="00EF3893"/>
    <w:rsid w:val="00EF474C"/>
    <w:rsid w:val="00EF4AF6"/>
    <w:rsid w:val="00EF5A72"/>
    <w:rsid w:val="00EF5FE3"/>
    <w:rsid w:val="00EF71A2"/>
    <w:rsid w:val="00EF7254"/>
    <w:rsid w:val="00EF73C7"/>
    <w:rsid w:val="00EF752F"/>
    <w:rsid w:val="00F01713"/>
    <w:rsid w:val="00F0410A"/>
    <w:rsid w:val="00F049FA"/>
    <w:rsid w:val="00F06152"/>
    <w:rsid w:val="00F065D3"/>
    <w:rsid w:val="00F068E3"/>
    <w:rsid w:val="00F06BEA"/>
    <w:rsid w:val="00F071E3"/>
    <w:rsid w:val="00F0732E"/>
    <w:rsid w:val="00F07680"/>
    <w:rsid w:val="00F07BC8"/>
    <w:rsid w:val="00F10009"/>
    <w:rsid w:val="00F1046F"/>
    <w:rsid w:val="00F105E6"/>
    <w:rsid w:val="00F12574"/>
    <w:rsid w:val="00F12D89"/>
    <w:rsid w:val="00F16406"/>
    <w:rsid w:val="00F16A66"/>
    <w:rsid w:val="00F1704E"/>
    <w:rsid w:val="00F17303"/>
    <w:rsid w:val="00F23951"/>
    <w:rsid w:val="00F23F9B"/>
    <w:rsid w:val="00F246E4"/>
    <w:rsid w:val="00F250B7"/>
    <w:rsid w:val="00F250FF"/>
    <w:rsid w:val="00F254FA"/>
    <w:rsid w:val="00F2568E"/>
    <w:rsid w:val="00F26546"/>
    <w:rsid w:val="00F30E90"/>
    <w:rsid w:val="00F30EA4"/>
    <w:rsid w:val="00F30F14"/>
    <w:rsid w:val="00F31A2D"/>
    <w:rsid w:val="00F35147"/>
    <w:rsid w:val="00F36500"/>
    <w:rsid w:val="00F3662B"/>
    <w:rsid w:val="00F36CCF"/>
    <w:rsid w:val="00F378E7"/>
    <w:rsid w:val="00F37C89"/>
    <w:rsid w:val="00F41362"/>
    <w:rsid w:val="00F444D0"/>
    <w:rsid w:val="00F46822"/>
    <w:rsid w:val="00F47B75"/>
    <w:rsid w:val="00F5037E"/>
    <w:rsid w:val="00F51598"/>
    <w:rsid w:val="00F51992"/>
    <w:rsid w:val="00F52707"/>
    <w:rsid w:val="00F52E4A"/>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4995"/>
    <w:rsid w:val="00F75A2A"/>
    <w:rsid w:val="00F75E9E"/>
    <w:rsid w:val="00F760CA"/>
    <w:rsid w:val="00F76F4E"/>
    <w:rsid w:val="00F77125"/>
    <w:rsid w:val="00F80F09"/>
    <w:rsid w:val="00F81219"/>
    <w:rsid w:val="00F81A45"/>
    <w:rsid w:val="00F81DED"/>
    <w:rsid w:val="00F8212A"/>
    <w:rsid w:val="00F82B1A"/>
    <w:rsid w:val="00F82DE8"/>
    <w:rsid w:val="00F8347F"/>
    <w:rsid w:val="00F8651C"/>
    <w:rsid w:val="00F911A1"/>
    <w:rsid w:val="00F91FF3"/>
    <w:rsid w:val="00F93952"/>
    <w:rsid w:val="00F93B0B"/>
    <w:rsid w:val="00F93E57"/>
    <w:rsid w:val="00F940F9"/>
    <w:rsid w:val="00F969F6"/>
    <w:rsid w:val="00F97359"/>
    <w:rsid w:val="00FA0130"/>
    <w:rsid w:val="00FA034F"/>
    <w:rsid w:val="00FA0B0A"/>
    <w:rsid w:val="00FA0EA6"/>
    <w:rsid w:val="00FA1010"/>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4B6"/>
    <w:rsid w:val="00FC4B0E"/>
    <w:rsid w:val="00FC50FE"/>
    <w:rsid w:val="00FC518F"/>
    <w:rsid w:val="00FC5533"/>
    <w:rsid w:val="00FD1144"/>
    <w:rsid w:val="00FD165B"/>
    <w:rsid w:val="00FD2878"/>
    <w:rsid w:val="00FD30EE"/>
    <w:rsid w:val="00FD3C9D"/>
    <w:rsid w:val="00FD5C02"/>
    <w:rsid w:val="00FD6E0C"/>
    <w:rsid w:val="00FE324D"/>
    <w:rsid w:val="00FE3F6C"/>
    <w:rsid w:val="00FE3F74"/>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65AC797F01313316C8B1678F6774DC83F93355CA9906CC57EFF0D726C4589A76C3E5BA2C258733044C1B25C93B2EE1D3988E1642D9589812Aj5E" TargetMode="External"/><Relationship Id="rId18" Type="http://schemas.openxmlformats.org/officeDocument/2006/relationships/hyperlink" Target="consultantplus://offline/ref=0A876F5B698D7A0DCAECA4AF4D8A9D047CD8738067B7F31FC37B16F1B94C1908C6B67C38CC7D857719D08E89387DB987075D3AB5x1n5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EE70B92E4BB096C249B7D274531F8447092A85BDCDE08291E7BCCB4A18383DB72849BB70FDE8483l9I0I" TargetMode="External"/><Relationship Id="rId17" Type="http://schemas.openxmlformats.org/officeDocument/2006/relationships/hyperlink" Target="consultantplus://offline/ref=A65AC797F01313316C8B1678F6774DC83F93355CA9906CC57EFF0D726C4589A76C3E5BA2C258733044C1B25C93B2EE1D3988E1642D9589812Aj5E" TargetMode="External"/><Relationship Id="rId2" Type="http://schemas.openxmlformats.org/officeDocument/2006/relationships/numbering" Target="numbering.xml"/><Relationship Id="rId16" Type="http://schemas.openxmlformats.org/officeDocument/2006/relationships/hyperlink" Target="consultantplus://offline/ref=9227F78F1CD5B3408E46813D9770A0C2DF9F18CF41E8B1305BBBC0BA4FBD72EEE019410F1A969A5B390D1EB470A54B741A7CD083FDFEg7yE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4169&amp;dst=100019" TargetMode="External"/><Relationship Id="rId5" Type="http://schemas.openxmlformats.org/officeDocument/2006/relationships/webSettings" Target="webSettings.xml"/><Relationship Id="rId15" Type="http://schemas.openxmlformats.org/officeDocument/2006/relationships/hyperlink" Target="consultantplus://offline/ref=9227F78F1CD5B3408E46813D9770A0C2DF9F18CF41E8B1305BBBC0BA4FBD72EEE019410F1A949C5B390D1EB470A54B741A7CD083FDFEg7yEK" TargetMode="External"/><Relationship Id="rId10" Type="http://schemas.openxmlformats.org/officeDocument/2006/relationships/hyperlink" Target="https://lk.ugraopen.admhmao.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 Id="rId14" Type="http://schemas.openxmlformats.org/officeDocument/2006/relationships/hyperlink" Target="consultantplus://offline/ref=0A876F5B698D7A0DCAECA4AF4D8A9D047CD8738067B7F31FC37B16F1B94C1908C6B67C38CC7D857719D08E89387DB987075D3AB5x1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FB88-60B4-4728-9A9B-7D07D36C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23</Pages>
  <Words>8012</Words>
  <Characters>45673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ООиКР</dc:creator>
  <cp:lastModifiedBy>Орлова О.А.</cp:lastModifiedBy>
  <cp:revision>47</cp:revision>
  <cp:lastPrinted>2023-05-31T11:21:00Z</cp:lastPrinted>
  <dcterms:created xsi:type="dcterms:W3CDTF">2024-02-14T07:29:00Z</dcterms:created>
  <dcterms:modified xsi:type="dcterms:W3CDTF">2024-02-16T07:44:00Z</dcterms:modified>
</cp:coreProperties>
</file>