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D8" w:rsidRPr="002E69ED" w:rsidRDefault="00D212D8" w:rsidP="00D212D8">
      <w:pPr>
        <w:spacing w:after="0" w:line="240" w:lineRule="auto"/>
        <w:jc w:val="center"/>
        <w:rPr>
          <w:sz w:val="28"/>
          <w:szCs w:val="28"/>
          <w:lang w:eastAsia="en-US"/>
        </w:rPr>
      </w:pPr>
      <w:r w:rsidRPr="002E69E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A94EF60" wp14:editId="5EAFFD94">
            <wp:simplePos x="0" y="0"/>
            <wp:positionH relativeFrom="column">
              <wp:posOffset>2575560</wp:posOffset>
            </wp:positionH>
            <wp:positionV relativeFrom="paragraph">
              <wp:posOffset>-398602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2D8" w:rsidRPr="002E69ED" w:rsidRDefault="00D212D8" w:rsidP="00D212D8">
      <w:pPr>
        <w:spacing w:after="0" w:line="240" w:lineRule="auto"/>
        <w:jc w:val="center"/>
        <w:rPr>
          <w:sz w:val="28"/>
          <w:szCs w:val="28"/>
          <w:lang w:eastAsia="en-US"/>
        </w:rPr>
      </w:pPr>
    </w:p>
    <w:p w:rsidR="00D212D8" w:rsidRPr="005D6BD6" w:rsidRDefault="00D212D8" w:rsidP="00D212D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212D8" w:rsidRPr="005D6BD6" w:rsidRDefault="00D212D8" w:rsidP="00D212D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D212D8" w:rsidRPr="005D6BD6" w:rsidRDefault="00D212D8" w:rsidP="00D212D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D212D8" w:rsidRPr="005D6BD6" w:rsidRDefault="00D212D8" w:rsidP="00D212D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12D8" w:rsidRPr="005D6BD6" w:rsidRDefault="00D212D8" w:rsidP="00D212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D212D8" w:rsidRPr="005D6BD6" w:rsidRDefault="00D212D8" w:rsidP="00D212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212D8" w:rsidRDefault="00D212D8" w:rsidP="00D212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D212D8" w:rsidRPr="005D6BD6" w:rsidRDefault="00D212D8" w:rsidP="00D212D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12D8" w:rsidRPr="005D6BD6" w:rsidRDefault="00D212D8" w:rsidP="00D212D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17887">
        <w:rPr>
          <w:rFonts w:ascii="Times New Roman" w:hAnsi="Times New Roman"/>
          <w:sz w:val="28"/>
          <w:szCs w:val="28"/>
        </w:rPr>
        <w:t xml:space="preserve">26.10.2017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№ </w:t>
      </w:r>
      <w:r w:rsidR="00F17887">
        <w:rPr>
          <w:rFonts w:ascii="Times New Roman" w:hAnsi="Times New Roman"/>
          <w:sz w:val="28"/>
          <w:szCs w:val="28"/>
        </w:rPr>
        <w:t>1110-р</w:t>
      </w:r>
    </w:p>
    <w:p w:rsidR="00D212D8" w:rsidRPr="00D212D8" w:rsidRDefault="00D212D8" w:rsidP="00D212D8">
      <w:pPr>
        <w:pStyle w:val="a4"/>
        <w:rPr>
          <w:rFonts w:ascii="Times New Roman" w:hAnsi="Times New Roman"/>
          <w:i/>
          <w:sz w:val="24"/>
          <w:szCs w:val="24"/>
        </w:rPr>
      </w:pPr>
      <w:r w:rsidRPr="00D212D8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D212D8" w:rsidRPr="00D212D8" w:rsidRDefault="00D212D8" w:rsidP="00D212D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212D8" w:rsidRPr="00D212D8" w:rsidRDefault="00D212D8" w:rsidP="00D212D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652A" w:rsidRDefault="001025D0" w:rsidP="00D2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5D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35F6B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плана </w:t>
      </w:r>
      <w:r w:rsidR="007B750C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AE6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12D8" w:rsidRDefault="00AE652A" w:rsidP="00D2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232B99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1352B3">
        <w:rPr>
          <w:rFonts w:ascii="Times New Roman" w:eastAsia="Times New Roman" w:hAnsi="Times New Roman" w:cs="Times New Roman"/>
          <w:sz w:val="28"/>
          <w:szCs w:val="28"/>
        </w:rPr>
        <w:t xml:space="preserve">по развитию института </w:t>
      </w:r>
    </w:p>
    <w:p w:rsidR="00B35F6B" w:rsidRDefault="001352B3" w:rsidP="00D2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="00D21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52A">
        <w:rPr>
          <w:rFonts w:ascii="Times New Roman" w:eastAsia="Times New Roman" w:hAnsi="Times New Roman" w:cs="Times New Roman"/>
          <w:sz w:val="28"/>
          <w:szCs w:val="28"/>
        </w:rPr>
        <w:t>регулирующего воздействия</w:t>
      </w:r>
    </w:p>
    <w:p w:rsidR="00D212D8" w:rsidRDefault="00D212D8" w:rsidP="00D212D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212D8" w:rsidRDefault="00D212D8" w:rsidP="00D212D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B51A8" w:rsidRDefault="007D228A" w:rsidP="00D212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2B99" w:rsidRPr="008253B7"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от 2</w:t>
      </w:r>
      <w:r w:rsidR="00232B99">
        <w:rPr>
          <w:rFonts w:ascii="Times New Roman" w:hAnsi="Times New Roman"/>
          <w:sz w:val="28"/>
          <w:szCs w:val="28"/>
        </w:rPr>
        <w:t>8</w:t>
      </w:r>
      <w:r w:rsidR="00232B99" w:rsidRPr="008253B7">
        <w:rPr>
          <w:rFonts w:ascii="Times New Roman" w:hAnsi="Times New Roman"/>
          <w:sz w:val="28"/>
          <w:szCs w:val="28"/>
        </w:rPr>
        <w:t>.</w:t>
      </w:r>
      <w:r w:rsidR="00232B99">
        <w:rPr>
          <w:rFonts w:ascii="Times New Roman" w:hAnsi="Times New Roman"/>
          <w:sz w:val="28"/>
          <w:szCs w:val="28"/>
        </w:rPr>
        <w:t>03</w:t>
      </w:r>
      <w:r w:rsidR="00232B99" w:rsidRPr="008253B7">
        <w:rPr>
          <w:rFonts w:ascii="Times New Roman" w:hAnsi="Times New Roman"/>
          <w:sz w:val="28"/>
          <w:szCs w:val="28"/>
        </w:rPr>
        <w:t>.201</w:t>
      </w:r>
      <w:r w:rsidR="00232B99">
        <w:rPr>
          <w:rFonts w:ascii="Times New Roman" w:hAnsi="Times New Roman"/>
          <w:sz w:val="28"/>
          <w:szCs w:val="28"/>
        </w:rPr>
        <w:t>7</w:t>
      </w:r>
      <w:r w:rsidR="00232B99" w:rsidRPr="008253B7">
        <w:rPr>
          <w:rFonts w:ascii="Times New Roman" w:hAnsi="Times New Roman"/>
          <w:sz w:val="28"/>
          <w:szCs w:val="28"/>
        </w:rPr>
        <w:t xml:space="preserve"> № </w:t>
      </w:r>
      <w:r w:rsidR="00232B99">
        <w:rPr>
          <w:rFonts w:ascii="Times New Roman" w:hAnsi="Times New Roman"/>
          <w:sz w:val="28"/>
          <w:szCs w:val="28"/>
        </w:rPr>
        <w:t>73</w:t>
      </w:r>
      <w:r w:rsidR="00232B99" w:rsidRPr="008253B7">
        <w:rPr>
          <w:rFonts w:ascii="Times New Roman" w:hAnsi="Times New Roman"/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 нормативных правовых актов Ханты-Мансийского района, экспертизы и оценки фактического воздействия </w:t>
      </w:r>
      <w:r w:rsidR="00232B99">
        <w:rPr>
          <w:rFonts w:ascii="Times New Roman" w:hAnsi="Times New Roman"/>
          <w:sz w:val="28"/>
          <w:szCs w:val="28"/>
        </w:rPr>
        <w:t>муниципальных нормативных правовых актов</w:t>
      </w:r>
      <w:r w:rsidR="00232B99" w:rsidRPr="008253B7">
        <w:rPr>
          <w:rFonts w:ascii="Times New Roman" w:hAnsi="Times New Roman"/>
          <w:sz w:val="28"/>
          <w:szCs w:val="28"/>
        </w:rPr>
        <w:t xml:space="preserve"> Ханты-Мансийского района, затрагивающих вопросы осуществления предпринимательской и инвестиционной деятельности»</w:t>
      </w:r>
      <w:r w:rsidR="00F516D3">
        <w:rPr>
          <w:rFonts w:ascii="Times New Roman" w:hAnsi="Times New Roman"/>
          <w:sz w:val="28"/>
          <w:szCs w:val="20"/>
        </w:rPr>
        <w:t>,</w:t>
      </w:r>
      <w:r w:rsidR="00477D9C">
        <w:rPr>
          <w:rFonts w:ascii="Times New Roman" w:hAnsi="Times New Roman"/>
          <w:sz w:val="28"/>
          <w:szCs w:val="28"/>
        </w:rPr>
        <w:t xml:space="preserve"> </w:t>
      </w:r>
      <w:r w:rsidR="003A5002">
        <w:rPr>
          <w:rFonts w:ascii="Times New Roman" w:hAnsi="Times New Roman"/>
          <w:sz w:val="28"/>
          <w:szCs w:val="28"/>
        </w:rPr>
        <w:t xml:space="preserve">с целью </w:t>
      </w:r>
      <w:r w:rsidR="003A5002" w:rsidRPr="003A5002">
        <w:rPr>
          <w:rFonts w:ascii="Times New Roman" w:hAnsi="Times New Roman"/>
          <w:sz w:val="28"/>
          <w:szCs w:val="28"/>
        </w:rPr>
        <w:t xml:space="preserve">дальнейшего развития института оценки регулирующего воздействия в </w:t>
      </w:r>
      <w:r w:rsidR="003A5002">
        <w:rPr>
          <w:rFonts w:ascii="Times New Roman" w:hAnsi="Times New Roman"/>
          <w:sz w:val="28"/>
          <w:szCs w:val="28"/>
        </w:rPr>
        <w:t>Ханты-Мансийском районе</w:t>
      </w:r>
      <w:r w:rsidR="00F516D3">
        <w:rPr>
          <w:rFonts w:ascii="Times New Roman" w:hAnsi="Times New Roman"/>
          <w:sz w:val="28"/>
          <w:szCs w:val="28"/>
        </w:rPr>
        <w:t>:</w:t>
      </w:r>
    </w:p>
    <w:p w:rsidR="00D212D8" w:rsidRPr="003A5002" w:rsidRDefault="00D212D8" w:rsidP="00D212D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77D9C" w:rsidRDefault="00D4342A" w:rsidP="00D212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42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77D9C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</w:t>
      </w:r>
      <w:r w:rsidR="00C60425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="00F516D3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232B99">
        <w:rPr>
          <w:rFonts w:ascii="Times New Roman" w:eastAsia="Times New Roman" w:hAnsi="Times New Roman" w:cs="Times New Roman"/>
          <w:sz w:val="28"/>
          <w:szCs w:val="28"/>
        </w:rPr>
        <w:t>8</w:t>
      </w:r>
      <w:r w:rsidR="00F516D3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C60425">
        <w:rPr>
          <w:rFonts w:ascii="Times New Roman" w:eastAsia="Times New Roman" w:hAnsi="Times New Roman" w:cs="Times New Roman"/>
          <w:sz w:val="28"/>
          <w:szCs w:val="28"/>
        </w:rPr>
        <w:t xml:space="preserve">по развитию института оценки регулирующего воздействия </w:t>
      </w:r>
      <w:r w:rsidR="00477D9C">
        <w:rPr>
          <w:rFonts w:ascii="Times New Roman" w:eastAsia="Times New Roman" w:hAnsi="Times New Roman" w:cs="Times New Roman"/>
          <w:sz w:val="28"/>
          <w:szCs w:val="28"/>
        </w:rPr>
        <w:t>(да</w:t>
      </w:r>
      <w:r w:rsidR="00BF68E1">
        <w:rPr>
          <w:rFonts w:ascii="Times New Roman" w:eastAsia="Times New Roman" w:hAnsi="Times New Roman" w:cs="Times New Roman"/>
          <w:sz w:val="28"/>
          <w:szCs w:val="28"/>
        </w:rPr>
        <w:t>лее – План) согласно приложению.</w:t>
      </w:r>
    </w:p>
    <w:p w:rsidR="00D76F8A" w:rsidRDefault="006965D8" w:rsidP="00D212D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76F8A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655A62">
        <w:rPr>
          <w:rFonts w:ascii="Times New Roman" w:hAnsi="Times New Roman"/>
          <w:sz w:val="28"/>
          <w:szCs w:val="28"/>
        </w:rPr>
        <w:t>распоряжение</w:t>
      </w:r>
      <w:r w:rsidR="00D76F8A">
        <w:rPr>
          <w:rFonts w:ascii="Times New Roman" w:hAnsi="Times New Roman"/>
          <w:sz w:val="28"/>
          <w:szCs w:val="28"/>
        </w:rPr>
        <w:t xml:space="preserve"> в газете «Наш район» </w:t>
      </w:r>
      <w:r w:rsidR="00D212D8">
        <w:rPr>
          <w:rFonts w:ascii="Times New Roman" w:hAnsi="Times New Roman"/>
          <w:sz w:val="28"/>
          <w:szCs w:val="28"/>
        </w:rPr>
        <w:br/>
      </w:r>
      <w:r w:rsidR="00D76F8A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D4342A" w:rsidRDefault="006965D8" w:rsidP="00D212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4342A" w:rsidRPr="00D4342A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выполнением распоряжения возложить </w:t>
      </w:r>
      <w:r w:rsidR="00D212D8">
        <w:rPr>
          <w:rFonts w:ascii="Times New Roman" w:eastAsia="Times New Roman" w:hAnsi="Times New Roman" w:cs="Times New Roman"/>
          <w:sz w:val="28"/>
          <w:szCs w:val="28"/>
        </w:rPr>
        <w:br/>
      </w:r>
      <w:r w:rsidR="00D4342A" w:rsidRPr="00D4342A">
        <w:rPr>
          <w:rFonts w:ascii="Times New Roman" w:eastAsia="Times New Roman" w:hAnsi="Times New Roman" w:cs="Times New Roman"/>
          <w:sz w:val="28"/>
          <w:szCs w:val="28"/>
        </w:rPr>
        <w:t>на заместителя главы Ханты-Мансийского района, курирующего деятельность комитета экономической политики.</w:t>
      </w:r>
    </w:p>
    <w:p w:rsidR="00D4342A" w:rsidRDefault="00D4342A" w:rsidP="00D212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2D94" w:rsidRDefault="000C2D94" w:rsidP="00D212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7019" w:rsidRPr="00D4342A" w:rsidRDefault="00577019" w:rsidP="00D212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4342A" w:rsidRDefault="00D212D8" w:rsidP="00D212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главы</w:t>
      </w:r>
      <w:r w:rsidR="00D4342A" w:rsidRPr="00D4342A"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района                                   </w:t>
      </w:r>
      <w:r w:rsidR="00D76F8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Р.Н.Ерышев</w:t>
      </w:r>
      <w:proofErr w:type="spellEnd"/>
    </w:p>
    <w:p w:rsidR="008E403E" w:rsidRDefault="008E403E" w:rsidP="00D212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03E" w:rsidRDefault="008E403E" w:rsidP="00D212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03E" w:rsidRDefault="008E403E" w:rsidP="00D212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03E" w:rsidRDefault="008E403E" w:rsidP="008E403E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</w:t>
      </w:r>
    </w:p>
    <w:p w:rsidR="008E403E" w:rsidRDefault="008E403E" w:rsidP="008E403E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 распоряжению администрации </w:t>
      </w:r>
    </w:p>
    <w:p w:rsidR="008E403E" w:rsidRDefault="008E403E" w:rsidP="008E403E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Ханты-Мансийского района</w:t>
      </w:r>
    </w:p>
    <w:p w:rsidR="008E403E" w:rsidRDefault="008E403E" w:rsidP="00564E58">
      <w:pPr>
        <w:spacing w:after="0" w:line="240" w:lineRule="auto"/>
        <w:ind w:left="4956" w:firstLine="70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564E58">
        <w:rPr>
          <w:rFonts w:ascii="Times New Roman" w:eastAsia="Calibri" w:hAnsi="Times New Roman"/>
          <w:sz w:val="28"/>
          <w:szCs w:val="28"/>
          <w:lang w:eastAsia="en-US"/>
        </w:rPr>
        <w:t xml:space="preserve">26.10.2017 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564E58">
        <w:rPr>
          <w:rFonts w:ascii="Times New Roman" w:eastAsia="Calibri" w:hAnsi="Times New Roman"/>
          <w:sz w:val="28"/>
          <w:szCs w:val="28"/>
          <w:lang w:eastAsia="en-US"/>
        </w:rPr>
        <w:t xml:space="preserve"> 1110-р</w:t>
      </w:r>
    </w:p>
    <w:p w:rsidR="008E403E" w:rsidRDefault="008E403E" w:rsidP="008E403E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8E403E" w:rsidRPr="00D73EE8" w:rsidRDefault="008E403E" w:rsidP="008E4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D73EE8">
        <w:rPr>
          <w:rFonts w:ascii="Times New Roman" w:eastAsia="Calibri" w:hAnsi="Times New Roman"/>
          <w:sz w:val="28"/>
          <w:szCs w:val="28"/>
          <w:lang w:eastAsia="en-US"/>
        </w:rPr>
        <w:t>лан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мероприятий </w:t>
      </w:r>
      <w:r w:rsidRPr="005C7535">
        <w:rPr>
          <w:rFonts w:ascii="Times New Roman" w:eastAsia="Times New Roman" w:hAnsi="Times New Roman"/>
          <w:sz w:val="28"/>
          <w:szCs w:val="28"/>
        </w:rPr>
        <w:t>на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5C7535">
        <w:rPr>
          <w:rFonts w:ascii="Times New Roman" w:eastAsia="Times New Roman" w:hAnsi="Times New Roman"/>
          <w:sz w:val="28"/>
          <w:szCs w:val="28"/>
        </w:rPr>
        <w:t xml:space="preserve"> год по развитию института оценки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C7535">
        <w:rPr>
          <w:rFonts w:ascii="Times New Roman" w:eastAsia="Times New Roman" w:hAnsi="Times New Roman"/>
          <w:sz w:val="28"/>
          <w:szCs w:val="28"/>
        </w:rPr>
        <w:t>регулирующего воздействия</w:t>
      </w:r>
    </w:p>
    <w:p w:rsidR="008E403E" w:rsidRDefault="008E403E" w:rsidP="008E4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504"/>
        <w:gridCol w:w="2280"/>
      </w:tblGrid>
      <w:tr w:rsidR="008E403E" w:rsidTr="008E403E">
        <w:tc>
          <w:tcPr>
            <w:tcW w:w="675" w:type="dxa"/>
          </w:tcPr>
          <w:p w:rsidR="008E403E" w:rsidRDefault="008E403E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№ </w:t>
            </w:r>
          </w:p>
          <w:p w:rsidR="008E403E" w:rsidRPr="009D69A1" w:rsidRDefault="008E403E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828" w:type="dxa"/>
          </w:tcPr>
          <w:p w:rsidR="008E403E" w:rsidRPr="009D69A1" w:rsidRDefault="008E403E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504" w:type="dxa"/>
          </w:tcPr>
          <w:p w:rsidR="008E403E" w:rsidRPr="009D69A1" w:rsidRDefault="008E403E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2280" w:type="dxa"/>
          </w:tcPr>
          <w:p w:rsidR="008E403E" w:rsidRPr="009D69A1" w:rsidRDefault="008E403E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Исполнитель</w:t>
            </w:r>
          </w:p>
        </w:tc>
      </w:tr>
      <w:tr w:rsidR="008E403E" w:rsidTr="008E403E">
        <w:tc>
          <w:tcPr>
            <w:tcW w:w="675" w:type="dxa"/>
          </w:tcPr>
          <w:p w:rsidR="008E403E" w:rsidRPr="009D69A1" w:rsidRDefault="008E403E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828" w:type="dxa"/>
          </w:tcPr>
          <w:p w:rsidR="008E403E" w:rsidRPr="009D69A1" w:rsidRDefault="008E403E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504" w:type="dxa"/>
          </w:tcPr>
          <w:p w:rsidR="008E403E" w:rsidRPr="009D69A1" w:rsidRDefault="008E403E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80" w:type="dxa"/>
          </w:tcPr>
          <w:p w:rsidR="008E403E" w:rsidRPr="009D69A1" w:rsidRDefault="008E403E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</w:p>
        </w:tc>
      </w:tr>
      <w:tr w:rsidR="008E403E" w:rsidTr="008E403E">
        <w:trPr>
          <w:trHeight w:val="1994"/>
        </w:trPr>
        <w:tc>
          <w:tcPr>
            <w:tcW w:w="675" w:type="dxa"/>
          </w:tcPr>
          <w:p w:rsidR="008E403E" w:rsidRPr="009D69A1" w:rsidRDefault="008E403E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28" w:type="dxa"/>
          </w:tcPr>
          <w:p w:rsidR="008E403E" w:rsidRPr="009D69A1" w:rsidRDefault="008E403E" w:rsidP="008E403E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Утверждение плана </w:t>
            </w:r>
            <w:r w:rsidRPr="000F7A6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проведения экспертизы нормативных правовых актов, затрагивающих</w:t>
            </w:r>
            <w:r w:rsidRPr="000F7A6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br/>
              <w:t>вопросы осуществления предпринимательской и инвестиционной деятельности на 201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</w:t>
            </w:r>
            <w:r w:rsidRPr="000F7A6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2504" w:type="dxa"/>
          </w:tcPr>
          <w:p w:rsidR="008E403E" w:rsidRDefault="008E403E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январь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8E403E" w:rsidRPr="009D69A1" w:rsidRDefault="008E403E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201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280" w:type="dxa"/>
          </w:tcPr>
          <w:p w:rsidR="008E403E" w:rsidRPr="009D69A1" w:rsidRDefault="00EE518A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</w:t>
            </w:r>
            <w:r w:rsidR="008E40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омитет экономической политики</w:t>
            </w:r>
          </w:p>
        </w:tc>
      </w:tr>
      <w:tr w:rsidR="008E403E" w:rsidTr="008E403E">
        <w:tc>
          <w:tcPr>
            <w:tcW w:w="675" w:type="dxa"/>
          </w:tcPr>
          <w:p w:rsidR="008E403E" w:rsidRPr="009D69A1" w:rsidRDefault="008E403E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28" w:type="dxa"/>
          </w:tcPr>
          <w:p w:rsidR="008E403E" w:rsidRPr="009D69A1" w:rsidRDefault="008E403E" w:rsidP="008E403E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Освещение в районной газете «Наш район» и на сайте муниципального образования Ханты-Мансийский район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информации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развитии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института оценки регулирующего воздействия в Ханты-Мансийском районе</w:t>
            </w:r>
          </w:p>
        </w:tc>
        <w:tc>
          <w:tcPr>
            <w:tcW w:w="2504" w:type="dxa"/>
          </w:tcPr>
          <w:p w:rsidR="008E403E" w:rsidRDefault="008E403E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ежевартально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8E403E" w:rsidRPr="009D69A1" w:rsidRDefault="008E403E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280" w:type="dxa"/>
          </w:tcPr>
          <w:p w:rsidR="008E403E" w:rsidRPr="009D69A1" w:rsidRDefault="008E403E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комитет экономической политики</w:t>
            </w:r>
          </w:p>
        </w:tc>
      </w:tr>
      <w:tr w:rsidR="008E403E" w:rsidTr="008E403E">
        <w:tc>
          <w:tcPr>
            <w:tcW w:w="675" w:type="dxa"/>
          </w:tcPr>
          <w:p w:rsidR="008E403E" w:rsidRPr="009D69A1" w:rsidRDefault="008E403E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28" w:type="dxa"/>
          </w:tcPr>
          <w:p w:rsidR="008E403E" w:rsidRPr="009D69A1" w:rsidRDefault="008E403E" w:rsidP="008E403E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</w:t>
            </w:r>
            <w:r w:rsidR="0057701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несение изменений в нормативные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правовые акты Ханты-Мансийского района с учетом мнения предпринимательского сообщества</w:t>
            </w:r>
          </w:p>
        </w:tc>
        <w:tc>
          <w:tcPr>
            <w:tcW w:w="2504" w:type="dxa"/>
          </w:tcPr>
          <w:p w:rsidR="008E403E" w:rsidRPr="009D69A1" w:rsidRDefault="008E403E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I</w:t>
            </w:r>
            <w:r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I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 xml:space="preserve"> 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квартал 201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280" w:type="dxa"/>
          </w:tcPr>
          <w:p w:rsidR="008E403E" w:rsidRPr="009D69A1" w:rsidRDefault="008E403E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комитет экономической политики</w:t>
            </w:r>
          </w:p>
        </w:tc>
      </w:tr>
      <w:tr w:rsidR="008E403E" w:rsidTr="008E403E">
        <w:tc>
          <w:tcPr>
            <w:tcW w:w="675" w:type="dxa"/>
          </w:tcPr>
          <w:p w:rsidR="008E403E" w:rsidRPr="009D69A1" w:rsidRDefault="008E403E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28" w:type="dxa"/>
          </w:tcPr>
          <w:p w:rsidR="008E403E" w:rsidRPr="009D69A1" w:rsidRDefault="008E403E" w:rsidP="008E403E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Проведение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обучающих семинаров, совещаний, круглых столов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предпринимательским сообществом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 вопросам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внедрения института оценки регулирующего воздействия</w:t>
            </w:r>
          </w:p>
        </w:tc>
        <w:tc>
          <w:tcPr>
            <w:tcW w:w="2504" w:type="dxa"/>
          </w:tcPr>
          <w:p w:rsidR="008E403E" w:rsidRPr="009D69A1" w:rsidRDefault="008E403E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 раз в полугодие 201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8 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года</w:t>
            </w:r>
          </w:p>
        </w:tc>
        <w:tc>
          <w:tcPr>
            <w:tcW w:w="2280" w:type="dxa"/>
          </w:tcPr>
          <w:p w:rsidR="008E403E" w:rsidRPr="009D69A1" w:rsidRDefault="008E403E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комитет экономической политики</w:t>
            </w:r>
          </w:p>
        </w:tc>
      </w:tr>
      <w:tr w:rsidR="008E403E" w:rsidTr="008E403E">
        <w:tc>
          <w:tcPr>
            <w:tcW w:w="675" w:type="dxa"/>
          </w:tcPr>
          <w:p w:rsidR="008E403E" w:rsidRPr="009D69A1" w:rsidRDefault="008E403E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28" w:type="dxa"/>
          </w:tcPr>
          <w:p w:rsidR="008E403E" w:rsidRPr="009D69A1" w:rsidRDefault="008E403E" w:rsidP="008E403E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Ведение, наполнение раздела «Оценка</w:t>
            </w:r>
            <w:r w:rsidRPr="009D69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регулирующего воздейств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ия», созданного на официальном сайте администрации Ханты-Мансийского района</w:t>
            </w:r>
          </w:p>
        </w:tc>
        <w:tc>
          <w:tcPr>
            <w:tcW w:w="2504" w:type="dxa"/>
          </w:tcPr>
          <w:p w:rsidR="008E403E" w:rsidRPr="00F77CFC" w:rsidRDefault="008E403E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280" w:type="dxa"/>
          </w:tcPr>
          <w:p w:rsidR="008E403E" w:rsidRPr="009D69A1" w:rsidRDefault="008E403E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комитет экономической политики</w:t>
            </w:r>
          </w:p>
        </w:tc>
      </w:tr>
      <w:tr w:rsidR="008E403E" w:rsidTr="008E403E">
        <w:tc>
          <w:tcPr>
            <w:tcW w:w="675" w:type="dxa"/>
          </w:tcPr>
          <w:p w:rsidR="008E403E" w:rsidRPr="009D69A1" w:rsidRDefault="008E403E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828" w:type="dxa"/>
          </w:tcPr>
          <w:p w:rsidR="008E403E" w:rsidRDefault="008E403E" w:rsidP="008E403E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Отчет о внедрении оценки регулирующего воздействия в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муниципальном образовании Ханты-Мансийский район</w:t>
            </w:r>
          </w:p>
        </w:tc>
        <w:tc>
          <w:tcPr>
            <w:tcW w:w="2504" w:type="dxa"/>
          </w:tcPr>
          <w:p w:rsidR="008E403E" w:rsidRDefault="00EE518A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ежевартально</w:t>
            </w:r>
            <w:proofErr w:type="spellEnd"/>
            <w:r w:rsidR="008E40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8E403E" w:rsidRPr="009D69A1" w:rsidRDefault="008E403E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280" w:type="dxa"/>
          </w:tcPr>
          <w:p w:rsidR="008E403E" w:rsidRDefault="008E403E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комитет экономической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политики</w:t>
            </w:r>
          </w:p>
        </w:tc>
      </w:tr>
      <w:tr w:rsidR="008E403E" w:rsidTr="008E403E">
        <w:tc>
          <w:tcPr>
            <w:tcW w:w="675" w:type="dxa"/>
          </w:tcPr>
          <w:p w:rsidR="008E403E" w:rsidRDefault="008E403E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7.</w:t>
            </w:r>
          </w:p>
        </w:tc>
        <w:tc>
          <w:tcPr>
            <w:tcW w:w="3828" w:type="dxa"/>
          </w:tcPr>
          <w:p w:rsidR="008E403E" w:rsidRDefault="008E403E" w:rsidP="008E403E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Формирование плана </w:t>
            </w:r>
            <w:r w:rsidRPr="000F7A6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проведения экспертизы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нормативных правовых актов, </w:t>
            </w:r>
            <w:r w:rsidRPr="000F7A6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затрагивающих</w:t>
            </w:r>
            <w:r w:rsidRPr="000F7A6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br/>
              <w:t xml:space="preserve">вопросы осуществления предпринимательской и инвестиционной деятельности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2019</w:t>
            </w:r>
            <w:r w:rsidRPr="000F7A6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2504" w:type="dxa"/>
          </w:tcPr>
          <w:p w:rsidR="008E403E" w:rsidRPr="009D69A1" w:rsidRDefault="008E403E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декабрь 2018 года</w:t>
            </w:r>
          </w:p>
        </w:tc>
        <w:tc>
          <w:tcPr>
            <w:tcW w:w="2280" w:type="dxa"/>
          </w:tcPr>
          <w:p w:rsidR="008E403E" w:rsidRDefault="008E403E" w:rsidP="008E403E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комитет экономической политики</w:t>
            </w:r>
          </w:p>
        </w:tc>
      </w:tr>
    </w:tbl>
    <w:p w:rsidR="008E403E" w:rsidRPr="00D73EE8" w:rsidRDefault="008E403E" w:rsidP="008E40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E403E" w:rsidRDefault="008E403E" w:rsidP="00D212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03E" w:rsidRPr="00D4342A" w:rsidRDefault="008E403E" w:rsidP="00D212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8E403E" w:rsidRPr="00D4342A" w:rsidSect="00815761">
      <w:head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466" w:rsidRDefault="007B4466" w:rsidP="008E403E">
      <w:pPr>
        <w:spacing w:after="0" w:line="240" w:lineRule="auto"/>
      </w:pPr>
      <w:r>
        <w:separator/>
      </w:r>
    </w:p>
  </w:endnote>
  <w:endnote w:type="continuationSeparator" w:id="0">
    <w:p w:rsidR="007B4466" w:rsidRDefault="007B4466" w:rsidP="008E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466" w:rsidRDefault="007B4466" w:rsidP="008E403E">
      <w:pPr>
        <w:spacing w:after="0" w:line="240" w:lineRule="auto"/>
      </w:pPr>
      <w:r>
        <w:separator/>
      </w:r>
    </w:p>
  </w:footnote>
  <w:footnote w:type="continuationSeparator" w:id="0">
    <w:p w:rsidR="007B4466" w:rsidRDefault="007B4466" w:rsidP="008E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9671605"/>
      <w:docPartObj>
        <w:docPartGallery w:val="Page Numbers (Top of Page)"/>
        <w:docPartUnique/>
      </w:docPartObj>
    </w:sdtPr>
    <w:sdtEndPr/>
    <w:sdtContent>
      <w:p w:rsidR="008E403E" w:rsidRDefault="008E403E" w:rsidP="008E40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E58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A2121"/>
    <w:multiLevelType w:val="hybridMultilevel"/>
    <w:tmpl w:val="D94CB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E69ED"/>
    <w:multiLevelType w:val="hybridMultilevel"/>
    <w:tmpl w:val="3A786A5E"/>
    <w:lvl w:ilvl="0" w:tplc="1CB2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F7"/>
    <w:rsid w:val="00006DB0"/>
    <w:rsid w:val="00015518"/>
    <w:rsid w:val="0002042B"/>
    <w:rsid w:val="00035A86"/>
    <w:rsid w:val="0004163C"/>
    <w:rsid w:val="00065A20"/>
    <w:rsid w:val="0007268B"/>
    <w:rsid w:val="000B4415"/>
    <w:rsid w:val="000C2D94"/>
    <w:rsid w:val="000C6A11"/>
    <w:rsid w:val="000D0741"/>
    <w:rsid w:val="000F388E"/>
    <w:rsid w:val="000F5ECB"/>
    <w:rsid w:val="001025D0"/>
    <w:rsid w:val="00106C22"/>
    <w:rsid w:val="00121475"/>
    <w:rsid w:val="0013342C"/>
    <w:rsid w:val="001352B3"/>
    <w:rsid w:val="00141900"/>
    <w:rsid w:val="0014700C"/>
    <w:rsid w:val="001604F2"/>
    <w:rsid w:val="00160A0D"/>
    <w:rsid w:val="00193421"/>
    <w:rsid w:val="00207537"/>
    <w:rsid w:val="00232B99"/>
    <w:rsid w:val="0026440D"/>
    <w:rsid w:val="002652E9"/>
    <w:rsid w:val="00275B5E"/>
    <w:rsid w:val="00286B1E"/>
    <w:rsid w:val="002A070F"/>
    <w:rsid w:val="002B2294"/>
    <w:rsid w:val="002C7EFB"/>
    <w:rsid w:val="002D1E4A"/>
    <w:rsid w:val="002E0640"/>
    <w:rsid w:val="0032315A"/>
    <w:rsid w:val="00333F9F"/>
    <w:rsid w:val="00337FC5"/>
    <w:rsid w:val="00361A71"/>
    <w:rsid w:val="003A5002"/>
    <w:rsid w:val="003D2FC1"/>
    <w:rsid w:val="003F38BA"/>
    <w:rsid w:val="00434AA6"/>
    <w:rsid w:val="004506B6"/>
    <w:rsid w:val="00477D9C"/>
    <w:rsid w:val="004955B1"/>
    <w:rsid w:val="004A41C7"/>
    <w:rsid w:val="0050288B"/>
    <w:rsid w:val="005074C2"/>
    <w:rsid w:val="00540E0E"/>
    <w:rsid w:val="00561A16"/>
    <w:rsid w:val="00564E58"/>
    <w:rsid w:val="00577019"/>
    <w:rsid w:val="005B659C"/>
    <w:rsid w:val="005F4D8E"/>
    <w:rsid w:val="006214CD"/>
    <w:rsid w:val="006227CB"/>
    <w:rsid w:val="00655A62"/>
    <w:rsid w:val="00660703"/>
    <w:rsid w:val="00693B92"/>
    <w:rsid w:val="006965D8"/>
    <w:rsid w:val="006B51A8"/>
    <w:rsid w:val="006D473B"/>
    <w:rsid w:val="006E2390"/>
    <w:rsid w:val="006F1650"/>
    <w:rsid w:val="00710282"/>
    <w:rsid w:val="007218B4"/>
    <w:rsid w:val="00724FC1"/>
    <w:rsid w:val="00734A35"/>
    <w:rsid w:val="00736D28"/>
    <w:rsid w:val="00757042"/>
    <w:rsid w:val="007601B7"/>
    <w:rsid w:val="0076633B"/>
    <w:rsid w:val="007762D0"/>
    <w:rsid w:val="007B4466"/>
    <w:rsid w:val="007B750C"/>
    <w:rsid w:val="007D1049"/>
    <w:rsid w:val="007D228A"/>
    <w:rsid w:val="007E75DF"/>
    <w:rsid w:val="00815761"/>
    <w:rsid w:val="008334E7"/>
    <w:rsid w:val="00835486"/>
    <w:rsid w:val="00886EF7"/>
    <w:rsid w:val="008B12B2"/>
    <w:rsid w:val="008B7F5C"/>
    <w:rsid w:val="008C171B"/>
    <w:rsid w:val="008E403E"/>
    <w:rsid w:val="008F29F6"/>
    <w:rsid w:val="009041A1"/>
    <w:rsid w:val="00907FCA"/>
    <w:rsid w:val="0091360A"/>
    <w:rsid w:val="00916920"/>
    <w:rsid w:val="00923A7E"/>
    <w:rsid w:val="00926A0E"/>
    <w:rsid w:val="00965F5A"/>
    <w:rsid w:val="00973127"/>
    <w:rsid w:val="00976963"/>
    <w:rsid w:val="0098113F"/>
    <w:rsid w:val="009B2436"/>
    <w:rsid w:val="009C3606"/>
    <w:rsid w:val="009C63A0"/>
    <w:rsid w:val="00A01B7A"/>
    <w:rsid w:val="00A06BA8"/>
    <w:rsid w:val="00A1683F"/>
    <w:rsid w:val="00A31114"/>
    <w:rsid w:val="00A41FDB"/>
    <w:rsid w:val="00A96182"/>
    <w:rsid w:val="00AB5CF5"/>
    <w:rsid w:val="00AC00DB"/>
    <w:rsid w:val="00AE652A"/>
    <w:rsid w:val="00B34C97"/>
    <w:rsid w:val="00B358A2"/>
    <w:rsid w:val="00B35F6B"/>
    <w:rsid w:val="00B95053"/>
    <w:rsid w:val="00BF68E1"/>
    <w:rsid w:val="00C00F29"/>
    <w:rsid w:val="00C37372"/>
    <w:rsid w:val="00C44DC2"/>
    <w:rsid w:val="00C60425"/>
    <w:rsid w:val="00C70C8A"/>
    <w:rsid w:val="00CB4AA3"/>
    <w:rsid w:val="00CC1886"/>
    <w:rsid w:val="00CD582D"/>
    <w:rsid w:val="00CE3880"/>
    <w:rsid w:val="00D212D8"/>
    <w:rsid w:val="00D329DA"/>
    <w:rsid w:val="00D35924"/>
    <w:rsid w:val="00D4342A"/>
    <w:rsid w:val="00D5417A"/>
    <w:rsid w:val="00D76F8A"/>
    <w:rsid w:val="00E04235"/>
    <w:rsid w:val="00E336AD"/>
    <w:rsid w:val="00E3462B"/>
    <w:rsid w:val="00E443B4"/>
    <w:rsid w:val="00E5158B"/>
    <w:rsid w:val="00E53391"/>
    <w:rsid w:val="00E569DA"/>
    <w:rsid w:val="00E77926"/>
    <w:rsid w:val="00E807CC"/>
    <w:rsid w:val="00EE518A"/>
    <w:rsid w:val="00EE7BB2"/>
    <w:rsid w:val="00F07F8D"/>
    <w:rsid w:val="00F1359D"/>
    <w:rsid w:val="00F16B61"/>
    <w:rsid w:val="00F17887"/>
    <w:rsid w:val="00F219FB"/>
    <w:rsid w:val="00F516CE"/>
    <w:rsid w:val="00F516D3"/>
    <w:rsid w:val="00F61E2C"/>
    <w:rsid w:val="00F672BF"/>
    <w:rsid w:val="00FA3F37"/>
    <w:rsid w:val="00FB07F2"/>
    <w:rsid w:val="00FB19FE"/>
    <w:rsid w:val="00FB63A9"/>
    <w:rsid w:val="00FE149F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D8041-6931-4CC9-A742-F0DA79DA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86EF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86EF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uiPriority w:val="99"/>
    <w:rsid w:val="00F1359D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6B51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102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32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2B9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8E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403E"/>
  </w:style>
  <w:style w:type="paragraph" w:styleId="aa">
    <w:name w:val="footer"/>
    <w:basedOn w:val="a"/>
    <w:link w:val="ab"/>
    <w:uiPriority w:val="99"/>
    <w:unhideWhenUsed/>
    <w:rsid w:val="008E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4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D08FF-AEDE-44BD-93DE-0EAD2615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hozyainova-ti</dc:creator>
  <cp:lastModifiedBy>ООиКР</cp:lastModifiedBy>
  <cp:revision>55</cp:revision>
  <cp:lastPrinted>2017-10-25T09:38:00Z</cp:lastPrinted>
  <dcterms:created xsi:type="dcterms:W3CDTF">2016-11-22T03:53:00Z</dcterms:created>
  <dcterms:modified xsi:type="dcterms:W3CDTF">2017-10-26T06:30:00Z</dcterms:modified>
</cp:coreProperties>
</file>