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73" w:rsidRDefault="00226473" w:rsidP="00226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4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1C71C80" wp14:editId="4E9D00DD">
            <wp:simplePos x="0" y="0"/>
            <wp:positionH relativeFrom="page">
              <wp:posOffset>3592830</wp:posOffset>
            </wp:positionH>
            <wp:positionV relativeFrom="page">
              <wp:posOffset>385587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73" w:rsidRPr="00226473" w:rsidRDefault="00226473" w:rsidP="00226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226473" w:rsidRPr="00226473" w:rsidRDefault="00226473" w:rsidP="0022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6473" w:rsidRPr="00226473" w:rsidRDefault="00226473" w:rsidP="00226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B53DE">
        <w:rPr>
          <w:rFonts w:ascii="Times New Roman" w:eastAsia="Times New Roman" w:hAnsi="Times New Roman" w:cs="Times New Roman"/>
          <w:sz w:val="28"/>
          <w:szCs w:val="28"/>
          <w:lang w:eastAsia="en-US"/>
        </w:rPr>
        <w:t>09.12.2019</w:t>
      </w: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6B53DE">
        <w:rPr>
          <w:rFonts w:ascii="Times New Roman" w:eastAsia="Times New Roman" w:hAnsi="Times New Roman" w:cs="Times New Roman"/>
          <w:sz w:val="28"/>
          <w:szCs w:val="28"/>
          <w:lang w:eastAsia="en-US"/>
        </w:rPr>
        <w:t>1233-р</w:t>
      </w:r>
    </w:p>
    <w:p w:rsidR="00226473" w:rsidRPr="00226473" w:rsidRDefault="00226473" w:rsidP="002264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2647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226473" w:rsidRDefault="00226473" w:rsidP="00226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26473" w:rsidRPr="00226473" w:rsidRDefault="00226473" w:rsidP="00226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E652A" w:rsidRDefault="001025D0" w:rsidP="0022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</w:t>
      </w:r>
      <w:r w:rsidR="007B750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AE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B3" w:rsidRDefault="00AE652A" w:rsidP="0022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E764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352B3">
        <w:rPr>
          <w:rFonts w:ascii="Times New Roman" w:eastAsia="Times New Roman" w:hAnsi="Times New Roman" w:cs="Times New Roman"/>
          <w:sz w:val="28"/>
          <w:szCs w:val="28"/>
        </w:rPr>
        <w:t>по развитию института оценки</w:t>
      </w:r>
    </w:p>
    <w:p w:rsidR="00B35F6B" w:rsidRDefault="00AE652A" w:rsidP="0022647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регулирующего воздействия</w:t>
      </w:r>
    </w:p>
    <w:p w:rsidR="00886EF7" w:rsidRDefault="00886EF7" w:rsidP="00226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26473" w:rsidRDefault="00226473" w:rsidP="00226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1A8" w:rsidRPr="003A5002" w:rsidRDefault="00232B99" w:rsidP="002264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53B7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</w:t>
      </w:r>
      <w:r>
        <w:rPr>
          <w:rFonts w:ascii="Times New Roman" w:hAnsi="Times New Roman"/>
          <w:sz w:val="28"/>
          <w:szCs w:val="28"/>
        </w:rPr>
        <w:t>8</w:t>
      </w:r>
      <w:r w:rsidRPr="00825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253B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253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</w:t>
      </w:r>
      <w:r w:rsidRPr="008253B7">
        <w:rPr>
          <w:rFonts w:ascii="Times New Roman" w:hAnsi="Times New Roman"/>
          <w:sz w:val="28"/>
          <w:szCs w:val="28"/>
        </w:rPr>
        <w:t xml:space="preserve"> «Об утверждении </w:t>
      </w:r>
      <w:hyperlink w:anchor="P40" w:history="1">
        <w:r w:rsidR="00941D6F" w:rsidRPr="00941D6F">
          <w:rPr>
            <w:rFonts w:ascii="Times New Roman" w:eastAsia="Calibri" w:hAnsi="Times New Roman"/>
            <w:sz w:val="28"/>
            <w:szCs w:val="28"/>
            <w:lang w:eastAsia="en-US"/>
          </w:rPr>
          <w:t>Поряд</w:t>
        </w:r>
        <w:r w:rsidR="00941D6F">
          <w:rPr>
            <w:rFonts w:ascii="Times New Roman" w:eastAsia="Calibri" w:hAnsi="Times New Roman"/>
            <w:sz w:val="28"/>
            <w:szCs w:val="28"/>
            <w:lang w:eastAsia="en-US"/>
          </w:rPr>
          <w:t>ка</w:t>
        </w:r>
      </w:hyperlink>
      <w:r w:rsidR="00941D6F" w:rsidRPr="00941D6F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оценки регулирующего воздействия проектов муниципальных нормативных правовых актов, подготавливаемых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941D6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516D3">
        <w:rPr>
          <w:rFonts w:ascii="Times New Roman" w:hAnsi="Times New Roman"/>
          <w:sz w:val="28"/>
          <w:szCs w:val="20"/>
        </w:rPr>
        <w:t>,</w:t>
      </w:r>
      <w:r w:rsidR="00477D9C">
        <w:rPr>
          <w:rFonts w:ascii="Times New Roman" w:hAnsi="Times New Roman"/>
          <w:sz w:val="28"/>
          <w:szCs w:val="28"/>
        </w:rPr>
        <w:t xml:space="preserve"> </w:t>
      </w:r>
      <w:r w:rsidR="003A5002">
        <w:rPr>
          <w:rFonts w:ascii="Times New Roman" w:hAnsi="Times New Roman"/>
          <w:sz w:val="28"/>
          <w:szCs w:val="28"/>
        </w:rPr>
        <w:t xml:space="preserve">с целью </w:t>
      </w:r>
      <w:r w:rsidR="003A5002" w:rsidRPr="003A5002">
        <w:rPr>
          <w:rFonts w:ascii="Times New Roman" w:hAnsi="Times New Roman"/>
          <w:sz w:val="28"/>
          <w:szCs w:val="28"/>
        </w:rPr>
        <w:t xml:space="preserve">дальнейшего развития института оценки регулирующего воздействия в </w:t>
      </w:r>
      <w:r w:rsidR="003A5002">
        <w:rPr>
          <w:rFonts w:ascii="Times New Roman" w:hAnsi="Times New Roman"/>
          <w:sz w:val="28"/>
          <w:szCs w:val="28"/>
        </w:rPr>
        <w:t>Ханты-Мансийском районе</w:t>
      </w:r>
      <w:r w:rsidR="00F516D3">
        <w:rPr>
          <w:rFonts w:ascii="Times New Roman" w:hAnsi="Times New Roman"/>
          <w:sz w:val="28"/>
          <w:szCs w:val="28"/>
        </w:rPr>
        <w:t>:</w:t>
      </w:r>
    </w:p>
    <w:p w:rsidR="00477D9C" w:rsidRDefault="00D4342A" w:rsidP="002264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F516D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E764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516D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по развитию института оценки регулирующего воздействия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(далее – План) согласно приложению.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F8A" w:rsidRDefault="006965D8" w:rsidP="002264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6F8A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655A62">
        <w:rPr>
          <w:rFonts w:ascii="Times New Roman" w:hAnsi="Times New Roman"/>
          <w:sz w:val="28"/>
          <w:szCs w:val="28"/>
        </w:rPr>
        <w:t>распоряжение</w:t>
      </w:r>
      <w:r w:rsidR="00D76F8A">
        <w:rPr>
          <w:rFonts w:ascii="Times New Roman" w:hAnsi="Times New Roman"/>
          <w:sz w:val="28"/>
          <w:szCs w:val="28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D4342A" w:rsidRDefault="006965D8" w:rsidP="002264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распоряжения возложить на заместителя главы Ханты-Мансийского района, курирующего деятельность комитета экономической политики.</w:t>
      </w:r>
    </w:p>
    <w:p w:rsidR="00D4342A" w:rsidRDefault="00D4342A" w:rsidP="002264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6473" w:rsidRDefault="00226473" w:rsidP="002264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D94" w:rsidRPr="00D4342A" w:rsidRDefault="000C2D94" w:rsidP="002264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5A67" w:rsidRDefault="00D4342A" w:rsidP="002264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</w:t>
      </w:r>
      <w:r w:rsidR="00D76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6473">
        <w:rPr>
          <w:rFonts w:ascii="Times New Roman" w:eastAsia="Times New Roman" w:hAnsi="Times New Roman" w:cs="Times New Roman"/>
          <w:sz w:val="28"/>
          <w:szCs w:val="28"/>
        </w:rPr>
        <w:t xml:space="preserve">          К.Р.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>Минулин</w:t>
      </w:r>
    </w:p>
    <w:p w:rsidR="00937DCF" w:rsidRDefault="00937DCF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833A0" w:rsidRDefault="008833A0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26473" w:rsidRDefault="00226473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A67" w:rsidRDefault="00985A67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985A67" w:rsidRDefault="00985A67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распоряжению администрации </w:t>
      </w:r>
    </w:p>
    <w:p w:rsidR="00985A67" w:rsidRDefault="00985A67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6B53DE" w:rsidRPr="00226473" w:rsidRDefault="006B53DE" w:rsidP="006B5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09.12.2019</w:t>
      </w:r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26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1233-р</w:t>
      </w:r>
    </w:p>
    <w:p w:rsidR="00985A67" w:rsidRDefault="00985A67" w:rsidP="002264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85A67" w:rsidRPr="00D73EE8" w:rsidRDefault="00985A67" w:rsidP="0022647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>лан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</w:t>
      </w:r>
      <w:r w:rsidRPr="005C7535">
        <w:rPr>
          <w:rFonts w:ascii="Times New Roman" w:eastAsia="Times New Roman" w:hAnsi="Times New Roman"/>
          <w:sz w:val="28"/>
          <w:szCs w:val="28"/>
        </w:rPr>
        <w:t>на 20</w:t>
      </w:r>
      <w:r w:rsidR="002E764B">
        <w:rPr>
          <w:rFonts w:ascii="Times New Roman" w:eastAsia="Times New Roman" w:hAnsi="Times New Roman"/>
          <w:sz w:val="28"/>
          <w:szCs w:val="28"/>
        </w:rPr>
        <w:t>20</w:t>
      </w:r>
      <w:r w:rsidRPr="005C7535">
        <w:rPr>
          <w:rFonts w:ascii="Times New Roman" w:eastAsia="Times New Roman" w:hAnsi="Times New Roman"/>
          <w:sz w:val="28"/>
          <w:szCs w:val="28"/>
        </w:rPr>
        <w:t xml:space="preserve"> год по развитию института оценки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7535">
        <w:rPr>
          <w:rFonts w:ascii="Times New Roman" w:eastAsia="Times New Roman" w:hAnsi="Times New Roman"/>
          <w:sz w:val="28"/>
          <w:szCs w:val="28"/>
        </w:rPr>
        <w:t>регулирующего воздействия</w:t>
      </w:r>
    </w:p>
    <w:p w:rsidR="00985A67" w:rsidRPr="00D73EE8" w:rsidRDefault="00985A67" w:rsidP="0022647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966"/>
        <w:gridCol w:w="1842"/>
        <w:gridCol w:w="1701"/>
      </w:tblGrid>
      <w:tr w:rsidR="00985A67" w:rsidRPr="009D69A1" w:rsidTr="00226473">
        <w:trPr>
          <w:trHeight w:val="654"/>
        </w:trPr>
        <w:tc>
          <w:tcPr>
            <w:tcW w:w="671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966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701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Исполни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тель</w:t>
            </w:r>
          </w:p>
        </w:tc>
      </w:tr>
      <w:tr w:rsidR="00985A67" w:rsidRPr="009D69A1" w:rsidTr="00226473">
        <w:trPr>
          <w:trHeight w:val="290"/>
        </w:trPr>
        <w:tc>
          <w:tcPr>
            <w:tcW w:w="671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6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985A67" w:rsidRPr="009D69A1" w:rsidTr="00226473">
        <w:trPr>
          <w:trHeight w:val="1256"/>
        </w:trPr>
        <w:tc>
          <w:tcPr>
            <w:tcW w:w="671" w:type="dxa"/>
          </w:tcPr>
          <w:p w:rsidR="00985A67" w:rsidRPr="009D69A1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985A67"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Pr="009D69A1" w:rsidRDefault="00985A67" w:rsidP="00226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Освещение в газете «Наш район» и на сайте 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Ханты-Мансийск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ого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район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информации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развитии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института оценки регулирующего воздействия в Ханты-Мансийском районе</w:t>
            </w:r>
          </w:p>
        </w:tc>
        <w:tc>
          <w:tcPr>
            <w:tcW w:w="1842" w:type="dxa"/>
          </w:tcPr>
          <w:p w:rsidR="00985A67" w:rsidRPr="009D69A1" w:rsidRDefault="00F045F8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ежевартально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1701" w:type="dxa"/>
          </w:tcPr>
          <w:p w:rsidR="00985A67" w:rsidRPr="009D69A1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  <w:tr w:rsidR="00985A67" w:rsidRPr="009D69A1" w:rsidTr="006F6BC9">
        <w:trPr>
          <w:trHeight w:val="587"/>
        </w:trPr>
        <w:tc>
          <w:tcPr>
            <w:tcW w:w="671" w:type="dxa"/>
          </w:tcPr>
          <w:p w:rsidR="00985A67" w:rsidRPr="009D69A1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985A67"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Pr="009D69A1" w:rsidRDefault="00985A67" w:rsidP="00F04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Внесение изменений в нормативн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ые</w:t>
            </w:r>
            <w:r w:rsidR="00F045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правовы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 акты Ханты-Мансийского района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учетом мнения предпринимательского сообщества</w:t>
            </w:r>
          </w:p>
        </w:tc>
        <w:tc>
          <w:tcPr>
            <w:tcW w:w="1842" w:type="dxa"/>
          </w:tcPr>
          <w:p w:rsidR="00985A67" w:rsidRPr="009D69A1" w:rsidRDefault="00941D6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985A67" w:rsidRPr="009D69A1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  <w:tr w:rsidR="00985A67" w:rsidRPr="009D69A1" w:rsidTr="00226473">
        <w:trPr>
          <w:trHeight w:val="279"/>
        </w:trPr>
        <w:tc>
          <w:tcPr>
            <w:tcW w:w="671" w:type="dxa"/>
          </w:tcPr>
          <w:p w:rsidR="00985A67" w:rsidRPr="009D69A1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985A67"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Pr="009D69A1" w:rsidRDefault="00985A67" w:rsidP="00226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Проведение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обучающих семинаров, совещаний, круглых столов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предпринимательским сообществом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 вопросам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внедрения института оценки регулирующего воздействия</w:t>
            </w:r>
          </w:p>
        </w:tc>
        <w:tc>
          <w:tcPr>
            <w:tcW w:w="1842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раз в полугодие 20</w:t>
            </w:r>
            <w:r w:rsidR="002E764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701" w:type="dxa"/>
          </w:tcPr>
          <w:p w:rsidR="00985A67" w:rsidRPr="009D69A1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  <w:tr w:rsidR="00985A67" w:rsidRPr="009D69A1" w:rsidTr="00226473">
        <w:trPr>
          <w:trHeight w:val="279"/>
        </w:trPr>
        <w:tc>
          <w:tcPr>
            <w:tcW w:w="671" w:type="dxa"/>
          </w:tcPr>
          <w:p w:rsidR="00985A67" w:rsidRPr="009D69A1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985A67"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Pr="009D69A1" w:rsidRDefault="00985A67" w:rsidP="00226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Ведение, наполнение раздела «Оценка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регулирующего воздейств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ия», созданного на официальном сайте администрации Ханты-Мансийского района</w:t>
            </w:r>
          </w:p>
        </w:tc>
        <w:tc>
          <w:tcPr>
            <w:tcW w:w="1842" w:type="dxa"/>
          </w:tcPr>
          <w:p w:rsidR="00985A67" w:rsidRPr="00F77CFC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985A67" w:rsidRPr="009D69A1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  <w:tr w:rsidR="00985A67" w:rsidRPr="009D69A1" w:rsidTr="00226473">
        <w:trPr>
          <w:trHeight w:val="279"/>
        </w:trPr>
        <w:tc>
          <w:tcPr>
            <w:tcW w:w="671" w:type="dxa"/>
          </w:tcPr>
          <w:p w:rsidR="00985A67" w:rsidRPr="009D69A1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Default="00985A67" w:rsidP="00226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Отчет о внедрении оценки регулирующего воздействия в муниципальном образовании Ханты-Мансийский район</w:t>
            </w:r>
          </w:p>
        </w:tc>
        <w:tc>
          <w:tcPr>
            <w:tcW w:w="1842" w:type="dxa"/>
          </w:tcPr>
          <w:p w:rsidR="00985A67" w:rsidRPr="009D69A1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ежевартально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течение года</w:t>
            </w:r>
          </w:p>
        </w:tc>
        <w:tc>
          <w:tcPr>
            <w:tcW w:w="1701" w:type="dxa"/>
          </w:tcPr>
          <w:p w:rsidR="00985A67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  <w:tr w:rsidR="00985A67" w:rsidRPr="009D69A1" w:rsidTr="00226473">
        <w:trPr>
          <w:trHeight w:val="279"/>
        </w:trPr>
        <w:tc>
          <w:tcPr>
            <w:tcW w:w="671" w:type="dxa"/>
          </w:tcPr>
          <w:p w:rsidR="00985A67" w:rsidRDefault="00937DCF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6" w:type="dxa"/>
          </w:tcPr>
          <w:p w:rsidR="00985A67" w:rsidRDefault="00985A67" w:rsidP="00226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Формирование плана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проведения экспертизы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нормативных правовых актов,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затрагивающих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осуществления предпринимательской и инвестиционной деятельности</w:t>
            </w:r>
            <w:r w:rsidR="00F045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</w:t>
            </w:r>
            <w:r w:rsidR="00941D6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DE740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985A67" w:rsidRPr="009D69A1" w:rsidRDefault="00985A67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декабрь </w:t>
            </w:r>
            <w:r w:rsidR="0022647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  <w:r w:rsidR="002E764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1" w:type="dxa"/>
          </w:tcPr>
          <w:p w:rsidR="00985A67" w:rsidRDefault="00226473" w:rsidP="002264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985A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кой политики</w:t>
            </w:r>
          </w:p>
        </w:tc>
      </w:tr>
    </w:tbl>
    <w:p w:rsidR="00D4342A" w:rsidRPr="00D4342A" w:rsidRDefault="00D4342A" w:rsidP="002264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</w:t>
      </w:r>
    </w:p>
    <w:sectPr w:rsidR="00D4342A" w:rsidRPr="00D4342A" w:rsidSect="00226473">
      <w:headerReference w:type="default" r:id="rId9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AA" w:rsidRDefault="00E525AA" w:rsidP="00226473">
      <w:pPr>
        <w:spacing w:after="0" w:line="240" w:lineRule="auto"/>
      </w:pPr>
      <w:r>
        <w:separator/>
      </w:r>
    </w:p>
  </w:endnote>
  <w:endnote w:type="continuationSeparator" w:id="0">
    <w:p w:rsidR="00E525AA" w:rsidRDefault="00E525AA" w:rsidP="0022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AA" w:rsidRDefault="00E525AA" w:rsidP="00226473">
      <w:pPr>
        <w:spacing w:after="0" w:line="240" w:lineRule="auto"/>
      </w:pPr>
      <w:r>
        <w:separator/>
      </w:r>
    </w:p>
  </w:footnote>
  <w:footnote w:type="continuationSeparator" w:id="0">
    <w:p w:rsidR="00E525AA" w:rsidRDefault="00E525AA" w:rsidP="0022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755701"/>
      <w:docPartObj>
        <w:docPartGallery w:val="Page Numbers (Top of Page)"/>
        <w:docPartUnique/>
      </w:docPartObj>
    </w:sdtPr>
    <w:sdtEndPr/>
    <w:sdtContent>
      <w:p w:rsidR="00226473" w:rsidRDefault="002264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DE">
          <w:rPr>
            <w:noProof/>
          </w:rPr>
          <w:t>2</w:t>
        </w:r>
        <w:r>
          <w:fldChar w:fldCharType="end"/>
        </w:r>
      </w:p>
    </w:sdtContent>
  </w:sdt>
  <w:p w:rsidR="00226473" w:rsidRDefault="00226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51E8"/>
    <w:rsid w:val="00006DB0"/>
    <w:rsid w:val="00015518"/>
    <w:rsid w:val="0002042B"/>
    <w:rsid w:val="00035A86"/>
    <w:rsid w:val="0004163C"/>
    <w:rsid w:val="00065A20"/>
    <w:rsid w:val="0007268B"/>
    <w:rsid w:val="000B4415"/>
    <w:rsid w:val="000C2D94"/>
    <w:rsid w:val="000C6A11"/>
    <w:rsid w:val="000D0741"/>
    <w:rsid w:val="000F388E"/>
    <w:rsid w:val="000F5ECB"/>
    <w:rsid w:val="001025D0"/>
    <w:rsid w:val="00106C22"/>
    <w:rsid w:val="00121475"/>
    <w:rsid w:val="0013342C"/>
    <w:rsid w:val="001352B3"/>
    <w:rsid w:val="00141900"/>
    <w:rsid w:val="0014700C"/>
    <w:rsid w:val="001604F2"/>
    <w:rsid w:val="00160A0D"/>
    <w:rsid w:val="00193421"/>
    <w:rsid w:val="00207537"/>
    <w:rsid w:val="00226473"/>
    <w:rsid w:val="00232B99"/>
    <w:rsid w:val="0026440D"/>
    <w:rsid w:val="002652E9"/>
    <w:rsid w:val="00275B5E"/>
    <w:rsid w:val="00286B1E"/>
    <w:rsid w:val="002B2294"/>
    <w:rsid w:val="002C7EFB"/>
    <w:rsid w:val="002D1E4A"/>
    <w:rsid w:val="002E764B"/>
    <w:rsid w:val="0032315A"/>
    <w:rsid w:val="00333F9F"/>
    <w:rsid w:val="00337FC5"/>
    <w:rsid w:val="00361A71"/>
    <w:rsid w:val="003A5002"/>
    <w:rsid w:val="003D2FC1"/>
    <w:rsid w:val="003F38BA"/>
    <w:rsid w:val="00401417"/>
    <w:rsid w:val="00434AA6"/>
    <w:rsid w:val="004506B6"/>
    <w:rsid w:val="00477D9C"/>
    <w:rsid w:val="004955B1"/>
    <w:rsid w:val="004A41C7"/>
    <w:rsid w:val="0050288B"/>
    <w:rsid w:val="005074C2"/>
    <w:rsid w:val="00523111"/>
    <w:rsid w:val="00540E0E"/>
    <w:rsid w:val="00561A16"/>
    <w:rsid w:val="005B659C"/>
    <w:rsid w:val="005F4D8E"/>
    <w:rsid w:val="006214CD"/>
    <w:rsid w:val="006227CB"/>
    <w:rsid w:val="00655A62"/>
    <w:rsid w:val="00660703"/>
    <w:rsid w:val="00693B92"/>
    <w:rsid w:val="00695FA9"/>
    <w:rsid w:val="006965D8"/>
    <w:rsid w:val="006B51A8"/>
    <w:rsid w:val="006B53DE"/>
    <w:rsid w:val="006D473B"/>
    <w:rsid w:val="006E2390"/>
    <w:rsid w:val="006F1650"/>
    <w:rsid w:val="006F6BC9"/>
    <w:rsid w:val="00710282"/>
    <w:rsid w:val="007218B4"/>
    <w:rsid w:val="00724FC1"/>
    <w:rsid w:val="00734A35"/>
    <w:rsid w:val="00736D28"/>
    <w:rsid w:val="00757042"/>
    <w:rsid w:val="007601B7"/>
    <w:rsid w:val="0076633B"/>
    <w:rsid w:val="007762D0"/>
    <w:rsid w:val="007B750C"/>
    <w:rsid w:val="007D1049"/>
    <w:rsid w:val="007D228A"/>
    <w:rsid w:val="007E75DF"/>
    <w:rsid w:val="00815761"/>
    <w:rsid w:val="008334E7"/>
    <w:rsid w:val="00835486"/>
    <w:rsid w:val="008833A0"/>
    <w:rsid w:val="00886EF7"/>
    <w:rsid w:val="008B12B2"/>
    <w:rsid w:val="008B7F5C"/>
    <w:rsid w:val="008C171B"/>
    <w:rsid w:val="008F29F6"/>
    <w:rsid w:val="009041A1"/>
    <w:rsid w:val="00907FCA"/>
    <w:rsid w:val="0091360A"/>
    <w:rsid w:val="00916920"/>
    <w:rsid w:val="00923A7E"/>
    <w:rsid w:val="00926A0E"/>
    <w:rsid w:val="00937DCF"/>
    <w:rsid w:val="00941D6F"/>
    <w:rsid w:val="00965F5A"/>
    <w:rsid w:val="00976963"/>
    <w:rsid w:val="0098113F"/>
    <w:rsid w:val="00985A67"/>
    <w:rsid w:val="009872A4"/>
    <w:rsid w:val="009B2436"/>
    <w:rsid w:val="009C3606"/>
    <w:rsid w:val="009C63A0"/>
    <w:rsid w:val="00A01B7A"/>
    <w:rsid w:val="00A06BA8"/>
    <w:rsid w:val="00A1683F"/>
    <w:rsid w:val="00A31114"/>
    <w:rsid w:val="00A41FDB"/>
    <w:rsid w:val="00A96182"/>
    <w:rsid w:val="00AB5CF5"/>
    <w:rsid w:val="00AC00DB"/>
    <w:rsid w:val="00AE652A"/>
    <w:rsid w:val="00B34C97"/>
    <w:rsid w:val="00B358A2"/>
    <w:rsid w:val="00B35F6B"/>
    <w:rsid w:val="00B95053"/>
    <w:rsid w:val="00C00F29"/>
    <w:rsid w:val="00C37372"/>
    <w:rsid w:val="00C40CE1"/>
    <w:rsid w:val="00C44DC2"/>
    <w:rsid w:val="00C60425"/>
    <w:rsid w:val="00C70C8A"/>
    <w:rsid w:val="00CB4AA3"/>
    <w:rsid w:val="00CC1886"/>
    <w:rsid w:val="00CD582D"/>
    <w:rsid w:val="00CE3880"/>
    <w:rsid w:val="00D329DA"/>
    <w:rsid w:val="00D35924"/>
    <w:rsid w:val="00D4342A"/>
    <w:rsid w:val="00D5417A"/>
    <w:rsid w:val="00D76F8A"/>
    <w:rsid w:val="00DE740B"/>
    <w:rsid w:val="00E04235"/>
    <w:rsid w:val="00E336AD"/>
    <w:rsid w:val="00E3462B"/>
    <w:rsid w:val="00E443B4"/>
    <w:rsid w:val="00E5158B"/>
    <w:rsid w:val="00E525AA"/>
    <w:rsid w:val="00E53391"/>
    <w:rsid w:val="00E569DA"/>
    <w:rsid w:val="00E65DFA"/>
    <w:rsid w:val="00E77926"/>
    <w:rsid w:val="00E807CC"/>
    <w:rsid w:val="00EE7BB2"/>
    <w:rsid w:val="00F045F8"/>
    <w:rsid w:val="00F07F8D"/>
    <w:rsid w:val="00F1359D"/>
    <w:rsid w:val="00F16B61"/>
    <w:rsid w:val="00F219FB"/>
    <w:rsid w:val="00F516CE"/>
    <w:rsid w:val="00F516D3"/>
    <w:rsid w:val="00F61E2C"/>
    <w:rsid w:val="00F672BF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C2076-5383-4A2C-8196-AE4D6942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B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473"/>
  </w:style>
  <w:style w:type="paragraph" w:styleId="a9">
    <w:name w:val="footer"/>
    <w:basedOn w:val="a"/>
    <w:link w:val="aa"/>
    <w:uiPriority w:val="99"/>
    <w:unhideWhenUsed/>
    <w:rsid w:val="0022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F959-E12C-486D-BB7F-DAB97257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15</cp:revision>
  <cp:lastPrinted>2019-12-09T05:25:00Z</cp:lastPrinted>
  <dcterms:created xsi:type="dcterms:W3CDTF">2017-10-30T06:07:00Z</dcterms:created>
  <dcterms:modified xsi:type="dcterms:W3CDTF">2019-12-09T05:25:00Z</dcterms:modified>
</cp:coreProperties>
</file>