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E4AFB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ый</w:t>
      </w:r>
      <w:r w:rsidRPr="00FE4AFB">
        <w:rPr>
          <w:rFonts w:ascii="Times New Roman" w:hAnsi="Times New Roman"/>
          <w:sz w:val="28"/>
          <w:szCs w:val="28"/>
        </w:rPr>
        <w:t xml:space="preserve"> отчет о результатах проведения оценки регулирующего воздействия проекта муниципального нормативного правового акта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016"/>
      </w:tblGrid>
      <w:tr w:rsidR="003B7553" w:rsidRPr="00FE4AFB" w:rsidTr="00D73490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3B7553" w:rsidRPr="00FE4AFB" w:rsidTr="00D73490">
        <w:trPr>
          <w:trHeight w:val="158"/>
        </w:trPr>
        <w:tc>
          <w:tcPr>
            <w:tcW w:w="2759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3B7553" w:rsidRPr="00A169B4" w:rsidRDefault="003B7553" w:rsidP="00D2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«</w:t>
            </w:r>
            <w:r w:rsidR="001750E1">
              <w:rPr>
                <w:rFonts w:ascii="Times New Roman" w:hAnsi="Times New Roman"/>
                <w:sz w:val="24"/>
                <w:szCs w:val="24"/>
              </w:rPr>
              <w:t>0</w:t>
            </w:r>
            <w:r w:rsidR="00D27CCD">
              <w:rPr>
                <w:rFonts w:ascii="Times New Roman" w:hAnsi="Times New Roman"/>
                <w:sz w:val="24"/>
                <w:szCs w:val="24"/>
              </w:rPr>
              <w:t>7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750E1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750E1">
              <w:rPr>
                <w:rFonts w:ascii="Times New Roman" w:hAnsi="Times New Roman"/>
                <w:sz w:val="24"/>
                <w:szCs w:val="24"/>
              </w:rPr>
              <w:t>4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B7553" w:rsidRPr="00FE4AFB" w:rsidTr="00D73490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3B7553" w:rsidRPr="00A169B4" w:rsidRDefault="003B7553" w:rsidP="00D2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«</w:t>
            </w:r>
            <w:r w:rsidR="001750E1">
              <w:rPr>
                <w:rFonts w:ascii="Times New Roman" w:hAnsi="Times New Roman"/>
                <w:sz w:val="24"/>
                <w:szCs w:val="24"/>
              </w:rPr>
              <w:t>2</w:t>
            </w:r>
            <w:r w:rsidR="00D27CCD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2" w:name="_GoBack"/>
            <w:bookmarkEnd w:id="2"/>
            <w:r w:rsidRPr="00A169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750E1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>202</w:t>
            </w:r>
            <w:r w:rsidR="001750E1">
              <w:rPr>
                <w:rFonts w:ascii="Times New Roman" w:hAnsi="Times New Roman"/>
                <w:sz w:val="24"/>
                <w:szCs w:val="24"/>
              </w:rPr>
              <w:t>4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B7553" w:rsidRPr="00FE4AFB" w:rsidTr="00D73490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3B7553" w:rsidRPr="00FE4AFB" w:rsidTr="00D73490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Всего замечаний и предложений,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2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Указывается количество</w:t>
            </w:r>
          </w:p>
        </w:tc>
      </w:tr>
      <w:tr w:rsidR="003B7553" w:rsidRPr="00FE4AFB" w:rsidTr="00D73490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rPr>
          <w:trHeight w:val="157"/>
        </w:trPr>
        <w:tc>
          <w:tcPr>
            <w:tcW w:w="2759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553" w:rsidRPr="00FE4AFB" w:rsidRDefault="003B7553" w:rsidP="00635CDC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26"/>
        <w:gridCol w:w="5101"/>
      </w:tblGrid>
      <w:tr w:rsidR="003B7553" w:rsidRPr="00FE4AFB" w:rsidTr="00D73490">
        <w:tc>
          <w:tcPr>
            <w:tcW w:w="336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3B7553" w:rsidP="00635CD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3B7553" w:rsidRPr="00A169B4" w:rsidRDefault="00635CDC" w:rsidP="00635CD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труда, предпринимательства и потребительского рынка к</w:t>
            </w:r>
            <w:r w:rsidR="003B7553" w:rsidRPr="00A169B4">
              <w:rPr>
                <w:rFonts w:ascii="Times New Roman" w:hAnsi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7553" w:rsidRPr="00A169B4"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 администрации Ханты-Мансийского района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3B7553" w:rsidRPr="00FE4AFB" w:rsidTr="00D73490">
        <w:trPr>
          <w:trHeight w:val="1267"/>
        </w:trPr>
        <w:tc>
          <w:tcPr>
            <w:tcW w:w="336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3B7553" w:rsidRPr="00A169B4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3B7553" w:rsidRPr="00FE4AFB" w:rsidTr="00D73490">
        <w:trPr>
          <w:trHeight w:val="991"/>
        </w:trPr>
        <w:tc>
          <w:tcPr>
            <w:tcW w:w="336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197A20" w:rsidP="00197A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A20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постановления администрации Ханты-Мансийского района «Об утверждении порядка на финансовые обеспечения затрат из местного бюджета юридическим лицам (за исключением государственных (муниципальных) учреждений, индивидуальным предпринимателям, обеспечивающим доставку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маршрутов»</w:t>
            </w:r>
          </w:p>
        </w:tc>
      </w:tr>
      <w:tr w:rsidR="003B7553" w:rsidRPr="00FE4AFB" w:rsidTr="00D73490">
        <w:trPr>
          <w:trHeight w:val="1563"/>
        </w:trPr>
        <w:tc>
          <w:tcPr>
            <w:tcW w:w="336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3B7553" w:rsidRPr="00FE4AFB" w:rsidRDefault="003B7553" w:rsidP="005E7C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2149A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197A20" w:rsidRPr="00197A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Ханты-Мансийского района «Об утверждении порядка на финансовые обеспечения затрат из местного бюджета юридическим лицам (за исключением государственных (муниципальных) учреждений, индивидуальным предпринимателям, обеспечивающим доставку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маршрутов»</w:t>
            </w:r>
            <w:r w:rsidR="0019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49A">
              <w:rPr>
                <w:rFonts w:ascii="Times New Roman" w:hAnsi="Times New Roman"/>
                <w:sz w:val="24"/>
                <w:szCs w:val="24"/>
              </w:rPr>
              <w:t xml:space="preserve">подготовлен с целью </w:t>
            </w:r>
            <w:r w:rsidR="005E7C57">
              <w:rPr>
                <w:rFonts w:ascii="Times New Roman" w:hAnsi="Times New Roman"/>
                <w:sz w:val="24"/>
                <w:szCs w:val="24"/>
              </w:rPr>
              <w:t>о</w:t>
            </w:r>
            <w:r w:rsidR="005E7C57" w:rsidRPr="005E7C57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</w:t>
            </w:r>
            <w:r w:rsidR="005E7C5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E7C57" w:rsidRPr="005E7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жителей </w:t>
            </w:r>
            <w:r w:rsidR="005E7C57" w:rsidRPr="005E7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труднодоступных, отдаленных населенных пунктов Ханты-Мансийского района, не имеющих регулярных круглогодичных автомобильных и речных маршрутов </w:t>
            </w:r>
            <w:r w:rsidR="005E7C57" w:rsidRPr="005E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 товаров первой необходимости</w:t>
            </w:r>
            <w:r w:rsidR="005E7C57" w:rsidRPr="005E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7553" w:rsidRPr="00FE4AFB" w:rsidTr="00D73490">
        <w:tc>
          <w:tcPr>
            <w:tcW w:w="336" w:type="pct"/>
            <w:vMerge w:val="restar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Контактная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информация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исполнителя разработчика:</w:t>
            </w:r>
          </w:p>
        </w:tc>
      </w:tr>
      <w:tr w:rsidR="003B7553" w:rsidRPr="00FE4AFB" w:rsidTr="00D73490">
        <w:tc>
          <w:tcPr>
            <w:tcW w:w="336" w:type="pct"/>
            <w:vMerge/>
            <w:shd w:val="clear" w:color="auto" w:fill="auto"/>
          </w:tcPr>
          <w:p w:rsidR="003B7553" w:rsidRPr="00FE4AFB" w:rsidRDefault="003B7553" w:rsidP="00D73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3" w:rsidRPr="00A169B4" w:rsidRDefault="003B7553" w:rsidP="005E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Г</w:t>
            </w:r>
            <w:r w:rsidR="005E7C57">
              <w:rPr>
                <w:rFonts w:ascii="Times New Roman" w:hAnsi="Times New Roman"/>
                <w:sz w:val="24"/>
                <w:szCs w:val="24"/>
              </w:rPr>
              <w:t>убатых Марина Ивановна</w:t>
            </w:r>
          </w:p>
        </w:tc>
      </w:tr>
      <w:tr w:rsidR="003B7553" w:rsidRPr="00FE4AFB" w:rsidTr="00D73490">
        <w:tc>
          <w:tcPr>
            <w:tcW w:w="336" w:type="pct"/>
            <w:vMerge/>
            <w:shd w:val="clear" w:color="auto" w:fill="auto"/>
          </w:tcPr>
          <w:p w:rsidR="003B7553" w:rsidRPr="00FE4AFB" w:rsidRDefault="003B7553" w:rsidP="00D73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3" w:rsidRPr="00A169B4" w:rsidRDefault="005E7C57" w:rsidP="005E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3B7553">
              <w:rPr>
                <w:rFonts w:ascii="Times New Roman" w:hAnsi="Times New Roman"/>
                <w:sz w:val="24"/>
                <w:szCs w:val="24"/>
              </w:rPr>
              <w:t xml:space="preserve"> отдела труда, предпринимательства и потребительского рынка комитета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</w:t>
            </w:r>
          </w:p>
        </w:tc>
      </w:tr>
      <w:tr w:rsidR="003B7553" w:rsidRPr="00FE4AFB" w:rsidTr="00D73490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3B7553" w:rsidRPr="00FE4AFB" w:rsidRDefault="003B7553" w:rsidP="00D73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3" w:rsidRPr="00A169B4" w:rsidRDefault="003B7553" w:rsidP="005E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 352-8</w:t>
            </w:r>
            <w:r w:rsidR="005E7C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B7553" w:rsidRPr="00FE4AFB" w:rsidTr="00D73490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3B7553" w:rsidRPr="00FE4AFB" w:rsidRDefault="003B7553" w:rsidP="00D73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3" w:rsidRPr="00A169B4" w:rsidRDefault="005E7C57" w:rsidP="005E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gubatih</w:t>
            </w:r>
            <w:r w:rsidR="003B7553">
              <w:rPr>
                <w:rFonts w:ascii="Times New Roman" w:hAnsi="Times New Roman"/>
                <w:sz w:val="24"/>
                <w:szCs w:val="24"/>
                <w:lang w:val="en-US"/>
              </w:rPr>
              <w:t>@hmrn.ru</w:t>
            </w: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2. Степень регулирующего воздействия 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14"/>
        <w:gridCol w:w="3713"/>
      </w:tblGrid>
      <w:tr w:rsidR="003B7553" w:rsidRPr="00FE4AFB" w:rsidTr="00D73490">
        <w:tc>
          <w:tcPr>
            <w:tcW w:w="341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3B7553" w:rsidRPr="00A169B4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(высокая/ средняя/ низкая)</w:t>
            </w:r>
          </w:p>
        </w:tc>
      </w:tr>
      <w:tr w:rsidR="003B7553" w:rsidRPr="00FE4AFB" w:rsidTr="00D73490">
        <w:trPr>
          <w:trHeight w:val="1331"/>
        </w:trPr>
        <w:tc>
          <w:tcPr>
            <w:tcW w:w="341" w:type="pct"/>
            <w:shd w:val="clear" w:color="auto" w:fill="auto"/>
          </w:tcPr>
          <w:p w:rsidR="003B7553" w:rsidRPr="006C136E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6C136E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3B7553" w:rsidRPr="006C136E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6E">
              <w:rPr>
                <w:rFonts w:ascii="Times New Roman" w:hAnsi="Times New Roman"/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3B7553" w:rsidRPr="00594430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30"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 содержит положения, изменяющие ранее предусмотренные законодательством Российской Федерации и иными нормативными правовыми актами обязанности для субъектов предпринимательской и иной экономической деятельности</w:t>
            </w:r>
          </w:p>
          <w:p w:rsidR="003B7553" w:rsidRPr="006C136E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1B16C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5E7C57" w:rsidRDefault="005E7C57" w:rsidP="00701AE6">
            <w:pPr>
              <w:spacing w:after="0" w:line="26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жителей </w:t>
            </w:r>
            <w:r w:rsidRPr="005E7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труднодоступных, отдаленных населенных пунктов Ханты-Мансийского района, не имеющих регулярных круглогодичных автомобильных и речных маршрутов </w:t>
            </w:r>
            <w:r w:rsidRPr="005E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 товаров первой необходимости</w:t>
            </w:r>
            <w:r w:rsidRPr="005E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7553" w:rsidRPr="00FE4AFB" w:rsidRDefault="003B7553" w:rsidP="00701AE6">
            <w:pPr>
              <w:spacing w:after="0" w:line="264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9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 субъектов малого и среднего предпринимательства не нарушены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</w:t>
            </w:r>
          </w:p>
        </w:tc>
      </w:tr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4E0F5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3B7553" w:rsidRPr="005E7C57" w:rsidRDefault="005E7C57" w:rsidP="005E7C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E7C57">
              <w:rPr>
                <w:rFonts w:ascii="Times New Roman" w:eastAsia="Calibri" w:hAnsi="Times New Roman"/>
                <w:sz w:val="24"/>
                <w:szCs w:val="24"/>
              </w:rPr>
              <w:t xml:space="preserve">Жалобы </w:t>
            </w:r>
            <w:r w:rsidRPr="005E7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жителей </w:t>
            </w:r>
            <w:r w:rsidRPr="005E7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труднодоступных, отдаленных населенных пунктов Ханты-Мансийского района, не имеющих регулярных круглогодичных автомобильных и речных маршрутов </w:t>
            </w:r>
            <w:r w:rsidRPr="005E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отсутствии </w:t>
            </w:r>
            <w:r w:rsidRPr="005E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первой необходимости</w:t>
            </w:r>
            <w:r w:rsidRPr="005E7C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3B7553" w:rsidRPr="00FE4AFB" w:rsidTr="00701AE6">
        <w:trPr>
          <w:trHeight w:val="977"/>
        </w:trPr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4E0F5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B7553" w:rsidRPr="00FE4AFB" w:rsidRDefault="005E7C57" w:rsidP="005E7C57">
            <w:pPr>
              <w:spacing w:after="0" w:line="264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E7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жителей </w:t>
            </w:r>
            <w:r w:rsidRPr="005E7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труднодоступных, отдаленных населенных пунктов Ханты-Мансийского района, не имеющих регулярных круглогодичных автомобильных и речных маршрутов </w:t>
            </w:r>
            <w:r w:rsidRPr="005E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 товаров первой необходимости.</w:t>
            </w:r>
            <w:r w:rsidR="00701AE6" w:rsidRPr="00594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этом права субъектов малого и среднего предпринимательства не нарушены</w:t>
            </w:r>
            <w:r w:rsidR="0070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3B7553" w:rsidRPr="00594430" w:rsidRDefault="003B7553" w:rsidP="009A214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30">
              <w:rPr>
                <w:rFonts w:ascii="Times New Roman" w:hAnsi="Times New Roman"/>
                <w:sz w:val="24"/>
                <w:szCs w:val="24"/>
              </w:rPr>
              <w:t>Проблема может быть решена путем</w:t>
            </w:r>
            <w:r w:rsidR="005E7C57" w:rsidRPr="005E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C57">
              <w:rPr>
                <w:rFonts w:ascii="Times New Roman" w:hAnsi="Times New Roman"/>
                <w:sz w:val="24"/>
                <w:szCs w:val="24"/>
              </w:rPr>
              <w:t xml:space="preserve">утверждения </w:t>
            </w:r>
            <w:r w:rsidR="009A2141">
              <w:rPr>
                <w:rFonts w:ascii="Times New Roman" w:hAnsi="Times New Roman"/>
                <w:sz w:val="24"/>
                <w:szCs w:val="24"/>
              </w:rPr>
              <w:t xml:space="preserve">Порядка, </w:t>
            </w:r>
            <w:r w:rsidR="009A2141" w:rsidRPr="00594430">
              <w:rPr>
                <w:rFonts w:ascii="Times New Roman" w:hAnsi="Times New Roman"/>
                <w:sz w:val="24"/>
                <w:szCs w:val="24"/>
              </w:rPr>
              <w:t>указанных</w:t>
            </w:r>
            <w:r w:rsidR="009A2141" w:rsidRPr="009A2141">
              <w:rPr>
                <w:rFonts w:ascii="Times New Roman" w:hAnsi="Times New Roman"/>
                <w:sz w:val="24"/>
                <w:szCs w:val="24"/>
              </w:rPr>
              <w:t xml:space="preserve"> в п.3.2 настоящего сводного отчета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3B7553" w:rsidRPr="00FE4AFB" w:rsidRDefault="003B7553" w:rsidP="00701AE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A43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проблеме:</w:t>
            </w:r>
          </w:p>
          <w:p w:rsidR="003B7553" w:rsidRPr="001E7598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59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4. Опыт решения аналогичных проблем в других субъектах 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3B7553" w:rsidRPr="00F77632" w:rsidRDefault="00F77632" w:rsidP="00F77632">
            <w:pPr>
              <w:keepNext/>
              <w:keepLines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77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Пуровского района от 10.02.2021 № 69-ПА «Порядок </w:t>
            </w:r>
            <w:r w:rsidRPr="00F77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субсидий из бюджета Пуровского района на возмещение затрат по доставке товаров в труднодоступные и отдаленные местности на территории Пуровского района</w:t>
            </w:r>
          </w:p>
        </w:tc>
      </w:tr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3B7553" w:rsidRPr="0057080D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8"/>
                <w:szCs w:val="28"/>
              </w:rPr>
              <w:t>Источники данных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7553" w:rsidRPr="0057080D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4"/>
                <w:szCs w:val="24"/>
              </w:rPr>
              <w:t>справочно-правовая система «КонсультантПлюс», сайты муниципальных образований Ханты-Мансийского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автономного округа -</w:t>
            </w:r>
            <w:r w:rsidR="00F7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Югры</w:t>
            </w:r>
          </w:p>
          <w:p w:rsidR="003B7553" w:rsidRPr="0057080D" w:rsidRDefault="00F77632" w:rsidP="00F77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B7553" w:rsidRPr="00FE4AFB" w:rsidRDefault="003B7553" w:rsidP="003B7553">
      <w:pPr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5.  Цели предлагаемого регулирования и их соответствие принципам правового регулирования, программным документам Губернатора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Правительства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17"/>
        <w:gridCol w:w="730"/>
        <w:gridCol w:w="3992"/>
      </w:tblGrid>
      <w:tr w:rsidR="003B7553" w:rsidRPr="00FE4AFB" w:rsidTr="00D73490">
        <w:trPr>
          <w:trHeight w:val="989"/>
        </w:trPr>
        <w:tc>
          <w:tcPr>
            <w:tcW w:w="404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3B7553" w:rsidRPr="00FE4AFB" w:rsidTr="00D73490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3B7553" w:rsidRPr="00FE4AFB" w:rsidRDefault="003B7553" w:rsidP="003865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Цель</w:t>
            </w:r>
            <w:r w:rsidR="00E513CE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865BE" w:rsidRPr="003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обеспечения</w:t>
            </w:r>
            <w:r w:rsidR="003865BE" w:rsidRPr="00386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 по перевозке, доставке товаров </w:t>
            </w:r>
            <w:r w:rsidR="003865BE" w:rsidRPr="00386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субъектам</w:t>
            </w:r>
            <w:r w:rsidR="003865BE" w:rsidRPr="003865BE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обеспечивающим доставку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3B7553" w:rsidRPr="00797C41" w:rsidRDefault="003B7553" w:rsidP="00E513C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97C41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513CE">
              <w:rPr>
                <w:rFonts w:ascii="Times New Roman" w:eastAsia="Calibri" w:hAnsi="Times New Roman"/>
                <w:sz w:val="24"/>
                <w:szCs w:val="24"/>
              </w:rPr>
              <w:t>даты опубликования (обнародования)</w:t>
            </w:r>
          </w:p>
        </w:tc>
      </w:tr>
      <w:tr w:rsidR="003B7553" w:rsidRPr="00FE4AFB" w:rsidTr="00D73490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34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04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3865BE" w:rsidRPr="00006A43" w:rsidRDefault="003B7553" w:rsidP="00E513C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43">
              <w:rPr>
                <w:rFonts w:ascii="Times New Roman" w:hAnsi="Times New Roman"/>
                <w:sz w:val="24"/>
                <w:szCs w:val="24"/>
              </w:rPr>
              <w:t xml:space="preserve">Реализация данной цели способствует обеспечению экономической и социальной стабильности в Ханты-Мансийском районе, проект постановления  </w:t>
            </w:r>
          </w:p>
          <w:p w:rsidR="003B7553" w:rsidRPr="00FE4AFB" w:rsidRDefault="003B7553" w:rsidP="003865B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06A43">
              <w:rPr>
                <w:rFonts w:ascii="Times New Roman" w:hAnsi="Times New Roman"/>
                <w:sz w:val="24"/>
                <w:szCs w:val="24"/>
              </w:rPr>
              <w:t>ориентирован на реализацию Стратегии социально-экономического развития Ханты-Мансийского автономного округа –</w:t>
            </w:r>
            <w:r w:rsidR="00430C98" w:rsidRPr="00006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A43">
              <w:rPr>
                <w:rFonts w:ascii="Times New Roman" w:hAnsi="Times New Roman"/>
                <w:sz w:val="24"/>
                <w:szCs w:val="24"/>
              </w:rPr>
              <w:t xml:space="preserve">Югры до 2036 года </w:t>
            </w:r>
            <w:r w:rsidR="003865BE" w:rsidRPr="00006A43">
              <w:rPr>
                <w:rFonts w:ascii="Times New Roman" w:hAnsi="Times New Roman"/>
                <w:sz w:val="24"/>
                <w:szCs w:val="24"/>
              </w:rPr>
              <w:t>с целевыми ориентирами</w:t>
            </w:r>
            <w:r w:rsidRPr="00006A43">
              <w:rPr>
                <w:rFonts w:ascii="Times New Roman" w:hAnsi="Times New Roman"/>
                <w:sz w:val="24"/>
                <w:szCs w:val="24"/>
              </w:rPr>
              <w:t xml:space="preserve"> до 2050 года, с целью роста </w:t>
            </w:r>
            <w:r w:rsidR="003865BE" w:rsidRPr="00006A43">
              <w:rPr>
                <w:rFonts w:ascii="Times New Roman" w:hAnsi="Times New Roman"/>
                <w:sz w:val="24"/>
                <w:szCs w:val="24"/>
              </w:rPr>
              <w:t>активности малого</w:t>
            </w:r>
            <w:r w:rsidRPr="00006A43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предпринимательства, что в свою очередь ведет к повышению эффективности экономики </w:t>
            </w:r>
            <w:r w:rsidR="003865BE" w:rsidRPr="00006A43">
              <w:rPr>
                <w:rFonts w:ascii="Times New Roman" w:hAnsi="Times New Roman"/>
                <w:sz w:val="24"/>
                <w:szCs w:val="24"/>
              </w:rPr>
              <w:t xml:space="preserve">и целью обеспечения </w:t>
            </w:r>
            <w:r w:rsidR="003865BE" w:rsidRPr="00006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жителей </w:t>
            </w:r>
            <w:r w:rsidR="003865BE" w:rsidRPr="00006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труднодоступных, отдаленных населенных пунктов Ханты-Мансийского района, не имеющих регулярных круглогодичных автомобильных и речных маршрутов </w:t>
            </w:r>
            <w:r w:rsidR="003865BE" w:rsidRPr="0000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</w:t>
            </w:r>
            <w:r w:rsidR="0000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товаров первой необходимости,</w:t>
            </w:r>
            <w:r w:rsidR="003865BE" w:rsidRPr="00006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этом права субъектов малого и среднего предпринимательства не нарушены</w:t>
            </w:r>
          </w:p>
        </w:tc>
      </w:tr>
      <w:tr w:rsidR="003B7553" w:rsidRPr="00FE4AFB" w:rsidTr="00D73490">
        <w:tc>
          <w:tcPr>
            <w:tcW w:w="404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3B7553" w:rsidRPr="000320C4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lastRenderedPageBreak/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6. Описание предлагаемого регулирования и иных возможных </w:t>
      </w: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228"/>
      </w:tblGrid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3B7553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3B7553" w:rsidRPr="003B7553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 w:rsidR="001C4A58">
              <w:rPr>
                <w:rFonts w:ascii="Times New Roman" w:hAnsi="Times New Roman"/>
                <w:sz w:val="24"/>
                <w:szCs w:val="24"/>
              </w:rPr>
              <w:t xml:space="preserve">предлагается </w:t>
            </w:r>
            <w:r w:rsidRPr="000320C4">
              <w:rPr>
                <w:rFonts w:ascii="Times New Roman" w:hAnsi="Times New Roman"/>
                <w:sz w:val="24"/>
                <w:szCs w:val="24"/>
              </w:rPr>
              <w:t>следующ</w:t>
            </w:r>
            <w:r w:rsidR="001C4A58">
              <w:rPr>
                <w:rFonts w:ascii="Times New Roman" w:hAnsi="Times New Roman"/>
                <w:sz w:val="24"/>
                <w:szCs w:val="24"/>
              </w:rPr>
              <w:t>е</w:t>
            </w:r>
            <w:r w:rsidRPr="00032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5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7553" w:rsidRPr="00687213" w:rsidRDefault="00687213" w:rsidP="002A2B6B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предоставляется на безвозмездной и безвозвратной основе в целях финансового обеспечения</w:t>
            </w:r>
            <w:r w:rsidRPr="0068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 по перевозке, доставке товаров </w:t>
            </w:r>
            <w:r w:rsidRPr="00687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субъектам</w:t>
            </w:r>
            <w:r w:rsidRPr="00687213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обеспечивающим доставку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</w:t>
            </w:r>
          </w:p>
        </w:tc>
      </w:tr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3B7553" w:rsidRPr="00FE4AFB" w:rsidRDefault="003B7553" w:rsidP="001C4A5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 xml:space="preserve">Проблема может быть решена путем издания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Ханты-Мансийского района </w:t>
            </w:r>
            <w:r w:rsidR="001C4A58" w:rsidRPr="00197A20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на финансовые обеспечения затрат из местного бюджета юридическим лицам (за исключением государственных (муниципальных) учреждений, индивидуальным предпринимателям, обеспечивающим доставку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маршрутов»</w:t>
            </w:r>
            <w:r w:rsidR="001C4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A58" w:rsidRPr="00B2149A">
              <w:rPr>
                <w:rFonts w:ascii="Times New Roman" w:hAnsi="Times New Roman"/>
                <w:sz w:val="24"/>
                <w:szCs w:val="24"/>
              </w:rPr>
              <w:t xml:space="preserve">подготовлен с целью </w:t>
            </w:r>
            <w:r w:rsidR="001C4A58">
              <w:rPr>
                <w:rFonts w:ascii="Times New Roman" w:hAnsi="Times New Roman"/>
                <w:sz w:val="24"/>
                <w:szCs w:val="24"/>
              </w:rPr>
              <w:t>о</w:t>
            </w:r>
            <w:r w:rsidR="001C4A58" w:rsidRPr="005E7C57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</w:t>
            </w:r>
            <w:r w:rsidR="001C4A5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C4A58" w:rsidRPr="005E7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жителей </w:t>
            </w:r>
            <w:r w:rsidR="001C4A58" w:rsidRPr="005E7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труднодоступных, отдаленных населенных пунктов Ханты-Мансийского района, не имеющих регулярных круглогодичных автомобильных и речных маршрутов </w:t>
            </w:r>
            <w:r w:rsidR="001C4A58" w:rsidRPr="005E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 товаров первой необходимости</w:t>
            </w:r>
            <w:r w:rsidR="001C4A58" w:rsidRPr="005E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3B7553" w:rsidRPr="00FE4AFB" w:rsidRDefault="003B7553" w:rsidP="00E513C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 xml:space="preserve">В целях решения проблемы предлагается </w:t>
            </w:r>
            <w:r w:rsidR="002A2B6B">
              <w:rPr>
                <w:rFonts w:ascii="Times New Roman" w:hAnsi="Times New Roman"/>
                <w:sz w:val="24"/>
                <w:szCs w:val="24"/>
              </w:rPr>
              <w:t xml:space="preserve">утвердить проект </w:t>
            </w:r>
            <w:r w:rsidRPr="000320C4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2A2B6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20C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2A2B6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B6B" w:rsidRPr="000320C4">
              <w:rPr>
                <w:rFonts w:ascii="Times New Roman" w:hAnsi="Times New Roman"/>
                <w:sz w:val="24"/>
                <w:szCs w:val="24"/>
              </w:rPr>
              <w:t>правово</w:t>
            </w:r>
            <w:r w:rsidR="002A2B6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320C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2A2B6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выбранный способ решения проблемы отвечает требованиям действующего законодательства</w:t>
            </w:r>
            <w:r w:rsidR="00E513CE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r w:rsidR="00E513CE" w:rsidRPr="000320C4">
              <w:rPr>
                <w:rFonts w:ascii="Times New Roman" w:hAnsi="Times New Roman"/>
                <w:sz w:val="24"/>
                <w:szCs w:val="24"/>
              </w:rPr>
              <w:t>этом</w:t>
            </w:r>
            <w:r w:rsidRPr="008345C6">
              <w:rPr>
                <w:rFonts w:ascii="Times New Roman" w:hAnsi="Times New Roman"/>
                <w:sz w:val="24"/>
                <w:szCs w:val="24"/>
              </w:rPr>
              <w:t xml:space="preserve"> права субъектов малого и среднего предпринимательства не нарушены.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1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3B7553" w:rsidRPr="008345C6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B7553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7. Основные группы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562"/>
        <w:gridCol w:w="739"/>
        <w:gridCol w:w="3929"/>
      </w:tblGrid>
      <w:tr w:rsidR="003B7553" w:rsidRPr="00FE4AFB" w:rsidTr="00D73490">
        <w:trPr>
          <w:trHeight w:val="55"/>
        </w:trPr>
        <w:tc>
          <w:tcPr>
            <w:tcW w:w="409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3B7553" w:rsidRPr="00FE4AFB" w:rsidTr="00D73490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3B7553" w:rsidRDefault="003B7553" w:rsidP="00D734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предпринимательства:</w:t>
            </w:r>
          </w:p>
          <w:p w:rsidR="003B7553" w:rsidRDefault="003B7553" w:rsidP="00D734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соответствующие условиям оказания поддержки, установленным статьей 14 ФЗ от 24.07.2007 № 209-ФЗ «О развитии малого и среднего предпринимательства в РФ» (далее – ФЗ № 209-ФЗ), сведения о которых внесены в единый реестр субъектов малого и среднего предпринимательства в соответствии со ст. 4.1 ФЗ № 209-ФЗ;</w:t>
            </w:r>
          </w:p>
          <w:p w:rsidR="003B7553" w:rsidRPr="008345C6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состоящие на налоговом учете в Ханты-Мансийском автономном округе – Югре и осуществляющие социально-значимые виды деятельность на территории Ханты-Мансийского района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3B7553" w:rsidRPr="00FE4AFB" w:rsidRDefault="003B7553" w:rsidP="00A752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данным Единого реестра субъектов малого и среднего предпринимательства на </w:t>
            </w:r>
            <w:r w:rsidR="004A47C3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752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A7526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предпринимательства, зарегистрированных на территории Ханты-Мансийского района составляет 39</w:t>
            </w:r>
            <w:r w:rsidR="00A7526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человек, из них осуществляющих социально значимые виды деятельности на территории Ханты-Мансийского района составляет 1</w:t>
            </w:r>
            <w:r w:rsidR="00A752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человек.</w:t>
            </w:r>
          </w:p>
        </w:tc>
      </w:tr>
      <w:tr w:rsidR="003B7553" w:rsidRPr="00FE4AFB" w:rsidTr="00D73490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B7553" w:rsidRPr="00FE4AFB" w:rsidTr="00D73490">
        <w:tc>
          <w:tcPr>
            <w:tcW w:w="409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3B7553" w:rsidRPr="00CC1B7E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E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3B7553" w:rsidRPr="00FE4AFB" w:rsidRDefault="003B7553" w:rsidP="00D734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3B7553" w:rsidRPr="00FE4AFB" w:rsidRDefault="003B7553" w:rsidP="003B7553">
      <w:pPr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8. Новые функции, полномочия, обязанности и права органов местного самоуправл</w:t>
      </w:r>
      <w:r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19"/>
      </w:tblGrid>
      <w:tr w:rsidR="003B7553" w:rsidRPr="00FE4AFB" w:rsidTr="00D73490">
        <w:tc>
          <w:tcPr>
            <w:tcW w:w="166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3B7553" w:rsidRPr="00FE4AFB" w:rsidRDefault="003B7553" w:rsidP="00D73490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8.2.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Порядок реализации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B7553" w:rsidRPr="00FE4AFB" w:rsidRDefault="003B7553" w:rsidP="00D73490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3B7553" w:rsidRPr="00FE4AFB" w:rsidTr="00D73490">
        <w:tc>
          <w:tcPr>
            <w:tcW w:w="5000" w:type="pct"/>
            <w:gridSpan w:val="3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3B7553" w:rsidRPr="00FE4AFB" w:rsidTr="00D73490">
        <w:tc>
          <w:tcPr>
            <w:tcW w:w="5000" w:type="pct"/>
            <w:gridSpan w:val="3"/>
            <w:shd w:val="clear" w:color="auto" w:fill="auto"/>
          </w:tcPr>
          <w:p w:rsidR="003B7553" w:rsidRPr="00CC1B7E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B7553" w:rsidRPr="00FE4AFB" w:rsidTr="00D73490">
        <w:tc>
          <w:tcPr>
            <w:tcW w:w="166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5000" w:type="pct"/>
            <w:gridSpan w:val="3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3B7553" w:rsidRPr="00FE4AFB" w:rsidTr="00D73490">
        <w:tc>
          <w:tcPr>
            <w:tcW w:w="166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44"/>
        <w:gridCol w:w="846"/>
        <w:gridCol w:w="2681"/>
        <w:gridCol w:w="2644"/>
      </w:tblGrid>
      <w:tr w:rsidR="003B7553" w:rsidRPr="00FE4AFB" w:rsidTr="00D73490">
        <w:tc>
          <w:tcPr>
            <w:tcW w:w="1706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9.1. Наименование новой или изменяемой функции, полномочия,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9.2. Описание видов расходов (возможных поступлений) бюджета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(тыс. рублей)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9.3. Количественная оценка расходов (возможных поступлений)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(в тыс. рублей)</w:t>
            </w:r>
          </w:p>
        </w:tc>
      </w:tr>
      <w:tr w:rsidR="003B7553" w:rsidRPr="00FE4AFB" w:rsidTr="00D73490"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3B7553" w:rsidRPr="00FE4AFB" w:rsidTr="00D73490"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9.4.4.</w:t>
            </w:r>
          </w:p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3B7553" w:rsidRPr="00FE4AFB" w:rsidTr="00D73490">
        <w:tc>
          <w:tcPr>
            <w:tcW w:w="423" w:type="pct"/>
            <w:vMerge w:val="restar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6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7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8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9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</w:p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  <w:tr w:rsidR="003B7553" w:rsidRPr="00FE4AFB" w:rsidTr="00D73490">
        <w:tc>
          <w:tcPr>
            <w:tcW w:w="423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10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:rsidR="003B7553" w:rsidRPr="00FE4AFB" w:rsidRDefault="003B7553" w:rsidP="00E2599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10. 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связанных с необходимостью соблюдения установленных обязательных требований, обязанностей или ограничений либо изменением содержания таких обязательных требований, обязанностей и ограничений</w:t>
      </w:r>
      <w:r w:rsidRPr="00FE4AFB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FE4AF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430"/>
        <w:gridCol w:w="2133"/>
        <w:gridCol w:w="1981"/>
      </w:tblGrid>
      <w:tr w:rsidR="003B7553" w:rsidRPr="00FE4AFB" w:rsidTr="00D73490">
        <w:tc>
          <w:tcPr>
            <w:tcW w:w="1389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10.2. Описание новых преимуществ, обязательных требований,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обязанностей, ограничений или 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10.3. Порядок организации соблюдения обязательных требований,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 обязанностей и ограничений</w:t>
            </w:r>
          </w:p>
        </w:tc>
        <w:tc>
          <w:tcPr>
            <w:tcW w:w="1093" w:type="pct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10.4. Описа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ние и оценка видов расходов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(доходов) (тыс. рублей)</w:t>
            </w:r>
          </w:p>
        </w:tc>
      </w:tr>
      <w:tr w:rsidR="003B7553" w:rsidRPr="00FE4AFB" w:rsidTr="00D73490">
        <w:trPr>
          <w:trHeight w:val="192"/>
        </w:trPr>
        <w:tc>
          <w:tcPr>
            <w:tcW w:w="1389" w:type="pct"/>
            <w:shd w:val="clear" w:color="auto" w:fill="auto"/>
          </w:tcPr>
          <w:p w:rsidR="003B7553" w:rsidRDefault="003B7553" w:rsidP="00D734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предпринимательства:</w:t>
            </w:r>
          </w:p>
          <w:p w:rsidR="003B7553" w:rsidRDefault="003B7553" w:rsidP="00D734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соответствующие условиям оказания поддержки, установленным статьей 14 ФЗ от 24.07.2007 № 209-ФЗ «О развитии малого и среднего предпринимательства в РФ» (далее – ФЗ № 209-ФЗ), сведения о которых внесены в единый реестр субъектов малого и среднего предпринимательства в соответствии со ст. 4.1 ФЗ № 209-ФЗ;</w:t>
            </w:r>
          </w:p>
          <w:p w:rsidR="003B7553" w:rsidRPr="00AD71CA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состоящие на налоговом учете в Ханты-Мансийском автономном округе – Югре и осуществляющие социально-значимые виды деятельность на территории Ханты-Мансийского района</w:t>
            </w:r>
          </w:p>
        </w:tc>
        <w:tc>
          <w:tcPr>
            <w:tcW w:w="1341" w:type="pct"/>
            <w:shd w:val="clear" w:color="auto" w:fill="auto"/>
          </w:tcPr>
          <w:p w:rsidR="003B7553" w:rsidRPr="00AD71CA" w:rsidRDefault="00E56EA7" w:rsidP="00E2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Дата,</w:t>
            </w:r>
            <w:r w:rsidR="003B7553" w:rsidRPr="00AD71CA">
              <w:rPr>
                <w:rFonts w:ascii="Times New Roman" w:hAnsi="Times New Roman"/>
                <w:sz w:val="24"/>
                <w:szCs w:val="24"/>
              </w:rPr>
              <w:t xml:space="preserve"> на которую должен соответствовать участник отбора</w:t>
            </w:r>
          </w:p>
        </w:tc>
        <w:tc>
          <w:tcPr>
            <w:tcW w:w="1177" w:type="pct"/>
            <w:shd w:val="clear" w:color="auto" w:fill="auto"/>
          </w:tcPr>
          <w:p w:rsidR="003B7553" w:rsidRPr="006069F8" w:rsidRDefault="00E25999" w:rsidP="009F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дату формирования </w:t>
            </w:r>
            <w:r w:rsidR="009F5551">
              <w:rPr>
                <w:rFonts w:ascii="Times New Roman" w:hAnsi="Times New Roman"/>
                <w:sz w:val="24"/>
                <w:szCs w:val="24"/>
              </w:rPr>
              <w:t>межведомственных и внутриведомственных запросов</w:t>
            </w:r>
          </w:p>
        </w:tc>
        <w:tc>
          <w:tcPr>
            <w:tcW w:w="1093" w:type="pct"/>
          </w:tcPr>
          <w:p w:rsidR="003B7553" w:rsidRPr="00AD71CA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B7553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560"/>
        <w:gridCol w:w="2033"/>
        <w:gridCol w:w="2448"/>
        <w:gridCol w:w="2243"/>
      </w:tblGrid>
      <w:tr w:rsidR="003B7553" w:rsidRPr="00FE4AFB" w:rsidTr="00D73490">
        <w:tc>
          <w:tcPr>
            <w:tcW w:w="1262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11.1. Риски решения проблемы предложенным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 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Оценк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11.3. Методы контроля эффективности избранного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11.4. Степень контроля рисков</w:t>
            </w:r>
          </w:p>
          <w:p w:rsidR="003B7553" w:rsidRPr="00FE4AFB" w:rsidRDefault="003B7553" w:rsidP="00D734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1262" w:type="pct"/>
            <w:gridSpan w:val="2"/>
            <w:shd w:val="clear" w:color="auto" w:fill="auto"/>
          </w:tcPr>
          <w:p w:rsidR="003B7553" w:rsidRPr="00AD71CA" w:rsidRDefault="003B7553" w:rsidP="00D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Неблагоприятные последствия от принятия данного проекта постановления не предвидятся</w:t>
            </w:r>
          </w:p>
        </w:tc>
        <w:tc>
          <w:tcPr>
            <w:tcW w:w="113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Риски не прогнозируются</w:t>
            </w:r>
          </w:p>
        </w:tc>
        <w:tc>
          <w:tcPr>
            <w:tcW w:w="136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Количественный и качественный анализ возможных рисков</w:t>
            </w:r>
          </w:p>
        </w:tc>
        <w:tc>
          <w:tcPr>
            <w:tcW w:w="1247" w:type="pct"/>
            <w:shd w:val="clear" w:color="auto" w:fill="auto"/>
          </w:tcPr>
          <w:p w:rsidR="003B7553" w:rsidRPr="00AD71CA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</w:tr>
      <w:tr w:rsidR="003B7553" w:rsidRPr="00FE4AFB" w:rsidTr="00D73490">
        <w:tc>
          <w:tcPr>
            <w:tcW w:w="1262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39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3B7553" w:rsidRPr="00AD71CA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:rsidR="003B7553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556"/>
        <w:gridCol w:w="2409"/>
        <w:gridCol w:w="1450"/>
        <w:gridCol w:w="970"/>
        <w:gridCol w:w="1869"/>
      </w:tblGrid>
      <w:tr w:rsidR="003B7553" w:rsidRPr="00FE4AFB" w:rsidTr="00D73490">
        <w:tc>
          <w:tcPr>
            <w:tcW w:w="1230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12.1.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Цели предлагаемого регулирования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12.2.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(по годам)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12.3.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3B7553" w:rsidRPr="00FE4AFB" w:rsidTr="00D73490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3B7553" w:rsidRPr="00282234" w:rsidRDefault="003B7553" w:rsidP="00D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Ханты-Мансийском районе</w:t>
            </w:r>
            <w:r w:rsidR="009F5551">
              <w:rPr>
                <w:rFonts w:ascii="Times New Roman" w:hAnsi="Times New Roman"/>
                <w:sz w:val="24"/>
                <w:szCs w:val="24"/>
              </w:rPr>
              <w:t xml:space="preserve">, обеспечение жителей труднодоступных и отдаленных населенных пунктов  Ханты-Мансийского района </w:t>
            </w:r>
          </w:p>
        </w:tc>
        <w:tc>
          <w:tcPr>
            <w:tcW w:w="1151" w:type="pct"/>
            <w:shd w:val="clear" w:color="auto" w:fill="auto"/>
          </w:tcPr>
          <w:p w:rsidR="003B7553" w:rsidRPr="00282234" w:rsidRDefault="003B7553" w:rsidP="009F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9F5551">
              <w:rPr>
                <w:rFonts w:ascii="Times New Roman" w:hAnsi="Times New Roman"/>
                <w:sz w:val="24"/>
                <w:szCs w:val="24"/>
              </w:rPr>
              <w:t xml:space="preserve">осуществляющих деятельность в сфере розничной торговли в труднодоступных и отдаленных </w:t>
            </w:r>
            <w:r w:rsidR="009F5551" w:rsidRPr="00197A20">
              <w:rPr>
                <w:rFonts w:ascii="Times New Roman" w:eastAsia="Calibri" w:hAnsi="Times New Roman" w:cs="Times New Roman"/>
                <w:sz w:val="24"/>
                <w:szCs w:val="24"/>
              </w:rPr>
              <w:t>местност</w:t>
            </w:r>
            <w:r w:rsidR="009F5551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="009F5551" w:rsidRPr="0019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района, не имеющих регулярных круглогодичных автомобильных и речных маршрутов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3B7553" w:rsidRPr="00282234" w:rsidRDefault="003B7553" w:rsidP="009F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исходя из количества субъектов малого и среднего предпринимательства, </w:t>
            </w:r>
            <w:r w:rsidR="009F5551">
              <w:rPr>
                <w:rFonts w:ascii="Times New Roman" w:hAnsi="Times New Roman"/>
                <w:sz w:val="24"/>
                <w:szCs w:val="24"/>
              </w:rPr>
              <w:t xml:space="preserve">осуществляющих деятельность в сфере розничной торговли в труднодоступных и отдаленных </w:t>
            </w:r>
            <w:r w:rsidR="009F5551" w:rsidRPr="00197A20">
              <w:rPr>
                <w:rFonts w:ascii="Times New Roman" w:eastAsia="Calibri" w:hAnsi="Times New Roman" w:cs="Times New Roman"/>
                <w:sz w:val="24"/>
                <w:szCs w:val="24"/>
              </w:rPr>
              <w:t>местност</w:t>
            </w:r>
            <w:r w:rsidR="009F5551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="009F5551" w:rsidRPr="00197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района, не имеющих регулярных круглогодичных автомобильных и речных маршрутов</w:t>
            </w:r>
          </w:p>
        </w:tc>
        <w:tc>
          <w:tcPr>
            <w:tcW w:w="1252" w:type="pct"/>
            <w:shd w:val="clear" w:color="auto" w:fill="auto"/>
          </w:tcPr>
          <w:p w:rsidR="003B7553" w:rsidRPr="00282234" w:rsidRDefault="009F5551" w:rsidP="00D3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0, в 2024 году предполагается предоставить финансовую поддержку 2 субъектам</w:t>
            </w:r>
          </w:p>
        </w:tc>
      </w:tr>
      <w:tr w:rsidR="003B7553" w:rsidRPr="00FE4AFB" w:rsidTr="00D73490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ель 2)</w:t>
            </w:r>
          </w:p>
        </w:tc>
        <w:tc>
          <w:tcPr>
            <w:tcW w:w="1151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553" w:rsidRPr="00FE4AFB" w:rsidTr="00D73490">
        <w:tc>
          <w:tcPr>
            <w:tcW w:w="418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3B7553" w:rsidRPr="00282234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Оценка достижения заявленной цели осуществляется путем подсчета сотрудниками отдела труда, предпринимательства и потребительского рынка комитета экономической политики администрации Ханты-Мансийского района на основе изданных постановлений администрации Ханты-Мансийского района о предоставлении финансовой поддержки, с указанием получателей поддержки.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  <w:tr w:rsidR="003B7553" w:rsidRPr="00FE4AFB" w:rsidTr="00D73490">
        <w:tc>
          <w:tcPr>
            <w:tcW w:w="418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3B7553" w:rsidRPr="00282234" w:rsidRDefault="003B7553" w:rsidP="00D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__________(тыс. рублей)</w:t>
            </w:r>
          </w:p>
        </w:tc>
      </w:tr>
      <w:tr w:rsidR="003B7553" w:rsidRPr="00FE4AFB" w:rsidTr="00D73490">
        <w:tc>
          <w:tcPr>
            <w:tcW w:w="418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3B7553" w:rsidRPr="007A5138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38">
              <w:rPr>
                <w:rFonts w:ascii="Times New Roman" w:hAnsi="Times New Roman"/>
                <w:sz w:val="24"/>
                <w:szCs w:val="24"/>
              </w:rPr>
              <w:t>Количество соглашений о предоставлении субсидии на возмещение затрат участникам отбора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:rsidR="003B7553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103"/>
        <w:gridCol w:w="776"/>
        <w:gridCol w:w="3406"/>
      </w:tblGrid>
      <w:tr w:rsidR="003B7553" w:rsidRPr="00FE4AFB" w:rsidTr="00D73490">
        <w:tc>
          <w:tcPr>
            <w:tcW w:w="406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Предполагаемая дата вступления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7553" w:rsidRPr="00FE4AFB" w:rsidRDefault="003B7553" w:rsidP="002F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«</w:t>
            </w:r>
            <w:r w:rsidR="008072DA">
              <w:rPr>
                <w:rFonts w:ascii="Times New Roman" w:hAnsi="Times New Roman"/>
                <w:sz w:val="28"/>
                <w:szCs w:val="28"/>
              </w:rPr>
              <w:t>31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E59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0E5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B7553" w:rsidRPr="00FE4AFB" w:rsidTr="00D73490">
        <w:tc>
          <w:tcPr>
            <w:tcW w:w="406" w:type="pct"/>
            <w:shd w:val="clear" w:color="auto" w:fill="auto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3B7553" w:rsidRPr="00A618E2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 (если есть необходимость):</w:t>
            </w:r>
          </w:p>
          <w:p w:rsidR="003B7553" w:rsidRPr="00FE4AFB" w:rsidRDefault="003B7553" w:rsidP="00D7349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3B7553" w:rsidRPr="00FE4AFB" w:rsidRDefault="003B7553" w:rsidP="003B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:rsidR="003B7553" w:rsidRDefault="003B7553" w:rsidP="003B7553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3"/>
        <w:gridCol w:w="2213"/>
        <w:gridCol w:w="2065"/>
      </w:tblGrid>
      <w:tr w:rsidR="003B7553" w:rsidRPr="00FE4AFB" w:rsidTr="00D73490">
        <w:tc>
          <w:tcPr>
            <w:tcW w:w="2642" w:type="pct"/>
            <w:shd w:val="clear" w:color="auto" w:fill="auto"/>
            <w:vAlign w:val="bottom"/>
          </w:tcPr>
          <w:p w:rsidR="003B7553" w:rsidRPr="00FE4AFB" w:rsidRDefault="00EC20AA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ED0688" wp14:editId="442093BB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169545</wp:posOffset>
                      </wp:positionV>
                      <wp:extent cx="2451100" cy="984250"/>
                      <wp:effectExtent l="0" t="0" r="25400" b="25400"/>
                      <wp:wrapNone/>
                      <wp:docPr id="3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0" cy="984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DF501" id="Скругленный прямоугольник 2" o:spid="_x0000_s1026" style="position:absolute;margin-left:141.4pt;margin-top:13.35pt;width:193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" filled="f" strokecolor="#a6a6a6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:rsidR="003B7553" w:rsidRPr="00FE4AFB" w:rsidRDefault="003B7553" w:rsidP="00D73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814"/>
        <w:gridCol w:w="2190"/>
      </w:tblGrid>
      <w:tr w:rsidR="00906892" w:rsidRPr="00DB6A29" w:rsidTr="00EC20AA">
        <w:trPr>
          <w:trHeight w:val="1443"/>
        </w:trPr>
        <w:tc>
          <w:tcPr>
            <w:tcW w:w="3176" w:type="dxa"/>
          </w:tcPr>
          <w:p w:rsidR="00906892" w:rsidRPr="008E53D6" w:rsidRDefault="00E56EA7" w:rsidP="00EC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06892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906892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906892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4" w:type="dxa"/>
            <w:vAlign w:val="center"/>
          </w:tcPr>
          <w:p w:rsidR="00906892" w:rsidRPr="00A01482" w:rsidRDefault="00906892" w:rsidP="00D73490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01482">
              <w:rPr>
                <w:noProof/>
                <w:color w:val="808080" w:themeColor="background1" w:themeShade="8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0D03E62" wp14:editId="3FF5FA1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294005" cy="358140"/>
                  <wp:effectExtent l="0" t="0" r="0" b="0"/>
                  <wp:wrapNone/>
                  <wp:docPr id="2" name="Рисунок 2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906892" w:rsidRPr="00A01482" w:rsidRDefault="00906892" w:rsidP="00D73490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906892" w:rsidRPr="00A01482" w:rsidRDefault="00906892" w:rsidP="00D73490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906892" w:rsidRPr="00A01482" w:rsidRDefault="00906892" w:rsidP="00D73490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906892" w:rsidRPr="00A01482" w:rsidRDefault="00906892" w:rsidP="00D73490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906892" w:rsidRPr="00CA7141" w:rsidRDefault="00906892" w:rsidP="00D73490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190" w:type="dxa"/>
          </w:tcPr>
          <w:p w:rsidR="00906892" w:rsidRPr="00DB6A29" w:rsidRDefault="00906892" w:rsidP="00D7349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892" w:rsidRPr="00DB6A29" w:rsidRDefault="00906892" w:rsidP="00D7349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E56EA7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</w:t>
            </w:r>
          </w:p>
          <w:p w:rsidR="00906892" w:rsidRPr="00DB6A29" w:rsidRDefault="00906892" w:rsidP="00D734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59" w:rsidRPr="00DB6A29" w:rsidTr="00EC20AA">
        <w:trPr>
          <w:trHeight w:val="1443"/>
        </w:trPr>
        <w:tc>
          <w:tcPr>
            <w:tcW w:w="3176" w:type="dxa"/>
          </w:tcPr>
          <w:p w:rsidR="002F0E59" w:rsidRDefault="002F0E59" w:rsidP="00EC20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2F0E59" w:rsidRPr="00A01482" w:rsidRDefault="002F0E59" w:rsidP="00D73490">
            <w:pPr>
              <w:pStyle w:val="ac"/>
              <w:jc w:val="center"/>
              <w:rPr>
                <w:noProof/>
                <w:color w:val="808080" w:themeColor="background1" w:themeShade="80"/>
                <w:lang w:eastAsia="ru-RU"/>
              </w:rPr>
            </w:pPr>
          </w:p>
        </w:tc>
        <w:tc>
          <w:tcPr>
            <w:tcW w:w="2190" w:type="dxa"/>
          </w:tcPr>
          <w:p w:rsidR="002F0E59" w:rsidRPr="00DB6A29" w:rsidRDefault="002F0E59" w:rsidP="00D7349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AC1232" w:rsidRDefault="00E56EA7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 отдела</w:t>
      </w:r>
      <w:r w:rsidR="00AC1232">
        <w:rPr>
          <w:rFonts w:ascii="Times New Roman" w:hAnsi="Times New Roman" w:cs="Times New Roman"/>
          <w:bCs/>
          <w:sz w:val="20"/>
          <w:szCs w:val="20"/>
        </w:rPr>
        <w:t xml:space="preserve"> труда,</w:t>
      </w:r>
    </w:p>
    <w:p w:rsidR="00E23C4A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AC1232" w:rsidRDefault="003B7553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E56EA7">
        <w:rPr>
          <w:rFonts w:ascii="Times New Roman" w:hAnsi="Times New Roman" w:cs="Times New Roman"/>
          <w:bCs/>
          <w:sz w:val="20"/>
          <w:szCs w:val="20"/>
        </w:rPr>
        <w:t>убатых Марина Ивановна</w:t>
      </w:r>
      <w:r w:rsidR="00AC1232">
        <w:rPr>
          <w:rFonts w:ascii="Times New Roman" w:hAnsi="Times New Roman" w:cs="Times New Roman"/>
          <w:bCs/>
          <w:sz w:val="20"/>
          <w:szCs w:val="20"/>
        </w:rPr>
        <w:t>,</w:t>
      </w:r>
    </w:p>
    <w:p w:rsidR="000736CE" w:rsidRPr="00661C6D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телефон:35-2</w:t>
      </w:r>
      <w:r w:rsidR="007F2C2A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E56EA7">
        <w:rPr>
          <w:rFonts w:ascii="Times New Roman" w:hAnsi="Times New Roman" w:cs="Times New Roman"/>
          <w:bCs/>
          <w:sz w:val="20"/>
          <w:szCs w:val="20"/>
        </w:rPr>
        <w:t>38</w:t>
      </w:r>
    </w:p>
    <w:sectPr w:rsidR="000736CE" w:rsidRPr="00661C6D" w:rsidSect="002F0E59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5E" w:rsidRDefault="00306F5E" w:rsidP="00617B40">
      <w:pPr>
        <w:spacing w:after="0" w:line="240" w:lineRule="auto"/>
      </w:pPr>
      <w:r>
        <w:separator/>
      </w:r>
    </w:p>
  </w:endnote>
  <w:end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5E" w:rsidRDefault="00306F5E" w:rsidP="00617B40">
      <w:pPr>
        <w:spacing w:after="0" w:line="240" w:lineRule="auto"/>
      </w:pPr>
      <w:r>
        <w:separator/>
      </w:r>
    </w:p>
  </w:footnote>
  <w:foot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footnote>
  <w:footnote w:id="1">
    <w:p w:rsidR="003B7553" w:rsidRPr="00FD065C" w:rsidRDefault="003B7553" w:rsidP="003B7553">
      <w:pPr>
        <w:pStyle w:val="af2"/>
        <w:jc w:val="both"/>
        <w:rPr>
          <w:rFonts w:ascii="Times New Roman" w:hAnsi="Times New Roman"/>
          <w:lang w:val="ru-RU"/>
        </w:rPr>
      </w:pPr>
      <w:r w:rsidRPr="0060101B"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r w:rsidR="008E0CE2">
        <w:rPr>
          <w:rFonts w:ascii="Times New Roman" w:hAnsi="Times New Roman"/>
          <w:lang w:val="ru-RU"/>
        </w:rPr>
        <w:t>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3B7553" w:rsidRPr="00140CFB" w:rsidRDefault="003B7553" w:rsidP="003B7553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3B7553" w:rsidRPr="00B10580" w:rsidRDefault="003B7553" w:rsidP="003B7553">
      <w:pPr>
        <w:pStyle w:val="af2"/>
        <w:rPr>
          <w:rFonts w:ascii="Times New Roman" w:hAnsi="Times New Roman"/>
        </w:rPr>
      </w:pPr>
      <w:r w:rsidRPr="00B10580">
        <w:rPr>
          <w:rStyle w:val="af4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633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B61C6"/>
    <w:multiLevelType w:val="hybridMultilevel"/>
    <w:tmpl w:val="E55691C4"/>
    <w:lvl w:ilvl="0" w:tplc="1AE89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BD1253"/>
    <w:multiLevelType w:val="hybridMultilevel"/>
    <w:tmpl w:val="D0E8C9D6"/>
    <w:lvl w:ilvl="0" w:tplc="A322F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7B2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9F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150A6"/>
    <w:multiLevelType w:val="multilevel"/>
    <w:tmpl w:val="26284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190019"/>
    <w:multiLevelType w:val="multilevel"/>
    <w:tmpl w:val="0419001F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12" w15:restartNumberingAfterBreak="0">
    <w:nsid w:val="70901B2B"/>
    <w:multiLevelType w:val="hybridMultilevel"/>
    <w:tmpl w:val="5A746A6E"/>
    <w:lvl w:ilvl="0" w:tplc="751E9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D557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368"/>
    <w:rsid w:val="000046CD"/>
    <w:rsid w:val="00006A43"/>
    <w:rsid w:val="00010ADB"/>
    <w:rsid w:val="00012153"/>
    <w:rsid w:val="00030E5C"/>
    <w:rsid w:val="00032C9D"/>
    <w:rsid w:val="000405E2"/>
    <w:rsid w:val="000473D4"/>
    <w:rsid w:val="00052E34"/>
    <w:rsid w:val="000553F6"/>
    <w:rsid w:val="00057F71"/>
    <w:rsid w:val="00061E19"/>
    <w:rsid w:val="000671EB"/>
    <w:rsid w:val="000718E7"/>
    <w:rsid w:val="000727B9"/>
    <w:rsid w:val="000736CE"/>
    <w:rsid w:val="00074583"/>
    <w:rsid w:val="00080B9A"/>
    <w:rsid w:val="00081E2D"/>
    <w:rsid w:val="00090EA7"/>
    <w:rsid w:val="00091AC1"/>
    <w:rsid w:val="0009485B"/>
    <w:rsid w:val="00094C89"/>
    <w:rsid w:val="00095B2A"/>
    <w:rsid w:val="00096DB6"/>
    <w:rsid w:val="000A0166"/>
    <w:rsid w:val="000A0E16"/>
    <w:rsid w:val="000A20DE"/>
    <w:rsid w:val="000B2B98"/>
    <w:rsid w:val="000B30E4"/>
    <w:rsid w:val="000B4C48"/>
    <w:rsid w:val="000B6BD3"/>
    <w:rsid w:val="000C4C84"/>
    <w:rsid w:val="000C6C84"/>
    <w:rsid w:val="000E2AD9"/>
    <w:rsid w:val="000E3CBF"/>
    <w:rsid w:val="000E66C2"/>
    <w:rsid w:val="000E7F39"/>
    <w:rsid w:val="000F242D"/>
    <w:rsid w:val="000F348F"/>
    <w:rsid w:val="000F4D4D"/>
    <w:rsid w:val="000F7E7B"/>
    <w:rsid w:val="001003A4"/>
    <w:rsid w:val="00100566"/>
    <w:rsid w:val="00102109"/>
    <w:rsid w:val="001046A5"/>
    <w:rsid w:val="001071D1"/>
    <w:rsid w:val="001138A9"/>
    <w:rsid w:val="00113D3B"/>
    <w:rsid w:val="00121438"/>
    <w:rsid w:val="001262DF"/>
    <w:rsid w:val="00134901"/>
    <w:rsid w:val="00140E3D"/>
    <w:rsid w:val="001430D5"/>
    <w:rsid w:val="00150967"/>
    <w:rsid w:val="00153DA4"/>
    <w:rsid w:val="00154B32"/>
    <w:rsid w:val="0016365B"/>
    <w:rsid w:val="00167936"/>
    <w:rsid w:val="001709C6"/>
    <w:rsid w:val="001750E1"/>
    <w:rsid w:val="00180FEC"/>
    <w:rsid w:val="00182B80"/>
    <w:rsid w:val="001847D2"/>
    <w:rsid w:val="001849B1"/>
    <w:rsid w:val="0018600B"/>
    <w:rsid w:val="00186A59"/>
    <w:rsid w:val="0018705E"/>
    <w:rsid w:val="00190422"/>
    <w:rsid w:val="001944C2"/>
    <w:rsid w:val="00197A20"/>
    <w:rsid w:val="001A6628"/>
    <w:rsid w:val="001B05D9"/>
    <w:rsid w:val="001B16C4"/>
    <w:rsid w:val="001C209E"/>
    <w:rsid w:val="001C32DF"/>
    <w:rsid w:val="001C4A58"/>
    <w:rsid w:val="001C5C3F"/>
    <w:rsid w:val="001C7C37"/>
    <w:rsid w:val="001D5764"/>
    <w:rsid w:val="001E2C5E"/>
    <w:rsid w:val="001E32E3"/>
    <w:rsid w:val="001E36E4"/>
    <w:rsid w:val="001E3C01"/>
    <w:rsid w:val="001E7598"/>
    <w:rsid w:val="001F7294"/>
    <w:rsid w:val="001F767E"/>
    <w:rsid w:val="001F7B1E"/>
    <w:rsid w:val="00206BEA"/>
    <w:rsid w:val="0021151B"/>
    <w:rsid w:val="002115E2"/>
    <w:rsid w:val="002153B7"/>
    <w:rsid w:val="002210C3"/>
    <w:rsid w:val="002220BC"/>
    <w:rsid w:val="00225C7D"/>
    <w:rsid w:val="002264AC"/>
    <w:rsid w:val="00226E6A"/>
    <w:rsid w:val="002300FD"/>
    <w:rsid w:val="00234040"/>
    <w:rsid w:val="00237587"/>
    <w:rsid w:val="002529F0"/>
    <w:rsid w:val="002543FE"/>
    <w:rsid w:val="00257C8C"/>
    <w:rsid w:val="00260FA4"/>
    <w:rsid w:val="0026121A"/>
    <w:rsid w:val="00261D49"/>
    <w:rsid w:val="002639CC"/>
    <w:rsid w:val="002674DF"/>
    <w:rsid w:val="00270945"/>
    <w:rsid w:val="002722D8"/>
    <w:rsid w:val="00273585"/>
    <w:rsid w:val="00282315"/>
    <w:rsid w:val="0028288A"/>
    <w:rsid w:val="00283BDE"/>
    <w:rsid w:val="00292E1D"/>
    <w:rsid w:val="00295A72"/>
    <w:rsid w:val="00297A80"/>
    <w:rsid w:val="002A07CA"/>
    <w:rsid w:val="002A1F65"/>
    <w:rsid w:val="002A2B6B"/>
    <w:rsid w:val="002A3FEB"/>
    <w:rsid w:val="002A4D31"/>
    <w:rsid w:val="002A75A0"/>
    <w:rsid w:val="002A7A2C"/>
    <w:rsid w:val="002B270A"/>
    <w:rsid w:val="002B7C16"/>
    <w:rsid w:val="002C4E92"/>
    <w:rsid w:val="002D00D1"/>
    <w:rsid w:val="002D0744"/>
    <w:rsid w:val="002D0994"/>
    <w:rsid w:val="002F0E59"/>
    <w:rsid w:val="002F628A"/>
    <w:rsid w:val="002F7AA3"/>
    <w:rsid w:val="00301280"/>
    <w:rsid w:val="00306F5E"/>
    <w:rsid w:val="0030710E"/>
    <w:rsid w:val="00307C59"/>
    <w:rsid w:val="003122A4"/>
    <w:rsid w:val="00314951"/>
    <w:rsid w:val="00315C94"/>
    <w:rsid w:val="00327C83"/>
    <w:rsid w:val="00327EB9"/>
    <w:rsid w:val="0033482A"/>
    <w:rsid w:val="0033487B"/>
    <w:rsid w:val="00336B48"/>
    <w:rsid w:val="00343BF0"/>
    <w:rsid w:val="00343FF5"/>
    <w:rsid w:val="00350E11"/>
    <w:rsid w:val="00357FEC"/>
    <w:rsid w:val="003610F4"/>
    <w:rsid w:val="00361182"/>
    <w:rsid w:val="003624D8"/>
    <w:rsid w:val="00362CAE"/>
    <w:rsid w:val="00367B92"/>
    <w:rsid w:val="00382BD6"/>
    <w:rsid w:val="003865BE"/>
    <w:rsid w:val="00387580"/>
    <w:rsid w:val="003917A7"/>
    <w:rsid w:val="00393C4D"/>
    <w:rsid w:val="00393DAD"/>
    <w:rsid w:val="00397EFC"/>
    <w:rsid w:val="003A2D99"/>
    <w:rsid w:val="003B4DF4"/>
    <w:rsid w:val="003B7553"/>
    <w:rsid w:val="003B77CD"/>
    <w:rsid w:val="003C6F2C"/>
    <w:rsid w:val="003D2D8F"/>
    <w:rsid w:val="003E1BC6"/>
    <w:rsid w:val="003E4466"/>
    <w:rsid w:val="003F20CA"/>
    <w:rsid w:val="003F2416"/>
    <w:rsid w:val="003F3603"/>
    <w:rsid w:val="003F7CDB"/>
    <w:rsid w:val="00402DE9"/>
    <w:rsid w:val="00404A7C"/>
    <w:rsid w:val="00404BE7"/>
    <w:rsid w:val="00406DC4"/>
    <w:rsid w:val="00417022"/>
    <w:rsid w:val="00417101"/>
    <w:rsid w:val="00422070"/>
    <w:rsid w:val="00430C98"/>
    <w:rsid w:val="00431272"/>
    <w:rsid w:val="004333EE"/>
    <w:rsid w:val="00436491"/>
    <w:rsid w:val="00436FA5"/>
    <w:rsid w:val="00437172"/>
    <w:rsid w:val="004378B4"/>
    <w:rsid w:val="00440F02"/>
    <w:rsid w:val="0044500A"/>
    <w:rsid w:val="00445803"/>
    <w:rsid w:val="00452DDF"/>
    <w:rsid w:val="004608A8"/>
    <w:rsid w:val="00465FC6"/>
    <w:rsid w:val="004660A0"/>
    <w:rsid w:val="0047155D"/>
    <w:rsid w:val="004844F1"/>
    <w:rsid w:val="004846DF"/>
    <w:rsid w:val="00487B04"/>
    <w:rsid w:val="00493879"/>
    <w:rsid w:val="004A47C3"/>
    <w:rsid w:val="004B12EF"/>
    <w:rsid w:val="004B28BF"/>
    <w:rsid w:val="004B3E27"/>
    <w:rsid w:val="004C069C"/>
    <w:rsid w:val="004C1413"/>
    <w:rsid w:val="004C4E02"/>
    <w:rsid w:val="004C7125"/>
    <w:rsid w:val="004D18F6"/>
    <w:rsid w:val="004D3285"/>
    <w:rsid w:val="004D4372"/>
    <w:rsid w:val="004D4A85"/>
    <w:rsid w:val="004E07EF"/>
    <w:rsid w:val="004E0F5C"/>
    <w:rsid w:val="004E3E5C"/>
    <w:rsid w:val="004F24A6"/>
    <w:rsid w:val="004F5A55"/>
    <w:rsid w:val="004F72DA"/>
    <w:rsid w:val="004F7CDE"/>
    <w:rsid w:val="00502478"/>
    <w:rsid w:val="00504039"/>
    <w:rsid w:val="00504819"/>
    <w:rsid w:val="00513AD8"/>
    <w:rsid w:val="005177BC"/>
    <w:rsid w:val="00525763"/>
    <w:rsid w:val="0052648F"/>
    <w:rsid w:val="0053263D"/>
    <w:rsid w:val="00532CA8"/>
    <w:rsid w:val="00535896"/>
    <w:rsid w:val="005402A9"/>
    <w:rsid w:val="005439BD"/>
    <w:rsid w:val="0055550C"/>
    <w:rsid w:val="0055725C"/>
    <w:rsid w:val="00561570"/>
    <w:rsid w:val="00563833"/>
    <w:rsid w:val="0056588B"/>
    <w:rsid w:val="0056694C"/>
    <w:rsid w:val="00572453"/>
    <w:rsid w:val="005770E8"/>
    <w:rsid w:val="005873A5"/>
    <w:rsid w:val="005938BF"/>
    <w:rsid w:val="0059462B"/>
    <w:rsid w:val="005A1AC4"/>
    <w:rsid w:val="005A38DD"/>
    <w:rsid w:val="005A46F7"/>
    <w:rsid w:val="005A5236"/>
    <w:rsid w:val="005A66B0"/>
    <w:rsid w:val="005A6A39"/>
    <w:rsid w:val="005B2935"/>
    <w:rsid w:val="005B7083"/>
    <w:rsid w:val="005D15E1"/>
    <w:rsid w:val="005E1AED"/>
    <w:rsid w:val="005E644A"/>
    <w:rsid w:val="005E7C57"/>
    <w:rsid w:val="005F0864"/>
    <w:rsid w:val="005F5973"/>
    <w:rsid w:val="005F5FEE"/>
    <w:rsid w:val="005F6CE2"/>
    <w:rsid w:val="006069F8"/>
    <w:rsid w:val="00615DCE"/>
    <w:rsid w:val="00617B40"/>
    <w:rsid w:val="006201CC"/>
    <w:rsid w:val="0062166C"/>
    <w:rsid w:val="00623C81"/>
    <w:rsid w:val="00623EE2"/>
    <w:rsid w:val="00624276"/>
    <w:rsid w:val="00624B68"/>
    <w:rsid w:val="006252AF"/>
    <w:rsid w:val="00626321"/>
    <w:rsid w:val="00634F09"/>
    <w:rsid w:val="00635CDC"/>
    <w:rsid w:val="00636969"/>
    <w:rsid w:val="00636F28"/>
    <w:rsid w:val="00646BDB"/>
    <w:rsid w:val="00646D52"/>
    <w:rsid w:val="006547B6"/>
    <w:rsid w:val="00655734"/>
    <w:rsid w:val="00661385"/>
    <w:rsid w:val="006615CF"/>
    <w:rsid w:val="00661C6D"/>
    <w:rsid w:val="00661F62"/>
    <w:rsid w:val="006621B1"/>
    <w:rsid w:val="006634F1"/>
    <w:rsid w:val="00663D58"/>
    <w:rsid w:val="00665D0D"/>
    <w:rsid w:val="006722F9"/>
    <w:rsid w:val="006772B3"/>
    <w:rsid w:val="00681141"/>
    <w:rsid w:val="00682425"/>
    <w:rsid w:val="006860F8"/>
    <w:rsid w:val="00687213"/>
    <w:rsid w:val="00696B99"/>
    <w:rsid w:val="006A0081"/>
    <w:rsid w:val="006A4401"/>
    <w:rsid w:val="006A5B30"/>
    <w:rsid w:val="006A66FE"/>
    <w:rsid w:val="006B1282"/>
    <w:rsid w:val="006C37AF"/>
    <w:rsid w:val="006C6EC8"/>
    <w:rsid w:val="006C77B8"/>
    <w:rsid w:val="006D18AE"/>
    <w:rsid w:val="006D44D5"/>
    <w:rsid w:val="006D480F"/>
    <w:rsid w:val="006D495B"/>
    <w:rsid w:val="006E0D70"/>
    <w:rsid w:val="006E6F56"/>
    <w:rsid w:val="006F1299"/>
    <w:rsid w:val="006F18C9"/>
    <w:rsid w:val="00701AE6"/>
    <w:rsid w:val="00716047"/>
    <w:rsid w:val="0072157B"/>
    <w:rsid w:val="00730F17"/>
    <w:rsid w:val="007343BF"/>
    <w:rsid w:val="007355E9"/>
    <w:rsid w:val="007475D3"/>
    <w:rsid w:val="0075154A"/>
    <w:rsid w:val="007529EB"/>
    <w:rsid w:val="007601F8"/>
    <w:rsid w:val="00760AC2"/>
    <w:rsid w:val="00765B51"/>
    <w:rsid w:val="0077481C"/>
    <w:rsid w:val="00782335"/>
    <w:rsid w:val="00783191"/>
    <w:rsid w:val="00790A97"/>
    <w:rsid w:val="007971EF"/>
    <w:rsid w:val="00797653"/>
    <w:rsid w:val="007A0722"/>
    <w:rsid w:val="007A4935"/>
    <w:rsid w:val="007B0E1A"/>
    <w:rsid w:val="007B3AD7"/>
    <w:rsid w:val="007B644D"/>
    <w:rsid w:val="007C2113"/>
    <w:rsid w:val="007C5194"/>
    <w:rsid w:val="007C5828"/>
    <w:rsid w:val="007C6868"/>
    <w:rsid w:val="007D119F"/>
    <w:rsid w:val="007D1B8A"/>
    <w:rsid w:val="007D21E8"/>
    <w:rsid w:val="007E00F8"/>
    <w:rsid w:val="007E0307"/>
    <w:rsid w:val="007E165F"/>
    <w:rsid w:val="007E5150"/>
    <w:rsid w:val="007E5E55"/>
    <w:rsid w:val="007E787C"/>
    <w:rsid w:val="007F14B9"/>
    <w:rsid w:val="007F24D6"/>
    <w:rsid w:val="007F2C2A"/>
    <w:rsid w:val="007F4574"/>
    <w:rsid w:val="008000D0"/>
    <w:rsid w:val="00800122"/>
    <w:rsid w:val="0080186B"/>
    <w:rsid w:val="00805A4C"/>
    <w:rsid w:val="008072DA"/>
    <w:rsid w:val="008204DC"/>
    <w:rsid w:val="00822F9D"/>
    <w:rsid w:val="00826354"/>
    <w:rsid w:val="00827A88"/>
    <w:rsid w:val="0083488C"/>
    <w:rsid w:val="0083591B"/>
    <w:rsid w:val="008459BB"/>
    <w:rsid w:val="0084774D"/>
    <w:rsid w:val="00851842"/>
    <w:rsid w:val="00854EC3"/>
    <w:rsid w:val="00883EDF"/>
    <w:rsid w:val="00886731"/>
    <w:rsid w:val="00887852"/>
    <w:rsid w:val="008900BD"/>
    <w:rsid w:val="008926FB"/>
    <w:rsid w:val="00897CB6"/>
    <w:rsid w:val="008A45D2"/>
    <w:rsid w:val="008B0FB5"/>
    <w:rsid w:val="008B53CC"/>
    <w:rsid w:val="008C048B"/>
    <w:rsid w:val="008C23F0"/>
    <w:rsid w:val="008C2ACB"/>
    <w:rsid w:val="008D50E0"/>
    <w:rsid w:val="008D5DAA"/>
    <w:rsid w:val="008D6252"/>
    <w:rsid w:val="008E0788"/>
    <w:rsid w:val="008E0CE2"/>
    <w:rsid w:val="008E113F"/>
    <w:rsid w:val="008E4601"/>
    <w:rsid w:val="008E622A"/>
    <w:rsid w:val="008E6E11"/>
    <w:rsid w:val="008F31E9"/>
    <w:rsid w:val="00903CF1"/>
    <w:rsid w:val="00906892"/>
    <w:rsid w:val="00907CC6"/>
    <w:rsid w:val="00910F33"/>
    <w:rsid w:val="00924535"/>
    <w:rsid w:val="00927695"/>
    <w:rsid w:val="00933771"/>
    <w:rsid w:val="00933810"/>
    <w:rsid w:val="009364B4"/>
    <w:rsid w:val="00936E0D"/>
    <w:rsid w:val="00944853"/>
    <w:rsid w:val="00947B4F"/>
    <w:rsid w:val="009575BD"/>
    <w:rsid w:val="0096338B"/>
    <w:rsid w:val="0097219E"/>
    <w:rsid w:val="00974688"/>
    <w:rsid w:val="00981089"/>
    <w:rsid w:val="009871C4"/>
    <w:rsid w:val="009917B5"/>
    <w:rsid w:val="00991C62"/>
    <w:rsid w:val="00997AF7"/>
    <w:rsid w:val="009A2141"/>
    <w:rsid w:val="009A231B"/>
    <w:rsid w:val="009A67CB"/>
    <w:rsid w:val="009B0600"/>
    <w:rsid w:val="009C0855"/>
    <w:rsid w:val="009C1751"/>
    <w:rsid w:val="009C6AB8"/>
    <w:rsid w:val="009D0E4E"/>
    <w:rsid w:val="009D3462"/>
    <w:rsid w:val="009E3B6D"/>
    <w:rsid w:val="009E41E2"/>
    <w:rsid w:val="009F5551"/>
    <w:rsid w:val="009F6EC2"/>
    <w:rsid w:val="00A02227"/>
    <w:rsid w:val="00A05E82"/>
    <w:rsid w:val="00A14960"/>
    <w:rsid w:val="00A31BEF"/>
    <w:rsid w:val="00A33D50"/>
    <w:rsid w:val="00A45EC0"/>
    <w:rsid w:val="00A57418"/>
    <w:rsid w:val="00A63929"/>
    <w:rsid w:val="00A65C65"/>
    <w:rsid w:val="00A67879"/>
    <w:rsid w:val="00A724DB"/>
    <w:rsid w:val="00A72547"/>
    <w:rsid w:val="00A73862"/>
    <w:rsid w:val="00A75011"/>
    <w:rsid w:val="00A75266"/>
    <w:rsid w:val="00A80136"/>
    <w:rsid w:val="00A8062F"/>
    <w:rsid w:val="00A8535E"/>
    <w:rsid w:val="00A8654D"/>
    <w:rsid w:val="00A93B51"/>
    <w:rsid w:val="00A9563E"/>
    <w:rsid w:val="00AA7455"/>
    <w:rsid w:val="00AA7D9F"/>
    <w:rsid w:val="00AB6877"/>
    <w:rsid w:val="00AB6F23"/>
    <w:rsid w:val="00AC1232"/>
    <w:rsid w:val="00AC16A7"/>
    <w:rsid w:val="00AC194A"/>
    <w:rsid w:val="00AD0503"/>
    <w:rsid w:val="00AD07BD"/>
    <w:rsid w:val="00AD1687"/>
    <w:rsid w:val="00AD697A"/>
    <w:rsid w:val="00AD78DB"/>
    <w:rsid w:val="00AE4BF9"/>
    <w:rsid w:val="00AE4D71"/>
    <w:rsid w:val="00AE6078"/>
    <w:rsid w:val="00AF6496"/>
    <w:rsid w:val="00B0336E"/>
    <w:rsid w:val="00B0654E"/>
    <w:rsid w:val="00B12175"/>
    <w:rsid w:val="00B15A85"/>
    <w:rsid w:val="00B17E67"/>
    <w:rsid w:val="00B2079F"/>
    <w:rsid w:val="00B2149A"/>
    <w:rsid w:val="00B2259C"/>
    <w:rsid w:val="00B22DD5"/>
    <w:rsid w:val="00B230DD"/>
    <w:rsid w:val="00B252C0"/>
    <w:rsid w:val="00B27933"/>
    <w:rsid w:val="00B317E9"/>
    <w:rsid w:val="00B36DB6"/>
    <w:rsid w:val="00B422F5"/>
    <w:rsid w:val="00B42995"/>
    <w:rsid w:val="00B45F61"/>
    <w:rsid w:val="00B46169"/>
    <w:rsid w:val="00B47B53"/>
    <w:rsid w:val="00B528E3"/>
    <w:rsid w:val="00B53A62"/>
    <w:rsid w:val="00B54409"/>
    <w:rsid w:val="00B57285"/>
    <w:rsid w:val="00B626AF"/>
    <w:rsid w:val="00B62D49"/>
    <w:rsid w:val="00B65162"/>
    <w:rsid w:val="00B74354"/>
    <w:rsid w:val="00B76CD1"/>
    <w:rsid w:val="00B80D01"/>
    <w:rsid w:val="00B81A2D"/>
    <w:rsid w:val="00B9285F"/>
    <w:rsid w:val="00B95CCE"/>
    <w:rsid w:val="00BA3789"/>
    <w:rsid w:val="00BA3D9E"/>
    <w:rsid w:val="00BB0D7F"/>
    <w:rsid w:val="00BB611F"/>
    <w:rsid w:val="00BB6639"/>
    <w:rsid w:val="00BB7B3B"/>
    <w:rsid w:val="00BC42F2"/>
    <w:rsid w:val="00BC4E80"/>
    <w:rsid w:val="00BC6E62"/>
    <w:rsid w:val="00BD171F"/>
    <w:rsid w:val="00BE2AF4"/>
    <w:rsid w:val="00BF230F"/>
    <w:rsid w:val="00BF262A"/>
    <w:rsid w:val="00BF5EA6"/>
    <w:rsid w:val="00BF7081"/>
    <w:rsid w:val="00C002B4"/>
    <w:rsid w:val="00C04F76"/>
    <w:rsid w:val="00C06CD5"/>
    <w:rsid w:val="00C071DA"/>
    <w:rsid w:val="00C16253"/>
    <w:rsid w:val="00C178C7"/>
    <w:rsid w:val="00C21D1F"/>
    <w:rsid w:val="00C239F1"/>
    <w:rsid w:val="00C24010"/>
    <w:rsid w:val="00C2518E"/>
    <w:rsid w:val="00C26E65"/>
    <w:rsid w:val="00C33573"/>
    <w:rsid w:val="00C34112"/>
    <w:rsid w:val="00C35D08"/>
    <w:rsid w:val="00C36A7D"/>
    <w:rsid w:val="00C36F0C"/>
    <w:rsid w:val="00C36F5A"/>
    <w:rsid w:val="00C4404A"/>
    <w:rsid w:val="00C44731"/>
    <w:rsid w:val="00C452B9"/>
    <w:rsid w:val="00C503E4"/>
    <w:rsid w:val="00C511FF"/>
    <w:rsid w:val="00C51F70"/>
    <w:rsid w:val="00C535EF"/>
    <w:rsid w:val="00C627F3"/>
    <w:rsid w:val="00C6475F"/>
    <w:rsid w:val="00C7412C"/>
    <w:rsid w:val="00C74BE5"/>
    <w:rsid w:val="00C76B23"/>
    <w:rsid w:val="00C815FF"/>
    <w:rsid w:val="00C81CEC"/>
    <w:rsid w:val="00C902D7"/>
    <w:rsid w:val="00C94061"/>
    <w:rsid w:val="00CA16DC"/>
    <w:rsid w:val="00CA7141"/>
    <w:rsid w:val="00CB0B9B"/>
    <w:rsid w:val="00CB2699"/>
    <w:rsid w:val="00CC6406"/>
    <w:rsid w:val="00CC7C2A"/>
    <w:rsid w:val="00CD0D96"/>
    <w:rsid w:val="00CD2FBC"/>
    <w:rsid w:val="00CD5BD7"/>
    <w:rsid w:val="00CD667A"/>
    <w:rsid w:val="00CD69F8"/>
    <w:rsid w:val="00CE33B6"/>
    <w:rsid w:val="00CE6484"/>
    <w:rsid w:val="00CF35F9"/>
    <w:rsid w:val="00CF3794"/>
    <w:rsid w:val="00CF44D0"/>
    <w:rsid w:val="00CF73DB"/>
    <w:rsid w:val="00CF744D"/>
    <w:rsid w:val="00D007DF"/>
    <w:rsid w:val="00D00AAF"/>
    <w:rsid w:val="00D04B07"/>
    <w:rsid w:val="00D05B98"/>
    <w:rsid w:val="00D117B0"/>
    <w:rsid w:val="00D15199"/>
    <w:rsid w:val="00D155CC"/>
    <w:rsid w:val="00D16C49"/>
    <w:rsid w:val="00D203F2"/>
    <w:rsid w:val="00D20948"/>
    <w:rsid w:val="00D213D8"/>
    <w:rsid w:val="00D21BBD"/>
    <w:rsid w:val="00D26095"/>
    <w:rsid w:val="00D27CCD"/>
    <w:rsid w:val="00D33CE0"/>
    <w:rsid w:val="00D34F3B"/>
    <w:rsid w:val="00D41DF0"/>
    <w:rsid w:val="00D42352"/>
    <w:rsid w:val="00D4701F"/>
    <w:rsid w:val="00D475AA"/>
    <w:rsid w:val="00D52556"/>
    <w:rsid w:val="00D53054"/>
    <w:rsid w:val="00D5320E"/>
    <w:rsid w:val="00D54257"/>
    <w:rsid w:val="00D5677F"/>
    <w:rsid w:val="00D63D9D"/>
    <w:rsid w:val="00D64FB3"/>
    <w:rsid w:val="00D71B1E"/>
    <w:rsid w:val="00D733FA"/>
    <w:rsid w:val="00D8061E"/>
    <w:rsid w:val="00D80A54"/>
    <w:rsid w:val="00D83B16"/>
    <w:rsid w:val="00D84B77"/>
    <w:rsid w:val="00D8576E"/>
    <w:rsid w:val="00D87CB6"/>
    <w:rsid w:val="00D93FC4"/>
    <w:rsid w:val="00D947C5"/>
    <w:rsid w:val="00DA40F8"/>
    <w:rsid w:val="00DB02E8"/>
    <w:rsid w:val="00DB032D"/>
    <w:rsid w:val="00DB6946"/>
    <w:rsid w:val="00DC4794"/>
    <w:rsid w:val="00DC4E30"/>
    <w:rsid w:val="00DD5A8C"/>
    <w:rsid w:val="00DD71B7"/>
    <w:rsid w:val="00DE0593"/>
    <w:rsid w:val="00DE12FA"/>
    <w:rsid w:val="00DE177C"/>
    <w:rsid w:val="00DE19B8"/>
    <w:rsid w:val="00DE2E1F"/>
    <w:rsid w:val="00E00C31"/>
    <w:rsid w:val="00E020E1"/>
    <w:rsid w:val="00E024DC"/>
    <w:rsid w:val="00E05238"/>
    <w:rsid w:val="00E05262"/>
    <w:rsid w:val="00E0641A"/>
    <w:rsid w:val="00E065A7"/>
    <w:rsid w:val="00E109D8"/>
    <w:rsid w:val="00E117E9"/>
    <w:rsid w:val="00E22577"/>
    <w:rsid w:val="00E23C4A"/>
    <w:rsid w:val="00E2473F"/>
    <w:rsid w:val="00E25999"/>
    <w:rsid w:val="00E26486"/>
    <w:rsid w:val="00E307B8"/>
    <w:rsid w:val="00E30C62"/>
    <w:rsid w:val="00E33075"/>
    <w:rsid w:val="00E35131"/>
    <w:rsid w:val="00E35BE6"/>
    <w:rsid w:val="00E37234"/>
    <w:rsid w:val="00E41FE1"/>
    <w:rsid w:val="00E50175"/>
    <w:rsid w:val="00E513CE"/>
    <w:rsid w:val="00E516F7"/>
    <w:rsid w:val="00E54C5C"/>
    <w:rsid w:val="00E559DD"/>
    <w:rsid w:val="00E55AFB"/>
    <w:rsid w:val="00E56EA7"/>
    <w:rsid w:val="00E62462"/>
    <w:rsid w:val="00E624C3"/>
    <w:rsid w:val="00E74646"/>
    <w:rsid w:val="00E75CBA"/>
    <w:rsid w:val="00E76551"/>
    <w:rsid w:val="00E82377"/>
    <w:rsid w:val="00E8439A"/>
    <w:rsid w:val="00E8507E"/>
    <w:rsid w:val="00E97D5D"/>
    <w:rsid w:val="00EA702F"/>
    <w:rsid w:val="00EB68E0"/>
    <w:rsid w:val="00EC20AA"/>
    <w:rsid w:val="00EC6AB1"/>
    <w:rsid w:val="00ED01A2"/>
    <w:rsid w:val="00ED123C"/>
    <w:rsid w:val="00ED1CB1"/>
    <w:rsid w:val="00EE3855"/>
    <w:rsid w:val="00EE3DA1"/>
    <w:rsid w:val="00EE75A3"/>
    <w:rsid w:val="00EF1FF2"/>
    <w:rsid w:val="00EF214F"/>
    <w:rsid w:val="00EF30B5"/>
    <w:rsid w:val="00EF7522"/>
    <w:rsid w:val="00F00ADF"/>
    <w:rsid w:val="00F021DF"/>
    <w:rsid w:val="00F023FE"/>
    <w:rsid w:val="00F041CF"/>
    <w:rsid w:val="00F041D5"/>
    <w:rsid w:val="00F05B80"/>
    <w:rsid w:val="00F06B49"/>
    <w:rsid w:val="00F114E8"/>
    <w:rsid w:val="00F155DA"/>
    <w:rsid w:val="00F2028D"/>
    <w:rsid w:val="00F25DE8"/>
    <w:rsid w:val="00F262C9"/>
    <w:rsid w:val="00F26647"/>
    <w:rsid w:val="00F30781"/>
    <w:rsid w:val="00F449DF"/>
    <w:rsid w:val="00F51B5C"/>
    <w:rsid w:val="00F55E37"/>
    <w:rsid w:val="00F707AC"/>
    <w:rsid w:val="00F765C7"/>
    <w:rsid w:val="00F77632"/>
    <w:rsid w:val="00F84C70"/>
    <w:rsid w:val="00F9134E"/>
    <w:rsid w:val="00F930CE"/>
    <w:rsid w:val="00F97E33"/>
    <w:rsid w:val="00FA06BD"/>
    <w:rsid w:val="00FA2BE9"/>
    <w:rsid w:val="00FA4CF5"/>
    <w:rsid w:val="00FA7610"/>
    <w:rsid w:val="00FB185E"/>
    <w:rsid w:val="00FB48FE"/>
    <w:rsid w:val="00FB7756"/>
    <w:rsid w:val="00FC0295"/>
    <w:rsid w:val="00FC0AA3"/>
    <w:rsid w:val="00FC3FBE"/>
    <w:rsid w:val="00FD7DA5"/>
    <w:rsid w:val="00FE27EE"/>
    <w:rsid w:val="00FE367D"/>
    <w:rsid w:val="00FE71F9"/>
    <w:rsid w:val="00FF0AB6"/>
    <w:rsid w:val="00FF188F"/>
    <w:rsid w:val="00FF3047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E22577"/>
  </w:style>
  <w:style w:type="paragraph" w:styleId="af1">
    <w:name w:val="Normal (Web)"/>
    <w:basedOn w:val="a"/>
    <w:uiPriority w:val="99"/>
    <w:semiHidden/>
    <w:unhideWhenUsed/>
    <w:rsid w:val="00030E5C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3B755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3B7553"/>
    <w:rPr>
      <w:rFonts w:ascii="Calibri" w:eastAsia="Calibri" w:hAnsi="Calibri" w:cs="Times New Roman"/>
      <w:sz w:val="20"/>
      <w:szCs w:val="20"/>
      <w:lang w:val="x-none"/>
    </w:rPr>
  </w:style>
  <w:style w:type="character" w:styleId="af4">
    <w:name w:val="footnote reference"/>
    <w:uiPriority w:val="99"/>
    <w:semiHidden/>
    <w:unhideWhenUsed/>
    <w:rsid w:val="003B7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2037-ADE7-406E-ACCA-B3B4A065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2021-10-11T11:35:00Z</dcterms:created>
  <dcterms:modified xsi:type="dcterms:W3CDTF">2024-02-07T09:58:00Z</dcterms:modified>
</cp:coreProperties>
</file>