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C2A" w:rsidRPr="004A0C2A" w:rsidRDefault="004A0C2A" w:rsidP="004A0C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0C2A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729D5655" wp14:editId="1905E2CF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C2A" w:rsidRPr="004A0C2A" w:rsidRDefault="004A0C2A" w:rsidP="004A0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0C2A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4A0C2A" w:rsidRPr="004A0C2A" w:rsidRDefault="004A0C2A" w:rsidP="004A0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0C2A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4A0C2A" w:rsidRPr="004A0C2A" w:rsidRDefault="004A0C2A" w:rsidP="004A0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A0C2A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4A0C2A" w:rsidRPr="004A0C2A" w:rsidRDefault="004A0C2A" w:rsidP="004A0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A0C2A" w:rsidRPr="004A0C2A" w:rsidRDefault="004A0C2A" w:rsidP="004A0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A0C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4A0C2A" w:rsidRPr="004A0C2A" w:rsidRDefault="004A0C2A" w:rsidP="004A0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A0C2A" w:rsidRPr="004A0C2A" w:rsidRDefault="004A0C2A" w:rsidP="004A0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4A0C2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 А С П О Р Я Ж Е Н И Е</w:t>
      </w:r>
    </w:p>
    <w:p w:rsidR="004A0C2A" w:rsidRPr="004A0C2A" w:rsidRDefault="004A0C2A" w:rsidP="004A0C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A0C2A" w:rsidRPr="004A0C2A" w:rsidRDefault="00641654" w:rsidP="004A0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19.02.2021</w:t>
      </w:r>
      <w:r w:rsidR="004A0C2A" w:rsidRPr="004A0C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168-р</w:t>
      </w:r>
    </w:p>
    <w:p w:rsidR="004A0C2A" w:rsidRPr="004A0C2A" w:rsidRDefault="004A0C2A" w:rsidP="004A0C2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A0C2A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4A0C2A" w:rsidRPr="004A0C2A" w:rsidRDefault="004A0C2A" w:rsidP="004A0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A0C2A" w:rsidRPr="004A0C2A" w:rsidRDefault="004A0C2A" w:rsidP="004A0C2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60186" w:rsidRDefault="00760186" w:rsidP="004A0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положений </w:t>
      </w:r>
    </w:p>
    <w:p w:rsidR="001B055E" w:rsidRDefault="00760186" w:rsidP="004A0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управлении</w:t>
      </w:r>
      <w:r w:rsidR="001B055E">
        <w:rPr>
          <w:rFonts w:ascii="Times New Roman" w:hAnsi="Times New Roman" w:cs="Times New Roman"/>
          <w:sz w:val="28"/>
          <w:szCs w:val="28"/>
        </w:rPr>
        <w:t xml:space="preserve"> юридической, кадровой работы и </w:t>
      </w:r>
    </w:p>
    <w:p w:rsidR="00760186" w:rsidRDefault="001B055E" w:rsidP="004A0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</w:p>
    <w:p w:rsidR="00760186" w:rsidRDefault="00760186" w:rsidP="004A0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Ханты-Мансийского </w:t>
      </w:r>
    </w:p>
    <w:p w:rsidR="00760186" w:rsidRDefault="00760186" w:rsidP="004A0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и его отделах</w:t>
      </w:r>
    </w:p>
    <w:p w:rsidR="00760186" w:rsidRDefault="00760186" w:rsidP="004A0C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0186" w:rsidRPr="004A0C2A" w:rsidRDefault="00760186" w:rsidP="004A0C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C471A8" w:rsidRDefault="003E2AC1" w:rsidP="004A0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</w:t>
      </w:r>
      <w:r w:rsidR="004C0E1E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="004A0C2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4A0C2A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2003 </w:t>
      </w:r>
      <w:r w:rsidR="00B5272B">
        <w:rPr>
          <w:rFonts w:ascii="Times New Roman" w:hAnsi="Times New Roman" w:cs="Times New Roman"/>
          <w:sz w:val="28"/>
          <w:szCs w:val="28"/>
        </w:rPr>
        <w:t>№</w:t>
      </w:r>
      <w:r w:rsidR="004C0E1E">
        <w:rPr>
          <w:rFonts w:ascii="Times New Roman" w:hAnsi="Times New Roman" w:cs="Times New Roman"/>
          <w:sz w:val="28"/>
          <w:szCs w:val="28"/>
        </w:rPr>
        <w:t xml:space="preserve"> </w:t>
      </w:r>
      <w:r w:rsidR="00213AE0">
        <w:rPr>
          <w:rFonts w:ascii="Times New Roman" w:hAnsi="Times New Roman" w:cs="Times New Roman"/>
          <w:sz w:val="28"/>
          <w:szCs w:val="28"/>
        </w:rPr>
        <w:t>131-ФЗ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C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C471A8">
        <w:rPr>
          <w:rFonts w:ascii="Times New Roman" w:hAnsi="Times New Roman" w:cs="Times New Roman"/>
          <w:sz w:val="28"/>
          <w:szCs w:val="28"/>
        </w:rPr>
        <w:t>, на</w:t>
      </w:r>
      <w:r w:rsidR="00213AE0">
        <w:rPr>
          <w:rFonts w:ascii="Times New Roman" w:hAnsi="Times New Roman" w:cs="Times New Roman"/>
          <w:sz w:val="28"/>
          <w:szCs w:val="28"/>
        </w:rPr>
        <w:t xml:space="preserve"> основании решения Думы Ханты-</w:t>
      </w:r>
      <w:r w:rsidR="00C471A8">
        <w:rPr>
          <w:rFonts w:ascii="Times New Roman" w:hAnsi="Times New Roman" w:cs="Times New Roman"/>
          <w:sz w:val="28"/>
          <w:szCs w:val="28"/>
        </w:rPr>
        <w:t>Мансийского</w:t>
      </w:r>
      <w:r w:rsidR="00213AE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A0C2A">
        <w:rPr>
          <w:rFonts w:ascii="Times New Roman" w:hAnsi="Times New Roman" w:cs="Times New Roman"/>
          <w:sz w:val="28"/>
          <w:szCs w:val="28"/>
        </w:rPr>
        <w:br/>
      </w:r>
      <w:r w:rsidR="00213AE0">
        <w:rPr>
          <w:rFonts w:ascii="Times New Roman" w:hAnsi="Times New Roman" w:cs="Times New Roman"/>
          <w:sz w:val="28"/>
          <w:szCs w:val="28"/>
        </w:rPr>
        <w:t xml:space="preserve">от </w:t>
      </w:r>
      <w:r w:rsidR="00B97030">
        <w:rPr>
          <w:rFonts w:ascii="Times New Roman" w:hAnsi="Times New Roman" w:cs="Times New Roman"/>
          <w:sz w:val="28"/>
          <w:szCs w:val="28"/>
        </w:rPr>
        <w:t>25</w:t>
      </w:r>
      <w:r w:rsidR="004A0C2A">
        <w:rPr>
          <w:rFonts w:ascii="Times New Roman" w:hAnsi="Times New Roman" w:cs="Times New Roman"/>
          <w:sz w:val="28"/>
          <w:szCs w:val="28"/>
        </w:rPr>
        <w:t>.10.</w:t>
      </w:r>
      <w:r w:rsidR="00213AE0">
        <w:rPr>
          <w:rFonts w:ascii="Times New Roman" w:hAnsi="Times New Roman" w:cs="Times New Roman"/>
          <w:sz w:val="28"/>
          <w:szCs w:val="28"/>
        </w:rPr>
        <w:t>201</w:t>
      </w:r>
      <w:r w:rsidR="00966745">
        <w:rPr>
          <w:rFonts w:ascii="Times New Roman" w:hAnsi="Times New Roman" w:cs="Times New Roman"/>
          <w:sz w:val="28"/>
          <w:szCs w:val="28"/>
        </w:rPr>
        <w:t>7</w:t>
      </w:r>
      <w:r w:rsidR="00213AE0">
        <w:rPr>
          <w:rFonts w:ascii="Times New Roman" w:hAnsi="Times New Roman" w:cs="Times New Roman"/>
          <w:sz w:val="28"/>
          <w:szCs w:val="28"/>
        </w:rPr>
        <w:t xml:space="preserve"> №</w:t>
      </w:r>
      <w:r w:rsidR="004C0E1E">
        <w:rPr>
          <w:rFonts w:ascii="Times New Roman" w:hAnsi="Times New Roman" w:cs="Times New Roman"/>
          <w:sz w:val="28"/>
          <w:szCs w:val="28"/>
        </w:rPr>
        <w:t xml:space="preserve"> </w:t>
      </w:r>
      <w:r w:rsidR="00B97030">
        <w:rPr>
          <w:rFonts w:ascii="Times New Roman" w:hAnsi="Times New Roman" w:cs="Times New Roman"/>
          <w:sz w:val="28"/>
          <w:szCs w:val="28"/>
        </w:rPr>
        <w:t>207</w:t>
      </w:r>
      <w:r w:rsidR="00C471A8">
        <w:rPr>
          <w:rFonts w:ascii="Times New Roman" w:hAnsi="Times New Roman" w:cs="Times New Roman"/>
          <w:sz w:val="28"/>
          <w:szCs w:val="28"/>
        </w:rPr>
        <w:t xml:space="preserve"> «Об утверждении структуры админист</w:t>
      </w:r>
      <w:r w:rsidR="00213AE0">
        <w:rPr>
          <w:rFonts w:ascii="Times New Roman" w:hAnsi="Times New Roman" w:cs="Times New Roman"/>
          <w:sz w:val="28"/>
          <w:szCs w:val="28"/>
        </w:rPr>
        <w:t>рации Ханты-</w:t>
      </w:r>
      <w:r w:rsidR="00C471A8">
        <w:rPr>
          <w:rFonts w:ascii="Times New Roman" w:hAnsi="Times New Roman" w:cs="Times New Roman"/>
          <w:sz w:val="28"/>
          <w:szCs w:val="28"/>
        </w:rPr>
        <w:t>Мансийского района»:</w:t>
      </w:r>
    </w:p>
    <w:p w:rsidR="00213AE0" w:rsidRDefault="00213AE0" w:rsidP="004A0C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2AC1" w:rsidRDefault="00213AE0" w:rsidP="004A0C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положения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о управлении</w:t>
      </w:r>
      <w:r w:rsidR="001B055E">
        <w:rPr>
          <w:rFonts w:ascii="Times New Roman" w:hAnsi="Times New Roman" w:cs="Times New Roman"/>
          <w:sz w:val="28"/>
          <w:szCs w:val="28"/>
        </w:rPr>
        <w:t xml:space="preserve"> юридической, кадровой работы и муниципальной службы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Ханты-</w:t>
      </w:r>
      <w:r w:rsidR="00C471A8">
        <w:rPr>
          <w:rFonts w:ascii="Times New Roman" w:hAnsi="Times New Roman" w:cs="Times New Roman"/>
          <w:sz w:val="28"/>
          <w:szCs w:val="28"/>
        </w:rPr>
        <w:t>Мансийского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5272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C2A">
        <w:rPr>
          <w:rFonts w:ascii="Times New Roman" w:hAnsi="Times New Roman" w:cs="Times New Roman"/>
          <w:sz w:val="28"/>
          <w:szCs w:val="28"/>
        </w:rPr>
        <w:br/>
      </w:r>
      <w:r w:rsidR="00C471A8">
        <w:rPr>
          <w:rFonts w:ascii="Times New Roman" w:hAnsi="Times New Roman" w:cs="Times New Roman"/>
          <w:sz w:val="28"/>
          <w:szCs w:val="28"/>
        </w:rPr>
        <w:t xml:space="preserve">об отделе </w:t>
      </w:r>
      <w:r w:rsidR="001B055E">
        <w:rPr>
          <w:rFonts w:ascii="Times New Roman" w:hAnsi="Times New Roman" w:cs="Times New Roman"/>
          <w:sz w:val="28"/>
          <w:szCs w:val="28"/>
        </w:rPr>
        <w:t>юридическо-</w:t>
      </w:r>
      <w:r w:rsidR="00C471A8">
        <w:rPr>
          <w:rFonts w:ascii="Times New Roman" w:hAnsi="Times New Roman" w:cs="Times New Roman"/>
          <w:sz w:val="28"/>
          <w:szCs w:val="28"/>
        </w:rPr>
        <w:t xml:space="preserve">правовых </w:t>
      </w:r>
      <w:r w:rsidR="001B055E">
        <w:rPr>
          <w:rFonts w:ascii="Times New Roman" w:hAnsi="Times New Roman" w:cs="Times New Roman"/>
          <w:sz w:val="28"/>
          <w:szCs w:val="28"/>
        </w:rPr>
        <w:t>работы</w:t>
      </w:r>
      <w:r w:rsidR="008634E8">
        <w:rPr>
          <w:rFonts w:ascii="Times New Roman" w:hAnsi="Times New Roman" w:cs="Times New Roman"/>
          <w:sz w:val="28"/>
          <w:szCs w:val="28"/>
        </w:rPr>
        <w:t>,</w:t>
      </w:r>
      <w:r w:rsidR="004C0E1E">
        <w:rPr>
          <w:rFonts w:ascii="Times New Roman" w:hAnsi="Times New Roman" w:cs="Times New Roman"/>
          <w:sz w:val="28"/>
          <w:szCs w:val="28"/>
        </w:rPr>
        <w:t xml:space="preserve"> </w:t>
      </w:r>
      <w:r w:rsidR="00C471A8">
        <w:rPr>
          <w:rFonts w:ascii="Times New Roman" w:hAnsi="Times New Roman" w:cs="Times New Roman"/>
          <w:sz w:val="28"/>
          <w:szCs w:val="28"/>
        </w:rPr>
        <w:t xml:space="preserve">об отделе </w:t>
      </w:r>
      <w:r w:rsidR="001B055E">
        <w:rPr>
          <w:rFonts w:ascii="Times New Roman" w:hAnsi="Times New Roman" w:cs="Times New Roman"/>
          <w:sz w:val="28"/>
          <w:szCs w:val="28"/>
        </w:rPr>
        <w:t xml:space="preserve">кадровой работы </w:t>
      </w:r>
      <w:r w:rsidR="004A0C2A">
        <w:rPr>
          <w:rFonts w:ascii="Times New Roman" w:hAnsi="Times New Roman" w:cs="Times New Roman"/>
          <w:sz w:val="28"/>
          <w:szCs w:val="28"/>
        </w:rPr>
        <w:br/>
      </w:r>
      <w:r w:rsidR="001B055E">
        <w:rPr>
          <w:rFonts w:ascii="Times New Roman" w:hAnsi="Times New Roman" w:cs="Times New Roman"/>
          <w:sz w:val="28"/>
          <w:szCs w:val="28"/>
        </w:rPr>
        <w:t xml:space="preserve">и муниципальной службы </w:t>
      </w:r>
      <w:r w:rsidR="001B055E" w:rsidRPr="001B055E">
        <w:rPr>
          <w:rFonts w:ascii="Times New Roman" w:hAnsi="Times New Roman" w:cs="Times New Roman"/>
          <w:sz w:val="28"/>
          <w:szCs w:val="28"/>
        </w:rPr>
        <w:t>управлени</w:t>
      </w:r>
      <w:r w:rsidR="001B055E">
        <w:rPr>
          <w:rFonts w:ascii="Times New Roman" w:hAnsi="Times New Roman" w:cs="Times New Roman"/>
          <w:sz w:val="28"/>
          <w:szCs w:val="28"/>
        </w:rPr>
        <w:t>я</w:t>
      </w:r>
      <w:r w:rsidR="001B055E" w:rsidRPr="001B055E">
        <w:rPr>
          <w:rFonts w:ascii="Times New Roman" w:hAnsi="Times New Roman" w:cs="Times New Roman"/>
          <w:sz w:val="28"/>
          <w:szCs w:val="28"/>
        </w:rPr>
        <w:t xml:space="preserve"> юридической, кадровой работы </w:t>
      </w:r>
      <w:r w:rsidR="004A0C2A">
        <w:rPr>
          <w:rFonts w:ascii="Times New Roman" w:hAnsi="Times New Roman" w:cs="Times New Roman"/>
          <w:sz w:val="28"/>
          <w:szCs w:val="28"/>
        </w:rPr>
        <w:br/>
      </w:r>
      <w:r w:rsidR="001B055E" w:rsidRPr="001B055E">
        <w:rPr>
          <w:rFonts w:ascii="Times New Roman" w:hAnsi="Times New Roman" w:cs="Times New Roman"/>
          <w:sz w:val="28"/>
          <w:szCs w:val="28"/>
        </w:rPr>
        <w:t>и муниципальной службы</w:t>
      </w:r>
      <w:r w:rsidR="004C0E1E">
        <w:rPr>
          <w:rFonts w:ascii="Times New Roman" w:hAnsi="Times New Roman" w:cs="Times New Roman"/>
          <w:sz w:val="28"/>
          <w:szCs w:val="28"/>
        </w:rPr>
        <w:t xml:space="preserve">, </w:t>
      </w:r>
      <w:r w:rsidR="00556852">
        <w:rPr>
          <w:rFonts w:ascii="Times New Roman" w:hAnsi="Times New Roman" w:cs="Times New Roman"/>
          <w:sz w:val="28"/>
          <w:szCs w:val="28"/>
        </w:rPr>
        <w:t>образцы бланка и штампа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55E" w:rsidRPr="001B055E">
        <w:rPr>
          <w:rFonts w:ascii="Times New Roman" w:hAnsi="Times New Roman" w:cs="Times New Roman"/>
          <w:sz w:val="28"/>
          <w:szCs w:val="28"/>
        </w:rPr>
        <w:t xml:space="preserve">управления юридической, кадровой работы и муниципальной службы </w:t>
      </w:r>
      <w:r>
        <w:rPr>
          <w:rFonts w:ascii="Times New Roman" w:hAnsi="Times New Roman" w:cs="Times New Roman"/>
          <w:sz w:val="28"/>
          <w:szCs w:val="28"/>
        </w:rPr>
        <w:t>администрации Ханты-Мансийского района согласно приложениям 1</w:t>
      </w:r>
      <w:r w:rsidR="00364203">
        <w:rPr>
          <w:rFonts w:ascii="Times New Roman" w:hAnsi="Times New Roman" w:cs="Times New Roman"/>
          <w:sz w:val="28"/>
          <w:szCs w:val="28"/>
        </w:rPr>
        <w:t xml:space="preserve"> –</w:t>
      </w:r>
      <w:r w:rsidR="00B5272B">
        <w:rPr>
          <w:rFonts w:ascii="Times New Roman" w:hAnsi="Times New Roman" w:cs="Times New Roman"/>
          <w:sz w:val="28"/>
          <w:szCs w:val="28"/>
        </w:rPr>
        <w:t xml:space="preserve"> </w:t>
      </w:r>
      <w:r w:rsidR="001B055E">
        <w:rPr>
          <w:rFonts w:ascii="Times New Roman" w:hAnsi="Times New Roman" w:cs="Times New Roman"/>
          <w:sz w:val="28"/>
          <w:szCs w:val="28"/>
        </w:rPr>
        <w:t>4</w:t>
      </w:r>
      <w:r w:rsidR="003E2AC1" w:rsidRPr="003E2AC1">
        <w:rPr>
          <w:rFonts w:ascii="Times New Roman" w:hAnsi="Times New Roman" w:cs="Times New Roman"/>
          <w:sz w:val="28"/>
          <w:szCs w:val="28"/>
        </w:rPr>
        <w:t>.</w:t>
      </w:r>
    </w:p>
    <w:p w:rsidR="00E91C53" w:rsidRDefault="00213AE0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E2AC1" w:rsidRPr="003E2AC1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364203">
        <w:rPr>
          <w:rFonts w:ascii="Times New Roman" w:hAnsi="Times New Roman" w:cs="Times New Roman"/>
          <w:sz w:val="28"/>
          <w:szCs w:val="28"/>
        </w:rPr>
        <w:t xml:space="preserve"> </w:t>
      </w:r>
      <w:r w:rsidR="003E2AC1" w:rsidRPr="003E2AC1">
        <w:rPr>
          <w:rFonts w:ascii="Times New Roman" w:hAnsi="Times New Roman" w:cs="Times New Roman"/>
          <w:sz w:val="28"/>
          <w:szCs w:val="28"/>
        </w:rPr>
        <w:t>распоряжени</w:t>
      </w:r>
      <w:r w:rsidR="00E91C53">
        <w:rPr>
          <w:rFonts w:ascii="Times New Roman" w:hAnsi="Times New Roman" w:cs="Times New Roman"/>
          <w:sz w:val="28"/>
          <w:szCs w:val="28"/>
        </w:rPr>
        <w:t>я</w:t>
      </w:r>
      <w:r w:rsidR="00B5272B">
        <w:rPr>
          <w:rFonts w:ascii="Times New Roman" w:hAnsi="Times New Roman" w:cs="Times New Roman"/>
          <w:sz w:val="28"/>
          <w:szCs w:val="28"/>
        </w:rPr>
        <w:t xml:space="preserve"> </w:t>
      </w:r>
      <w:r w:rsidR="00B9703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64203">
        <w:rPr>
          <w:rFonts w:ascii="Times New Roman" w:hAnsi="Times New Roman" w:cs="Times New Roman"/>
          <w:sz w:val="28"/>
          <w:szCs w:val="28"/>
        </w:rPr>
        <w:t>Ханты</w:t>
      </w:r>
      <w:r w:rsidR="00B5272B">
        <w:rPr>
          <w:rFonts w:ascii="Times New Roman" w:hAnsi="Times New Roman" w:cs="Times New Roman"/>
          <w:sz w:val="28"/>
          <w:szCs w:val="28"/>
        </w:rPr>
        <w:t>-</w:t>
      </w:r>
      <w:r w:rsidR="00CE4E10">
        <w:rPr>
          <w:rFonts w:ascii="Times New Roman" w:hAnsi="Times New Roman" w:cs="Times New Roman"/>
          <w:sz w:val="28"/>
          <w:szCs w:val="28"/>
        </w:rPr>
        <w:t>Мансийского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91C53">
        <w:rPr>
          <w:rFonts w:ascii="Times New Roman" w:hAnsi="Times New Roman" w:cs="Times New Roman"/>
          <w:sz w:val="28"/>
          <w:szCs w:val="28"/>
        </w:rPr>
        <w:t>:</w:t>
      </w:r>
    </w:p>
    <w:p w:rsidR="00E91C53" w:rsidRDefault="00E91C53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 ноября 2018 № 1140-р «Об утверждении положения об отделе кадровой работы и муниципальной службы администрации Ханты-Мансийского района»;</w:t>
      </w:r>
    </w:p>
    <w:p w:rsidR="00E91C53" w:rsidRDefault="00E91C53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23.03.2020 № 239-р «О внесении изменений в распоряжение администрации Ханты-Мансийского</w:t>
      </w:r>
      <w:r w:rsidR="004A0C2A">
        <w:rPr>
          <w:rFonts w:ascii="Times New Roman" w:hAnsi="Times New Roman" w:cs="Times New Roman"/>
          <w:sz w:val="28"/>
          <w:szCs w:val="28"/>
        </w:rPr>
        <w:t xml:space="preserve"> района от 29.11.2018 № 1140-р </w:t>
      </w:r>
      <w:r w:rsidR="004A0C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об отделе кадровой работы и муниципальной службы администрации Ханты-Мансийского района»;</w:t>
      </w:r>
    </w:p>
    <w:p w:rsidR="003E2AC1" w:rsidRDefault="00CE4E10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047D6">
        <w:rPr>
          <w:rFonts w:ascii="Times New Roman" w:hAnsi="Times New Roman" w:cs="Times New Roman"/>
          <w:sz w:val="28"/>
          <w:szCs w:val="28"/>
        </w:rPr>
        <w:t xml:space="preserve"> 29</w:t>
      </w:r>
      <w:r w:rsidR="004A0C2A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047D6">
        <w:rPr>
          <w:rFonts w:ascii="Times New Roman" w:hAnsi="Times New Roman" w:cs="Times New Roman"/>
          <w:sz w:val="28"/>
          <w:szCs w:val="28"/>
        </w:rPr>
        <w:t>2</w:t>
      </w:r>
      <w:r w:rsidR="00B970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64203">
        <w:rPr>
          <w:rFonts w:ascii="Times New Roman" w:hAnsi="Times New Roman" w:cs="Times New Roman"/>
          <w:sz w:val="28"/>
          <w:szCs w:val="28"/>
        </w:rPr>
        <w:t xml:space="preserve"> </w:t>
      </w:r>
      <w:r w:rsidR="006047D6">
        <w:rPr>
          <w:rFonts w:ascii="Times New Roman" w:hAnsi="Times New Roman" w:cs="Times New Roman"/>
          <w:sz w:val="28"/>
          <w:szCs w:val="28"/>
        </w:rPr>
        <w:t>97</w:t>
      </w:r>
      <w:r w:rsidR="00C471A8">
        <w:rPr>
          <w:rFonts w:ascii="Times New Roman" w:hAnsi="Times New Roman" w:cs="Times New Roman"/>
          <w:sz w:val="28"/>
          <w:szCs w:val="28"/>
        </w:rPr>
        <w:t>-р</w:t>
      </w:r>
      <w:r w:rsidR="00364203">
        <w:rPr>
          <w:rFonts w:ascii="Times New Roman" w:hAnsi="Times New Roman" w:cs="Times New Roman"/>
          <w:sz w:val="28"/>
          <w:szCs w:val="28"/>
        </w:rPr>
        <w:t xml:space="preserve"> «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B97030">
        <w:rPr>
          <w:rFonts w:ascii="Times New Roman" w:hAnsi="Times New Roman" w:cs="Times New Roman"/>
          <w:sz w:val="28"/>
          <w:szCs w:val="28"/>
        </w:rPr>
        <w:t>положени</w:t>
      </w:r>
      <w:r w:rsidR="006047D6">
        <w:rPr>
          <w:rFonts w:ascii="Times New Roman" w:hAnsi="Times New Roman" w:cs="Times New Roman"/>
          <w:sz w:val="28"/>
          <w:szCs w:val="28"/>
        </w:rPr>
        <w:t>я</w:t>
      </w:r>
      <w:r w:rsidR="00B97030">
        <w:rPr>
          <w:rFonts w:ascii="Times New Roman" w:hAnsi="Times New Roman" w:cs="Times New Roman"/>
          <w:sz w:val="28"/>
          <w:szCs w:val="28"/>
        </w:rPr>
        <w:t xml:space="preserve"> 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о юридическо-правовом управлении администрации </w:t>
      </w:r>
      <w:r w:rsidR="00364203">
        <w:rPr>
          <w:rFonts w:ascii="Times New Roman" w:hAnsi="Times New Roman" w:cs="Times New Roman"/>
          <w:sz w:val="28"/>
          <w:szCs w:val="28"/>
        </w:rPr>
        <w:t>Ханты</w:t>
      </w:r>
      <w:r w:rsidR="00B5272B">
        <w:rPr>
          <w:rFonts w:ascii="Times New Roman" w:hAnsi="Times New Roman" w:cs="Times New Roman"/>
          <w:sz w:val="28"/>
          <w:szCs w:val="28"/>
        </w:rPr>
        <w:t>-</w:t>
      </w:r>
      <w:r w:rsidR="00C471A8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3E2AC1" w:rsidRPr="003E2AC1">
        <w:rPr>
          <w:rFonts w:ascii="Times New Roman" w:hAnsi="Times New Roman" w:cs="Times New Roman"/>
          <w:sz w:val="28"/>
          <w:szCs w:val="28"/>
        </w:rPr>
        <w:t>района</w:t>
      </w:r>
      <w:r w:rsidR="00364203">
        <w:rPr>
          <w:rFonts w:ascii="Times New Roman" w:hAnsi="Times New Roman" w:cs="Times New Roman"/>
          <w:sz w:val="28"/>
          <w:szCs w:val="28"/>
        </w:rPr>
        <w:t>»</w:t>
      </w:r>
      <w:r w:rsidR="003E2AC1" w:rsidRPr="003E2AC1">
        <w:rPr>
          <w:rFonts w:ascii="Times New Roman" w:hAnsi="Times New Roman" w:cs="Times New Roman"/>
          <w:sz w:val="28"/>
          <w:szCs w:val="28"/>
        </w:rPr>
        <w:t>.</w:t>
      </w:r>
    </w:p>
    <w:p w:rsidR="003E2AC1" w:rsidRDefault="003E2AC1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распоряжение вступает в силу </w:t>
      </w:r>
      <w:r w:rsidR="0088595E">
        <w:rPr>
          <w:rFonts w:ascii="Times New Roman" w:hAnsi="Times New Roman" w:cs="Times New Roman"/>
          <w:sz w:val="28"/>
          <w:szCs w:val="28"/>
        </w:rPr>
        <w:t>с 06.04.2021</w:t>
      </w:r>
      <w:r w:rsidRPr="003E2AC1">
        <w:rPr>
          <w:rFonts w:ascii="Times New Roman" w:hAnsi="Times New Roman" w:cs="Times New Roman"/>
          <w:sz w:val="28"/>
          <w:szCs w:val="28"/>
        </w:rPr>
        <w:t>.</w:t>
      </w:r>
    </w:p>
    <w:p w:rsidR="00B5272B" w:rsidRPr="003E2AC1" w:rsidRDefault="00B5272B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выполнением распоряжения </w:t>
      </w:r>
      <w:r w:rsidR="00B9703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64203" w:rsidRDefault="00364203" w:rsidP="004A0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203" w:rsidRDefault="00364203" w:rsidP="004A0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306A" w:rsidRDefault="00BA306A" w:rsidP="004A0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527" w:rsidRPr="009356E2" w:rsidRDefault="00B97030" w:rsidP="004A0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6E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4203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4825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82527" w:rsidRPr="009356E2">
        <w:rPr>
          <w:rFonts w:ascii="Times New Roman" w:hAnsi="Times New Roman" w:cs="Times New Roman"/>
          <w:sz w:val="28"/>
          <w:szCs w:val="28"/>
        </w:rPr>
        <w:t xml:space="preserve">     </w:t>
      </w:r>
      <w:r w:rsidR="00CE4E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4203">
        <w:rPr>
          <w:rFonts w:ascii="Times New Roman" w:hAnsi="Times New Roman" w:cs="Times New Roman"/>
          <w:sz w:val="28"/>
          <w:szCs w:val="28"/>
        </w:rPr>
        <w:t xml:space="preserve">        </w:t>
      </w:r>
      <w:r w:rsidR="00CE4E10">
        <w:rPr>
          <w:rFonts w:ascii="Times New Roman" w:hAnsi="Times New Roman" w:cs="Times New Roman"/>
          <w:sz w:val="28"/>
          <w:szCs w:val="28"/>
        </w:rPr>
        <w:t xml:space="preserve">    </w:t>
      </w:r>
      <w:r w:rsidR="00364203">
        <w:rPr>
          <w:rFonts w:ascii="Times New Roman" w:hAnsi="Times New Roman" w:cs="Times New Roman"/>
          <w:sz w:val="28"/>
          <w:szCs w:val="28"/>
        </w:rPr>
        <w:t>К.Р.</w:t>
      </w:r>
      <w:r>
        <w:rPr>
          <w:rFonts w:ascii="Times New Roman" w:hAnsi="Times New Roman" w:cs="Times New Roman"/>
          <w:sz w:val="28"/>
          <w:szCs w:val="28"/>
        </w:rPr>
        <w:t>Минулин</w:t>
      </w:r>
    </w:p>
    <w:p w:rsidR="00C471A8" w:rsidRDefault="00C471A8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1116" w:rsidRDefault="00891116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7A8" w:rsidRDefault="00BD17A8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7A8" w:rsidRDefault="00BD17A8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7A8" w:rsidRDefault="00BD17A8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7A8" w:rsidRDefault="00BD17A8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7A8" w:rsidRDefault="00BD17A8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7A8" w:rsidRDefault="00BD17A8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7A8" w:rsidRDefault="00BD17A8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7A8" w:rsidRDefault="00BD17A8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7A8" w:rsidRDefault="00BD17A8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7A8" w:rsidRDefault="00BD17A8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7A8" w:rsidRDefault="00BD17A8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7A8" w:rsidRDefault="00BD17A8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7A8" w:rsidRDefault="00BD17A8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7A8" w:rsidRDefault="00BD17A8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7A8" w:rsidRDefault="00BD17A8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7A8" w:rsidRDefault="00BD17A8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7A8" w:rsidRDefault="00BD17A8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7A8" w:rsidRDefault="00BD17A8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7A8" w:rsidRDefault="00BD17A8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7A8" w:rsidRDefault="00BD17A8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7A8" w:rsidRDefault="00BD17A8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7A8" w:rsidRDefault="00BD17A8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7A8" w:rsidRDefault="00BD17A8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7A8" w:rsidRDefault="00BD17A8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7A8" w:rsidRDefault="00BD17A8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7A8" w:rsidRDefault="00BD17A8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7A8" w:rsidRDefault="00BD17A8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7A8" w:rsidRDefault="00BD17A8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7A8" w:rsidRDefault="00BD17A8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7A8" w:rsidRDefault="00BD17A8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7A8" w:rsidRDefault="00BD17A8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C2A" w:rsidRDefault="004A0C2A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A0C2A" w:rsidRDefault="004A0C2A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7A8" w:rsidRDefault="00BD17A8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7A8" w:rsidRDefault="00BD17A8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D17A8" w:rsidRDefault="00BD17A8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471A8" w:rsidRDefault="00364203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471A8" w:rsidRDefault="00C471A8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C471A8" w:rsidRDefault="00CE4E10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Ханты-</w:t>
      </w:r>
      <w:r w:rsidR="00C471A8">
        <w:rPr>
          <w:rFonts w:ascii="Times New Roman" w:hAnsi="Times New Roman" w:cs="Times New Roman"/>
          <w:sz w:val="28"/>
          <w:szCs w:val="28"/>
        </w:rPr>
        <w:t xml:space="preserve">Мансийского района </w:t>
      </w:r>
    </w:p>
    <w:p w:rsidR="00641654" w:rsidRPr="004A0C2A" w:rsidRDefault="00641654" w:rsidP="00641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19.02.2021</w:t>
      </w:r>
      <w:r w:rsidRPr="004A0C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168-р</w:t>
      </w:r>
    </w:p>
    <w:p w:rsidR="00C471A8" w:rsidRDefault="00C471A8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2AC1" w:rsidRPr="00364203" w:rsidRDefault="003E2AC1" w:rsidP="004A0C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4203">
        <w:rPr>
          <w:rFonts w:ascii="Times New Roman" w:hAnsi="Times New Roman" w:cs="Times New Roman"/>
          <w:b w:val="0"/>
          <w:sz w:val="28"/>
          <w:szCs w:val="28"/>
        </w:rPr>
        <w:t>П</w:t>
      </w:r>
      <w:r w:rsidR="004A0C2A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3E2AC1" w:rsidRPr="00364203" w:rsidRDefault="00E712FA" w:rsidP="004A0C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управлении </w:t>
      </w:r>
      <w:r w:rsidRPr="00E712FA">
        <w:rPr>
          <w:rFonts w:ascii="Times New Roman" w:hAnsi="Times New Roman" w:cs="Times New Roman"/>
          <w:b w:val="0"/>
          <w:sz w:val="28"/>
          <w:szCs w:val="28"/>
        </w:rPr>
        <w:t>юридической, кадровой работы и муниципальной службы администрации Ханты-Мансийского района</w:t>
      </w:r>
    </w:p>
    <w:p w:rsidR="003E2AC1" w:rsidRPr="003E2AC1" w:rsidRDefault="003E2AC1" w:rsidP="004A0C2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E2AC1" w:rsidRPr="003E2AC1" w:rsidRDefault="003E2AC1" w:rsidP="004A0C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E2AC1" w:rsidRPr="003E2AC1" w:rsidRDefault="003E2AC1" w:rsidP="004A0C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E2AC1" w:rsidRDefault="009C6EFF" w:rsidP="004A0C2A">
      <w:pPr>
        <w:pStyle w:val="ConsPlusNormal"/>
        <w:widowControl/>
        <w:numPr>
          <w:ilvl w:val="1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ю</w:t>
      </w:r>
      <w:r w:rsidR="003E2AC1" w:rsidRPr="003E2AC1">
        <w:rPr>
          <w:rFonts w:ascii="Times New Roman" w:hAnsi="Times New Roman" w:cs="Times New Roman"/>
          <w:sz w:val="28"/>
          <w:szCs w:val="28"/>
        </w:rPr>
        <w:t>ридическо</w:t>
      </w:r>
      <w:r>
        <w:rPr>
          <w:rFonts w:ascii="Times New Roman" w:hAnsi="Times New Roman" w:cs="Times New Roman"/>
          <w:sz w:val="28"/>
          <w:szCs w:val="28"/>
        </w:rPr>
        <w:t>й, кадровой работы и муниципальной –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3E2AC1" w:rsidRPr="003E2AC1">
        <w:rPr>
          <w:rFonts w:ascii="Times New Roman" w:hAnsi="Times New Roman" w:cs="Times New Roman"/>
          <w:sz w:val="28"/>
          <w:szCs w:val="28"/>
        </w:rPr>
        <w:t xml:space="preserve"> </w:t>
      </w:r>
      <w:r w:rsidR="00B5272B">
        <w:rPr>
          <w:rFonts w:ascii="Times New Roman" w:hAnsi="Times New Roman" w:cs="Times New Roman"/>
          <w:sz w:val="28"/>
          <w:szCs w:val="28"/>
        </w:rPr>
        <w:t>Ханты-</w:t>
      </w:r>
      <w:r w:rsidR="00605507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B5272B">
        <w:rPr>
          <w:rFonts w:ascii="Times New Roman" w:hAnsi="Times New Roman" w:cs="Times New Roman"/>
          <w:sz w:val="28"/>
          <w:szCs w:val="28"/>
        </w:rPr>
        <w:t>района (далее</w:t>
      </w:r>
      <w:r w:rsidR="00364203">
        <w:rPr>
          <w:rFonts w:ascii="Times New Roman" w:hAnsi="Times New Roman" w:cs="Times New Roman"/>
          <w:sz w:val="28"/>
          <w:szCs w:val="28"/>
        </w:rPr>
        <w:t xml:space="preserve"> – 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Управление) является органом администрации </w:t>
      </w:r>
      <w:r w:rsidR="00CE4E10">
        <w:rPr>
          <w:rFonts w:ascii="Times New Roman" w:hAnsi="Times New Roman" w:cs="Times New Roman"/>
          <w:sz w:val="28"/>
          <w:szCs w:val="28"/>
        </w:rPr>
        <w:t>Ханты-</w:t>
      </w:r>
      <w:r w:rsidR="00605507">
        <w:rPr>
          <w:rFonts w:ascii="Times New Roman" w:hAnsi="Times New Roman" w:cs="Times New Roman"/>
          <w:sz w:val="28"/>
          <w:szCs w:val="28"/>
        </w:rPr>
        <w:t>Мансийского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района, осуществляющим функции по правовому обеспечению деятельности главы </w:t>
      </w:r>
      <w:r w:rsidR="00CE4E10">
        <w:rPr>
          <w:rFonts w:ascii="Times New Roman" w:hAnsi="Times New Roman" w:cs="Times New Roman"/>
          <w:sz w:val="28"/>
          <w:szCs w:val="28"/>
        </w:rPr>
        <w:t>Ханты-</w:t>
      </w:r>
      <w:r w:rsidR="00605507">
        <w:rPr>
          <w:rFonts w:ascii="Times New Roman" w:hAnsi="Times New Roman" w:cs="Times New Roman"/>
          <w:sz w:val="28"/>
          <w:szCs w:val="28"/>
        </w:rPr>
        <w:t>Мансийского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05507">
        <w:rPr>
          <w:rFonts w:ascii="Times New Roman" w:hAnsi="Times New Roman" w:cs="Times New Roman"/>
          <w:sz w:val="28"/>
          <w:szCs w:val="28"/>
        </w:rPr>
        <w:t xml:space="preserve"> и 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4E10">
        <w:rPr>
          <w:rFonts w:ascii="Times New Roman" w:hAnsi="Times New Roman" w:cs="Times New Roman"/>
          <w:sz w:val="28"/>
          <w:szCs w:val="28"/>
        </w:rPr>
        <w:t>Ханты-</w:t>
      </w:r>
      <w:r w:rsidR="00605507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3E2AC1" w:rsidRPr="003E2AC1">
        <w:rPr>
          <w:rFonts w:ascii="Times New Roman" w:hAnsi="Times New Roman" w:cs="Times New Roman"/>
          <w:sz w:val="28"/>
          <w:szCs w:val="28"/>
        </w:rPr>
        <w:t>района</w:t>
      </w:r>
      <w:r w:rsidR="00FF3651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F3651" w:rsidRPr="003E2AC1" w:rsidRDefault="00702622" w:rsidP="004A0C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FF3651" w:rsidRPr="00FF3651">
        <w:rPr>
          <w:rFonts w:ascii="Times New Roman" w:eastAsia="Times New Roman" w:hAnsi="Times New Roman" w:cs="Times New Roman"/>
          <w:sz w:val="28"/>
          <w:szCs w:val="28"/>
        </w:rPr>
        <w:t>организационно-кадрово</w:t>
      </w:r>
      <w:r w:rsidR="004C32C2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FF3651" w:rsidRPr="00FF3651">
        <w:rPr>
          <w:rFonts w:ascii="Times New Roman" w:eastAsia="Times New Roman" w:hAnsi="Times New Roman" w:cs="Times New Roman"/>
          <w:sz w:val="28"/>
          <w:szCs w:val="28"/>
        </w:rPr>
        <w:t xml:space="preserve"> обеспечени</w:t>
      </w:r>
      <w:r w:rsidR="004C32C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F3651" w:rsidRPr="00FF3651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администрации Ханты-Мансийского района, проведени</w:t>
      </w:r>
      <w:r w:rsidR="009B5A1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F3651" w:rsidRPr="00FF3651">
        <w:rPr>
          <w:rFonts w:ascii="Times New Roman" w:eastAsia="Times New Roman" w:hAnsi="Times New Roman" w:cs="Times New Roman"/>
          <w:sz w:val="28"/>
          <w:szCs w:val="28"/>
        </w:rPr>
        <w:t xml:space="preserve"> единой кадровой политики в сфере управления муниципальной службой</w:t>
      </w:r>
      <w:r w:rsidR="009B5A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AC1" w:rsidRPr="003E2AC1" w:rsidRDefault="003E2AC1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1.2. Руководство деятельностью Управления осуществляет начальник Управления. Управление подчиняется в своей деятельности </w:t>
      </w:r>
      <w:r w:rsidR="00702622">
        <w:rPr>
          <w:rFonts w:ascii="Times New Roman" w:hAnsi="Times New Roman" w:cs="Times New Roman"/>
          <w:sz w:val="28"/>
          <w:szCs w:val="28"/>
        </w:rPr>
        <w:t>управляющему делами администрации Ханты-Мансийского района</w:t>
      </w:r>
      <w:r w:rsidR="000F51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2AC1" w:rsidRPr="003E2AC1" w:rsidRDefault="003E2AC1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1.3. Управление в своей деятельности руководствуется Конституцией Российской Федерации, законодательством Российской Федерации и Ханты-Мансийского автономного округа </w:t>
      </w:r>
      <w:r w:rsidR="00CE4E10">
        <w:rPr>
          <w:rFonts w:ascii="Times New Roman" w:hAnsi="Times New Roman" w:cs="Times New Roman"/>
          <w:sz w:val="28"/>
          <w:szCs w:val="28"/>
        </w:rPr>
        <w:t>–</w:t>
      </w:r>
      <w:r w:rsidRPr="003E2AC1">
        <w:rPr>
          <w:rFonts w:ascii="Times New Roman" w:hAnsi="Times New Roman" w:cs="Times New Roman"/>
          <w:sz w:val="28"/>
          <w:szCs w:val="28"/>
        </w:rPr>
        <w:t xml:space="preserve"> Югры, Уставом </w:t>
      </w:r>
      <w:r w:rsidR="00364203">
        <w:rPr>
          <w:rFonts w:ascii="Times New Roman" w:hAnsi="Times New Roman" w:cs="Times New Roman"/>
          <w:sz w:val="28"/>
          <w:szCs w:val="28"/>
        </w:rPr>
        <w:t>Ханты-</w:t>
      </w:r>
      <w:r w:rsidR="00605507"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района, муниципальными правовыми актами </w:t>
      </w:r>
      <w:r w:rsidR="00B5272B">
        <w:rPr>
          <w:rFonts w:ascii="Times New Roman" w:hAnsi="Times New Roman" w:cs="Times New Roman"/>
          <w:sz w:val="28"/>
          <w:szCs w:val="28"/>
        </w:rPr>
        <w:t>Ханты-</w:t>
      </w:r>
      <w:r w:rsidR="00605507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Pr="003E2AC1">
        <w:rPr>
          <w:rFonts w:ascii="Times New Roman" w:hAnsi="Times New Roman" w:cs="Times New Roman"/>
          <w:sz w:val="28"/>
          <w:szCs w:val="28"/>
        </w:rPr>
        <w:t>района, настоящим Положением.</w:t>
      </w:r>
    </w:p>
    <w:p w:rsidR="003E2AC1" w:rsidRPr="003E2AC1" w:rsidRDefault="003E2AC1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1.4. Управление осуществляет свою деятельность во взаимодействии с другими органами администрации района, Думой </w:t>
      </w:r>
      <w:r w:rsidR="00CE4E10">
        <w:rPr>
          <w:rFonts w:ascii="Times New Roman" w:hAnsi="Times New Roman" w:cs="Times New Roman"/>
          <w:sz w:val="28"/>
          <w:szCs w:val="28"/>
        </w:rPr>
        <w:t>Ханты-</w:t>
      </w:r>
      <w:r w:rsidR="00605507"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района, федеральными органами исполнительной власти, органами законодательной (представительной) и исполнительной власти Ханты-Мансийского автономного округа </w:t>
      </w:r>
      <w:r w:rsidR="00CE4E10">
        <w:rPr>
          <w:rFonts w:ascii="Times New Roman" w:hAnsi="Times New Roman" w:cs="Times New Roman"/>
          <w:sz w:val="28"/>
          <w:szCs w:val="28"/>
        </w:rPr>
        <w:t>–</w:t>
      </w:r>
      <w:r w:rsidRPr="003E2AC1">
        <w:rPr>
          <w:rFonts w:ascii="Times New Roman" w:hAnsi="Times New Roman" w:cs="Times New Roman"/>
          <w:sz w:val="28"/>
          <w:szCs w:val="28"/>
        </w:rPr>
        <w:t xml:space="preserve"> Югры, органами местного самоуправления сельских поселений в границах </w:t>
      </w:r>
      <w:r w:rsidR="00CE4E10">
        <w:rPr>
          <w:rFonts w:ascii="Times New Roman" w:hAnsi="Times New Roman" w:cs="Times New Roman"/>
          <w:sz w:val="28"/>
          <w:szCs w:val="28"/>
        </w:rPr>
        <w:t>Ханты-</w:t>
      </w:r>
      <w:r w:rsidR="00364203"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0F51D9">
        <w:rPr>
          <w:rFonts w:ascii="Times New Roman" w:hAnsi="Times New Roman" w:cs="Times New Roman"/>
          <w:sz w:val="28"/>
          <w:szCs w:val="28"/>
        </w:rPr>
        <w:t xml:space="preserve">предприятиями и </w:t>
      </w:r>
      <w:proofErr w:type="gramStart"/>
      <w:r w:rsidR="000F51D9">
        <w:rPr>
          <w:rFonts w:ascii="Times New Roman" w:hAnsi="Times New Roman" w:cs="Times New Roman"/>
          <w:sz w:val="28"/>
          <w:szCs w:val="28"/>
        </w:rPr>
        <w:t>учреждениями района</w:t>
      </w:r>
      <w:proofErr w:type="gramEnd"/>
      <w:r w:rsidR="000F51D9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>и другими организациями.</w:t>
      </w:r>
    </w:p>
    <w:p w:rsidR="003E2AC1" w:rsidRPr="003E2AC1" w:rsidRDefault="003E2AC1" w:rsidP="004A0C2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2AC1" w:rsidRPr="003E2AC1" w:rsidRDefault="003E2AC1" w:rsidP="004A0C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2. Полномочия</w:t>
      </w:r>
    </w:p>
    <w:p w:rsidR="003E2AC1" w:rsidRPr="003E2AC1" w:rsidRDefault="003E2AC1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AC1" w:rsidRPr="003E2AC1" w:rsidRDefault="003E2AC1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2.1. Управление</w:t>
      </w:r>
      <w:r w:rsidR="00E91C53">
        <w:rPr>
          <w:rFonts w:ascii="Times New Roman" w:hAnsi="Times New Roman" w:cs="Times New Roman"/>
          <w:sz w:val="28"/>
          <w:szCs w:val="28"/>
        </w:rPr>
        <w:t xml:space="preserve"> в</w:t>
      </w:r>
      <w:r w:rsidR="00E91C53" w:rsidRPr="00E91C53">
        <w:rPr>
          <w:rFonts w:ascii="Times New Roman" w:hAnsi="Times New Roman" w:cs="Times New Roman"/>
          <w:sz w:val="28"/>
          <w:szCs w:val="28"/>
        </w:rPr>
        <w:t xml:space="preserve"> сфере юридической работы</w:t>
      </w:r>
      <w:r w:rsidRPr="003E2AC1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3E2AC1" w:rsidRPr="003E2AC1" w:rsidRDefault="003E2AC1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1) </w:t>
      </w:r>
      <w:r w:rsidR="000F51D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3E2AC1">
        <w:rPr>
          <w:rFonts w:ascii="Times New Roman" w:hAnsi="Times New Roman" w:cs="Times New Roman"/>
          <w:sz w:val="28"/>
          <w:szCs w:val="28"/>
        </w:rPr>
        <w:t xml:space="preserve">правовую </w:t>
      </w:r>
      <w:r w:rsidR="000F51D9">
        <w:rPr>
          <w:rFonts w:ascii="Times New Roman" w:hAnsi="Times New Roman" w:cs="Times New Roman"/>
          <w:sz w:val="28"/>
          <w:szCs w:val="28"/>
        </w:rPr>
        <w:t xml:space="preserve">и антикоррупционную экспертизы </w:t>
      </w:r>
      <w:r w:rsidRPr="003E2AC1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</w:t>
      </w:r>
      <w:r w:rsidR="00364203">
        <w:rPr>
          <w:rFonts w:ascii="Times New Roman" w:hAnsi="Times New Roman" w:cs="Times New Roman"/>
          <w:sz w:val="28"/>
          <w:szCs w:val="28"/>
        </w:rPr>
        <w:t xml:space="preserve">главы района и администрации </w:t>
      </w:r>
      <w:r w:rsidR="000F51D9">
        <w:rPr>
          <w:rFonts w:ascii="Times New Roman" w:hAnsi="Times New Roman" w:cs="Times New Roman"/>
          <w:sz w:val="28"/>
          <w:szCs w:val="28"/>
        </w:rPr>
        <w:t xml:space="preserve">района, </w:t>
      </w:r>
      <w:r w:rsidR="00702622" w:rsidRPr="002A0510">
        <w:rPr>
          <w:rFonts w:ascii="Times New Roman" w:eastAsia="Times New Roman" w:hAnsi="Times New Roman" w:cs="Times New Roman"/>
          <w:sz w:val="28"/>
          <w:szCs w:val="28"/>
        </w:rPr>
        <w:t xml:space="preserve">предварительную экспертизу на соответствие требованиям антимонопольного </w:t>
      </w:r>
      <w:proofErr w:type="gramStart"/>
      <w:r w:rsidR="00702622" w:rsidRPr="002A0510">
        <w:rPr>
          <w:rFonts w:ascii="Times New Roman" w:eastAsia="Times New Roman" w:hAnsi="Times New Roman" w:cs="Times New Roman"/>
          <w:sz w:val="28"/>
          <w:szCs w:val="28"/>
        </w:rPr>
        <w:t>законодательства  нормативных</w:t>
      </w:r>
      <w:proofErr w:type="gramEnd"/>
      <w:r w:rsidR="00702622" w:rsidRPr="002A0510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главы района, администрации района и их проектов</w:t>
      </w:r>
      <w:r w:rsidR="00702622">
        <w:rPr>
          <w:rFonts w:ascii="Times New Roman" w:eastAsia="Times New Roman" w:hAnsi="Times New Roman" w:cs="Times New Roman"/>
          <w:sz w:val="28"/>
          <w:szCs w:val="28"/>
        </w:rPr>
        <w:t>,</w:t>
      </w:r>
      <w:r w:rsidR="00702622">
        <w:rPr>
          <w:rFonts w:ascii="Times New Roman" w:hAnsi="Times New Roman" w:cs="Times New Roman"/>
          <w:sz w:val="28"/>
          <w:szCs w:val="28"/>
        </w:rPr>
        <w:t xml:space="preserve"> </w:t>
      </w:r>
      <w:r w:rsidR="000F51D9">
        <w:rPr>
          <w:rFonts w:ascii="Times New Roman" w:hAnsi="Times New Roman" w:cs="Times New Roman"/>
          <w:sz w:val="28"/>
          <w:szCs w:val="28"/>
        </w:rPr>
        <w:t xml:space="preserve">антикоррупционную </w:t>
      </w:r>
      <w:r w:rsidR="000F51D9">
        <w:rPr>
          <w:rFonts w:ascii="Times New Roman" w:hAnsi="Times New Roman" w:cs="Times New Roman"/>
          <w:sz w:val="28"/>
          <w:szCs w:val="28"/>
        </w:rPr>
        <w:lastRenderedPageBreak/>
        <w:t>экспертизу проектов решений Думы района, разработанных главой ра</w:t>
      </w:r>
      <w:r w:rsidR="00364203">
        <w:rPr>
          <w:rFonts w:ascii="Times New Roman" w:hAnsi="Times New Roman" w:cs="Times New Roman"/>
          <w:sz w:val="28"/>
          <w:szCs w:val="28"/>
        </w:rPr>
        <w:t>йона или администрацией района;</w:t>
      </w:r>
    </w:p>
    <w:p w:rsidR="003E2AC1" w:rsidRPr="003E2AC1" w:rsidRDefault="003E2AC1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2) по поручению главы района</w:t>
      </w:r>
      <w:r w:rsidR="000D7A2B">
        <w:rPr>
          <w:rFonts w:ascii="Times New Roman" w:hAnsi="Times New Roman" w:cs="Times New Roman"/>
          <w:sz w:val="28"/>
          <w:szCs w:val="28"/>
        </w:rPr>
        <w:t>, управляющего делами администрации района</w:t>
      </w:r>
      <w:r w:rsidR="000F51D9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>производит в установленном порядке подготовку проектов муниципальных правовых актов</w:t>
      </w:r>
      <w:r w:rsidR="00364203">
        <w:rPr>
          <w:rFonts w:ascii="Times New Roman" w:hAnsi="Times New Roman" w:cs="Times New Roman"/>
          <w:sz w:val="28"/>
          <w:szCs w:val="28"/>
        </w:rPr>
        <w:t xml:space="preserve"> Думы района,</w:t>
      </w:r>
      <w:r w:rsidRPr="003E2AC1">
        <w:rPr>
          <w:rFonts w:ascii="Times New Roman" w:hAnsi="Times New Roman" w:cs="Times New Roman"/>
          <w:sz w:val="28"/>
          <w:szCs w:val="28"/>
        </w:rPr>
        <w:t xml:space="preserve"> </w:t>
      </w:r>
      <w:r w:rsidR="00364203">
        <w:rPr>
          <w:rFonts w:ascii="Times New Roman" w:hAnsi="Times New Roman" w:cs="Times New Roman"/>
          <w:sz w:val="28"/>
          <w:szCs w:val="28"/>
        </w:rPr>
        <w:t xml:space="preserve">главы района, </w:t>
      </w:r>
      <w:r w:rsidR="000F51D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2AC1">
        <w:rPr>
          <w:rFonts w:ascii="Times New Roman" w:hAnsi="Times New Roman" w:cs="Times New Roman"/>
          <w:sz w:val="28"/>
          <w:szCs w:val="28"/>
        </w:rPr>
        <w:t>района;</w:t>
      </w:r>
    </w:p>
    <w:p w:rsidR="00AC4188" w:rsidRDefault="003E2AC1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3) проверяет на соответствие требованиям законодательства Российской Федерации и Ханты-Мансийского автономного округа </w:t>
      </w:r>
      <w:r w:rsidR="00CE4E10">
        <w:rPr>
          <w:rFonts w:ascii="Times New Roman" w:hAnsi="Times New Roman" w:cs="Times New Roman"/>
          <w:sz w:val="28"/>
          <w:szCs w:val="28"/>
        </w:rPr>
        <w:t>–</w:t>
      </w:r>
      <w:r w:rsidRPr="003E2AC1">
        <w:rPr>
          <w:rFonts w:ascii="Times New Roman" w:hAnsi="Times New Roman" w:cs="Times New Roman"/>
          <w:sz w:val="28"/>
          <w:szCs w:val="28"/>
        </w:rPr>
        <w:t xml:space="preserve"> Югры</w:t>
      </w:r>
      <w:r w:rsidR="00CE4E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AC1" w:rsidRPr="003E2AC1" w:rsidRDefault="003E2AC1" w:rsidP="004A0C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представленные на правовую экспертизу проекты </w:t>
      </w:r>
      <w:r w:rsidR="000F51D9">
        <w:rPr>
          <w:rFonts w:ascii="Times New Roman" w:hAnsi="Times New Roman" w:cs="Times New Roman"/>
          <w:sz w:val="28"/>
          <w:szCs w:val="28"/>
        </w:rPr>
        <w:t xml:space="preserve">контрактов, </w:t>
      </w:r>
      <w:r w:rsidRPr="003E2AC1">
        <w:rPr>
          <w:rFonts w:ascii="Times New Roman" w:hAnsi="Times New Roman" w:cs="Times New Roman"/>
          <w:sz w:val="28"/>
          <w:szCs w:val="28"/>
        </w:rPr>
        <w:t>договор</w:t>
      </w:r>
      <w:r w:rsidR="000F51D9">
        <w:rPr>
          <w:rFonts w:ascii="Times New Roman" w:hAnsi="Times New Roman" w:cs="Times New Roman"/>
          <w:sz w:val="28"/>
          <w:szCs w:val="28"/>
        </w:rPr>
        <w:t>ов</w:t>
      </w:r>
      <w:r w:rsidRPr="003E2AC1">
        <w:rPr>
          <w:rFonts w:ascii="Times New Roman" w:hAnsi="Times New Roman" w:cs="Times New Roman"/>
          <w:sz w:val="28"/>
          <w:szCs w:val="28"/>
        </w:rPr>
        <w:t>, соглаше</w:t>
      </w:r>
      <w:r w:rsidR="000F51D9">
        <w:rPr>
          <w:rFonts w:ascii="Times New Roman" w:hAnsi="Times New Roman" w:cs="Times New Roman"/>
          <w:sz w:val="28"/>
          <w:szCs w:val="28"/>
        </w:rPr>
        <w:t>н</w:t>
      </w:r>
      <w:r w:rsidRPr="003E2AC1">
        <w:rPr>
          <w:rFonts w:ascii="Times New Roman" w:hAnsi="Times New Roman" w:cs="Times New Roman"/>
          <w:sz w:val="28"/>
          <w:szCs w:val="28"/>
        </w:rPr>
        <w:t>и</w:t>
      </w:r>
      <w:r w:rsidR="000F51D9">
        <w:rPr>
          <w:rFonts w:ascii="Times New Roman" w:hAnsi="Times New Roman" w:cs="Times New Roman"/>
          <w:sz w:val="28"/>
          <w:szCs w:val="28"/>
        </w:rPr>
        <w:t>й</w:t>
      </w:r>
      <w:r w:rsidRPr="003E2AC1">
        <w:rPr>
          <w:rFonts w:ascii="Times New Roman" w:hAnsi="Times New Roman" w:cs="Times New Roman"/>
          <w:sz w:val="28"/>
          <w:szCs w:val="28"/>
        </w:rPr>
        <w:t>, ответ</w:t>
      </w:r>
      <w:r w:rsidR="000F51D9">
        <w:rPr>
          <w:rFonts w:ascii="Times New Roman" w:hAnsi="Times New Roman" w:cs="Times New Roman"/>
          <w:sz w:val="28"/>
          <w:szCs w:val="28"/>
        </w:rPr>
        <w:t>ов</w:t>
      </w:r>
      <w:r w:rsidRPr="003E2AC1">
        <w:rPr>
          <w:rFonts w:ascii="Times New Roman" w:hAnsi="Times New Roman" w:cs="Times New Roman"/>
          <w:sz w:val="28"/>
          <w:szCs w:val="28"/>
        </w:rPr>
        <w:t xml:space="preserve"> на обращения граждан и по указанию главы района</w:t>
      </w:r>
      <w:r w:rsidR="000F51D9">
        <w:rPr>
          <w:rFonts w:ascii="Times New Roman" w:hAnsi="Times New Roman" w:cs="Times New Roman"/>
          <w:sz w:val="28"/>
          <w:szCs w:val="28"/>
        </w:rPr>
        <w:t xml:space="preserve"> других документов</w:t>
      </w:r>
      <w:r w:rsidRPr="003E2AC1">
        <w:rPr>
          <w:rFonts w:ascii="Times New Roman" w:hAnsi="Times New Roman" w:cs="Times New Roman"/>
          <w:sz w:val="28"/>
          <w:szCs w:val="28"/>
        </w:rPr>
        <w:t xml:space="preserve"> правового характера, осуществляет их визирование;</w:t>
      </w:r>
    </w:p>
    <w:p w:rsidR="003E2AC1" w:rsidRPr="003E2AC1" w:rsidRDefault="003E2AC1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4) при проведении правовой экспертизы и визировании проектов муниципальных правовых актов </w:t>
      </w:r>
      <w:r w:rsidR="00CE4E10">
        <w:rPr>
          <w:rFonts w:ascii="Times New Roman" w:hAnsi="Times New Roman" w:cs="Times New Roman"/>
          <w:sz w:val="28"/>
          <w:szCs w:val="28"/>
        </w:rPr>
        <w:t>Ханты-</w:t>
      </w:r>
      <w:r w:rsidR="00605507"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 определяет, подлежит ли муниципальный правовой акт включению в регистр муниципальных правовых актов Ханты-Мансийского автономного округа </w:t>
      </w:r>
      <w:r w:rsidR="00CE4E10">
        <w:rPr>
          <w:rFonts w:ascii="Times New Roman" w:hAnsi="Times New Roman" w:cs="Times New Roman"/>
          <w:sz w:val="28"/>
          <w:szCs w:val="28"/>
        </w:rPr>
        <w:t>–</w:t>
      </w:r>
      <w:r w:rsidRPr="003E2AC1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0F51D9" w:rsidRDefault="000F51D9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при проведении правовой экспертизы и визировании проектов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 определяет, подлежит ли муниципальный правовой акт </w:t>
      </w:r>
      <w:r>
        <w:rPr>
          <w:rFonts w:ascii="Times New Roman" w:hAnsi="Times New Roman" w:cs="Times New Roman"/>
          <w:sz w:val="28"/>
          <w:szCs w:val="28"/>
        </w:rPr>
        <w:t>оценке регулирующего воздействия</w:t>
      </w:r>
      <w:r w:rsidR="007026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2622">
        <w:rPr>
          <w:rFonts w:ascii="Times New Roman" w:hAnsi="Times New Roman" w:cs="Times New Roman"/>
          <w:sz w:val="28"/>
          <w:szCs w:val="28"/>
        </w:rPr>
        <w:t xml:space="preserve">и </w:t>
      </w:r>
      <w:r w:rsidR="00702622" w:rsidRPr="00702622">
        <w:rPr>
          <w:rFonts w:ascii="Times New Roman" w:eastAsia="Times New Roman" w:hAnsi="Times New Roman" w:cs="Times New Roman"/>
          <w:sz w:val="28"/>
          <w:szCs w:val="28"/>
        </w:rPr>
        <w:t xml:space="preserve"> направлению</w:t>
      </w:r>
      <w:proofErr w:type="gramEnd"/>
      <w:r w:rsidR="00702622" w:rsidRPr="00702622">
        <w:rPr>
          <w:rFonts w:ascii="Times New Roman" w:eastAsia="Times New Roman" w:hAnsi="Times New Roman" w:cs="Times New Roman"/>
          <w:sz w:val="28"/>
          <w:szCs w:val="28"/>
        </w:rPr>
        <w:t xml:space="preserve"> в ИОГВ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2AC1" w:rsidRPr="003E2AC1" w:rsidRDefault="00605507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51D9">
        <w:rPr>
          <w:rFonts w:ascii="Times New Roman" w:hAnsi="Times New Roman" w:cs="Times New Roman"/>
          <w:sz w:val="28"/>
          <w:szCs w:val="28"/>
        </w:rPr>
        <w:t>) дает заключения на не</w:t>
      </w:r>
      <w:r w:rsidR="00062500">
        <w:rPr>
          <w:rFonts w:ascii="Times New Roman" w:hAnsi="Times New Roman" w:cs="Times New Roman"/>
          <w:sz w:val="28"/>
          <w:szCs w:val="28"/>
        </w:rPr>
        <w:t xml:space="preserve"> </w:t>
      </w:r>
      <w:r w:rsidR="000F51D9">
        <w:rPr>
          <w:rFonts w:ascii="Times New Roman" w:hAnsi="Times New Roman" w:cs="Times New Roman"/>
          <w:sz w:val="28"/>
          <w:szCs w:val="28"/>
        </w:rPr>
        <w:t xml:space="preserve">соответствующие закону 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проекты муниципальных правовых актов </w:t>
      </w:r>
      <w:r w:rsidR="00CE4E10">
        <w:rPr>
          <w:rFonts w:ascii="Times New Roman" w:hAnsi="Times New Roman" w:cs="Times New Roman"/>
          <w:sz w:val="28"/>
          <w:szCs w:val="28"/>
        </w:rPr>
        <w:t>Ханты</w:t>
      </w:r>
      <w:r>
        <w:rPr>
          <w:rFonts w:ascii="Times New Roman" w:hAnsi="Times New Roman" w:cs="Times New Roman"/>
          <w:sz w:val="28"/>
          <w:szCs w:val="28"/>
        </w:rPr>
        <w:t>-Мансийского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EA23EE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1F7617">
        <w:rPr>
          <w:rFonts w:ascii="Times New Roman" w:hAnsi="Times New Roman" w:cs="Times New Roman"/>
          <w:sz w:val="28"/>
          <w:szCs w:val="28"/>
        </w:rPr>
        <w:t>наличия норм, нарушающих действующее законодательство</w:t>
      </w:r>
      <w:r w:rsidR="00062500">
        <w:rPr>
          <w:rFonts w:ascii="Times New Roman" w:hAnsi="Times New Roman" w:cs="Times New Roman"/>
          <w:sz w:val="28"/>
          <w:szCs w:val="28"/>
        </w:rPr>
        <w:t xml:space="preserve"> </w:t>
      </w:r>
      <w:r w:rsidR="003E2AC1" w:rsidRPr="003E2AC1">
        <w:rPr>
          <w:rFonts w:ascii="Times New Roman" w:hAnsi="Times New Roman" w:cs="Times New Roman"/>
          <w:sz w:val="28"/>
          <w:szCs w:val="28"/>
        </w:rPr>
        <w:t>и</w:t>
      </w:r>
      <w:r w:rsidR="001F7617">
        <w:rPr>
          <w:rFonts w:ascii="Times New Roman" w:hAnsi="Times New Roman" w:cs="Times New Roman"/>
          <w:sz w:val="28"/>
          <w:szCs w:val="28"/>
        </w:rPr>
        <w:t xml:space="preserve"> (или) </w:t>
      </w:r>
      <w:r w:rsidR="003E2AC1" w:rsidRPr="003E2AC1">
        <w:rPr>
          <w:rFonts w:ascii="Times New Roman" w:hAnsi="Times New Roman" w:cs="Times New Roman"/>
          <w:sz w:val="28"/>
          <w:szCs w:val="28"/>
        </w:rPr>
        <w:t>правила юридической техники;</w:t>
      </w:r>
    </w:p>
    <w:p w:rsidR="003E2AC1" w:rsidRPr="003E2AC1" w:rsidRDefault="00EB5FC9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дает заключения на </w:t>
      </w:r>
      <w:r w:rsidR="000F51D9">
        <w:rPr>
          <w:rFonts w:ascii="Times New Roman" w:hAnsi="Times New Roman" w:cs="Times New Roman"/>
          <w:sz w:val="28"/>
          <w:szCs w:val="28"/>
        </w:rPr>
        <w:t xml:space="preserve">не соответствующие закону </w:t>
      </w:r>
      <w:r w:rsidR="003E2AC1" w:rsidRPr="003E2AC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</w:t>
      </w:r>
      <w:r w:rsidR="000F51D9">
        <w:rPr>
          <w:rFonts w:ascii="Times New Roman" w:hAnsi="Times New Roman" w:cs="Times New Roman"/>
          <w:sz w:val="28"/>
          <w:szCs w:val="28"/>
        </w:rPr>
        <w:t xml:space="preserve">контрактов, </w:t>
      </w:r>
      <w:r w:rsidR="000F51D9" w:rsidRPr="003E2AC1">
        <w:rPr>
          <w:rFonts w:ascii="Times New Roman" w:hAnsi="Times New Roman" w:cs="Times New Roman"/>
          <w:sz w:val="28"/>
          <w:szCs w:val="28"/>
        </w:rPr>
        <w:t>договор</w:t>
      </w:r>
      <w:r w:rsidR="000F51D9">
        <w:rPr>
          <w:rFonts w:ascii="Times New Roman" w:hAnsi="Times New Roman" w:cs="Times New Roman"/>
          <w:sz w:val="28"/>
          <w:szCs w:val="28"/>
        </w:rPr>
        <w:t>ов</w:t>
      </w:r>
      <w:r w:rsidR="000F51D9" w:rsidRPr="003E2AC1">
        <w:rPr>
          <w:rFonts w:ascii="Times New Roman" w:hAnsi="Times New Roman" w:cs="Times New Roman"/>
          <w:sz w:val="28"/>
          <w:szCs w:val="28"/>
        </w:rPr>
        <w:t>, соглаше</w:t>
      </w:r>
      <w:r w:rsidR="000F51D9">
        <w:rPr>
          <w:rFonts w:ascii="Times New Roman" w:hAnsi="Times New Roman" w:cs="Times New Roman"/>
          <w:sz w:val="28"/>
          <w:szCs w:val="28"/>
        </w:rPr>
        <w:t>н</w:t>
      </w:r>
      <w:r w:rsidR="000F51D9" w:rsidRPr="003E2AC1">
        <w:rPr>
          <w:rFonts w:ascii="Times New Roman" w:hAnsi="Times New Roman" w:cs="Times New Roman"/>
          <w:sz w:val="28"/>
          <w:szCs w:val="28"/>
        </w:rPr>
        <w:t>и</w:t>
      </w:r>
      <w:r w:rsidR="000F51D9">
        <w:rPr>
          <w:rFonts w:ascii="Times New Roman" w:hAnsi="Times New Roman" w:cs="Times New Roman"/>
          <w:sz w:val="28"/>
          <w:szCs w:val="28"/>
        </w:rPr>
        <w:t>й</w:t>
      </w:r>
      <w:r w:rsidR="000F51D9" w:rsidRPr="003E2AC1">
        <w:rPr>
          <w:rFonts w:ascii="Times New Roman" w:hAnsi="Times New Roman" w:cs="Times New Roman"/>
          <w:sz w:val="28"/>
          <w:szCs w:val="28"/>
        </w:rPr>
        <w:t>,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при необходимости принимает участие в переговорах</w:t>
      </w:r>
      <w:r w:rsidR="000F51D9">
        <w:rPr>
          <w:rFonts w:ascii="Times New Roman" w:hAnsi="Times New Roman" w:cs="Times New Roman"/>
          <w:sz w:val="28"/>
          <w:szCs w:val="28"/>
        </w:rPr>
        <w:t xml:space="preserve"> или </w:t>
      </w:r>
      <w:r w:rsidR="003E2AC1" w:rsidRPr="003E2AC1">
        <w:rPr>
          <w:rFonts w:ascii="Times New Roman" w:hAnsi="Times New Roman" w:cs="Times New Roman"/>
          <w:sz w:val="28"/>
          <w:szCs w:val="28"/>
        </w:rPr>
        <w:t>совещаниях для дачи заключения правового характера;</w:t>
      </w:r>
    </w:p>
    <w:p w:rsidR="00E91C53" w:rsidRDefault="00EB5FC9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) </w:t>
      </w:r>
      <w:r w:rsidR="00B278F5">
        <w:rPr>
          <w:rFonts w:ascii="Times New Roman" w:hAnsi="Times New Roman" w:cs="Times New Roman"/>
          <w:sz w:val="28"/>
          <w:szCs w:val="28"/>
        </w:rPr>
        <w:t>осуществляет мониторинг данных о</w:t>
      </w:r>
      <w:r w:rsidR="000625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2500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B278F5">
        <w:rPr>
          <w:rFonts w:ascii="Times New Roman" w:hAnsi="Times New Roman" w:cs="Times New Roman"/>
          <w:sz w:val="28"/>
          <w:szCs w:val="28"/>
        </w:rPr>
        <w:t xml:space="preserve"> мех</w:t>
      </w:r>
      <w:r w:rsidR="00062500">
        <w:rPr>
          <w:rFonts w:ascii="Times New Roman" w:hAnsi="Times New Roman" w:cs="Times New Roman"/>
          <w:sz w:val="28"/>
          <w:szCs w:val="28"/>
        </w:rPr>
        <w:t>а</w:t>
      </w:r>
      <w:r w:rsidR="00B278F5">
        <w:rPr>
          <w:rFonts w:ascii="Times New Roman" w:hAnsi="Times New Roman" w:cs="Times New Roman"/>
          <w:sz w:val="28"/>
          <w:szCs w:val="28"/>
        </w:rPr>
        <w:t>низированной</w:t>
      </w:r>
      <w:proofErr w:type="gramEnd"/>
      <w:r w:rsidR="00062500">
        <w:rPr>
          <w:rFonts w:ascii="Times New Roman" w:hAnsi="Times New Roman" w:cs="Times New Roman"/>
          <w:sz w:val="28"/>
          <w:szCs w:val="28"/>
        </w:rPr>
        <w:t xml:space="preserve"> сверки нормативных актов района с нормами действующего законодательства; </w:t>
      </w:r>
    </w:p>
    <w:p w:rsidR="003E2AC1" w:rsidRPr="004A0C2A" w:rsidRDefault="00E91C53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вносит в установленном порядке предложения об изменении действующих или отмене фактически утративших силу муниципальных правовых актов </w:t>
      </w:r>
      <w:r w:rsidR="001F7617">
        <w:rPr>
          <w:rFonts w:ascii="Times New Roman" w:hAnsi="Times New Roman" w:cs="Times New Roman"/>
          <w:sz w:val="28"/>
          <w:szCs w:val="28"/>
        </w:rPr>
        <w:t>района</w:t>
      </w:r>
      <w:r w:rsidR="008D1C80">
        <w:rPr>
          <w:rFonts w:ascii="Times New Roman" w:hAnsi="Times New Roman" w:cs="Times New Roman"/>
          <w:sz w:val="28"/>
          <w:szCs w:val="28"/>
        </w:rPr>
        <w:t xml:space="preserve"> по вопросам, относящимся к</w:t>
      </w:r>
      <w:r w:rsidR="00B278F5">
        <w:rPr>
          <w:rFonts w:ascii="Times New Roman" w:hAnsi="Times New Roman" w:cs="Times New Roman"/>
          <w:sz w:val="28"/>
          <w:szCs w:val="28"/>
        </w:rPr>
        <w:t xml:space="preserve"> ведению управления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; </w:t>
      </w:r>
      <w:r w:rsidR="001F7617">
        <w:rPr>
          <w:rFonts w:ascii="Times New Roman" w:hAnsi="Times New Roman" w:cs="Times New Roman"/>
          <w:sz w:val="28"/>
          <w:szCs w:val="28"/>
        </w:rPr>
        <w:t xml:space="preserve">организует процедуру </w:t>
      </w:r>
      <w:r w:rsidR="003E2AC1" w:rsidRPr="003E2AC1">
        <w:rPr>
          <w:rFonts w:ascii="Times New Roman" w:hAnsi="Times New Roman" w:cs="Times New Roman"/>
          <w:sz w:val="28"/>
          <w:szCs w:val="28"/>
        </w:rPr>
        <w:t>изменени</w:t>
      </w:r>
      <w:r w:rsidR="001F7617">
        <w:rPr>
          <w:rFonts w:ascii="Times New Roman" w:hAnsi="Times New Roman" w:cs="Times New Roman"/>
          <w:sz w:val="28"/>
          <w:szCs w:val="28"/>
        </w:rPr>
        <w:t>я</w:t>
      </w:r>
      <w:r w:rsidR="003E2AC1" w:rsidRPr="003E2AC1">
        <w:rPr>
          <w:rFonts w:ascii="Times New Roman" w:hAnsi="Times New Roman" w:cs="Times New Roman"/>
          <w:sz w:val="28"/>
          <w:szCs w:val="28"/>
        </w:rPr>
        <w:t>, приостановлени</w:t>
      </w:r>
      <w:r w:rsidR="001F7617">
        <w:rPr>
          <w:rFonts w:ascii="Times New Roman" w:hAnsi="Times New Roman" w:cs="Times New Roman"/>
          <w:sz w:val="28"/>
          <w:szCs w:val="28"/>
        </w:rPr>
        <w:t>я</w:t>
      </w:r>
      <w:r w:rsidR="008D1C80">
        <w:rPr>
          <w:rFonts w:ascii="Times New Roman" w:hAnsi="Times New Roman" w:cs="Times New Roman"/>
          <w:sz w:val="28"/>
          <w:szCs w:val="28"/>
        </w:rPr>
        <w:t xml:space="preserve"> или отмены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 w:rsidR="00CE4E10">
        <w:rPr>
          <w:rFonts w:ascii="Times New Roman" w:hAnsi="Times New Roman" w:cs="Times New Roman"/>
          <w:sz w:val="28"/>
          <w:szCs w:val="28"/>
        </w:rPr>
        <w:t>Ханты-</w:t>
      </w:r>
      <w:r w:rsidR="00EB5FC9">
        <w:rPr>
          <w:rFonts w:ascii="Times New Roman" w:hAnsi="Times New Roman" w:cs="Times New Roman"/>
          <w:sz w:val="28"/>
          <w:szCs w:val="28"/>
        </w:rPr>
        <w:t>Мансийского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района по </w:t>
      </w:r>
      <w:r w:rsidR="00EB5FC9">
        <w:rPr>
          <w:rFonts w:ascii="Times New Roman" w:hAnsi="Times New Roman" w:cs="Times New Roman"/>
          <w:sz w:val="28"/>
          <w:szCs w:val="28"/>
        </w:rPr>
        <w:t>судебным актам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, </w:t>
      </w:r>
      <w:r w:rsidR="00EB5FC9">
        <w:rPr>
          <w:rFonts w:ascii="Times New Roman" w:hAnsi="Times New Roman" w:cs="Times New Roman"/>
          <w:sz w:val="28"/>
          <w:szCs w:val="28"/>
        </w:rPr>
        <w:t xml:space="preserve">актам </w:t>
      </w:r>
      <w:r w:rsidR="00EB5FC9" w:rsidRPr="004A0C2A">
        <w:rPr>
          <w:rFonts w:ascii="Times New Roman" w:hAnsi="Times New Roman" w:cs="Times New Roman"/>
          <w:color w:val="000000" w:themeColor="text1"/>
          <w:sz w:val="28"/>
          <w:szCs w:val="28"/>
        </w:rPr>
        <w:t>прокурорского реагирования</w:t>
      </w:r>
      <w:r w:rsidR="003E2AC1" w:rsidRPr="004A0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B5FC9" w:rsidRPr="004A0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экспертным </w:t>
      </w:r>
      <w:r w:rsidR="003E2AC1" w:rsidRPr="004A0C2A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заключениям</w:t>
      </w:r>
      <w:r w:rsidR="00EB5FC9" w:rsidRPr="004A0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государственной регистрации нормативных правовых акт</w:t>
      </w:r>
      <w:r w:rsidR="00CE4E10" w:rsidRPr="004A0C2A">
        <w:rPr>
          <w:rFonts w:ascii="Times New Roman" w:hAnsi="Times New Roman" w:cs="Times New Roman"/>
          <w:color w:val="000000" w:themeColor="text1"/>
          <w:sz w:val="28"/>
          <w:szCs w:val="28"/>
        </w:rPr>
        <w:t>ов Аппарата Губернатора Ханты-</w:t>
      </w:r>
      <w:r w:rsidR="00EB5FC9" w:rsidRPr="004A0C2A">
        <w:rPr>
          <w:rFonts w:ascii="Times New Roman" w:hAnsi="Times New Roman" w:cs="Times New Roman"/>
          <w:color w:val="000000" w:themeColor="text1"/>
          <w:sz w:val="28"/>
          <w:szCs w:val="28"/>
        </w:rPr>
        <w:t>Мансийского автоном</w:t>
      </w:r>
      <w:r w:rsidR="00CE4E10" w:rsidRPr="004A0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округа – </w:t>
      </w:r>
      <w:r w:rsidR="00EB5FC9" w:rsidRPr="004A0C2A">
        <w:rPr>
          <w:rFonts w:ascii="Times New Roman" w:hAnsi="Times New Roman" w:cs="Times New Roman"/>
          <w:color w:val="000000" w:themeColor="text1"/>
          <w:sz w:val="28"/>
          <w:szCs w:val="28"/>
        </w:rPr>
        <w:t>Югры</w:t>
      </w:r>
      <w:r w:rsidR="003E2AC1" w:rsidRPr="004A0C2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62500" w:rsidRPr="004A0C2A" w:rsidRDefault="00E91C53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C2A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62500" w:rsidRPr="004A0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осуществляет направление информации в регистр </w:t>
      </w:r>
      <w:r w:rsidR="003743E2" w:rsidRPr="004A0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="00062500" w:rsidRPr="004A0C2A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 правовых актов</w:t>
      </w:r>
      <w:r w:rsidR="0021532B" w:rsidRPr="004A0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62500" w:rsidRPr="004A0C2A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эксплуатирует АРМ «Муниципал»</w:t>
      </w:r>
      <w:r w:rsidR="0021532B" w:rsidRPr="004A0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взаимодействует с Управлением государственной регистрации нормативных правовых актов Аппарата Губернатора Ханты-Мансийского автономного округа – Югры по вопросам эксплуатации АРМ «Муниципал» и наполнения регистра </w:t>
      </w:r>
      <w:r w:rsidR="003743E2" w:rsidRPr="004A0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="0021532B" w:rsidRPr="004A0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нормативных правовых актов; </w:t>
      </w:r>
    </w:p>
    <w:p w:rsidR="003E2AC1" w:rsidRPr="003E2AC1" w:rsidRDefault="0021532B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C2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</w:t>
      </w:r>
      <w:r w:rsidR="00E91C53" w:rsidRPr="004A0C2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E2AC1" w:rsidRPr="004A0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участвует по поручению </w:t>
      </w:r>
      <w:r w:rsidR="003E2AC1" w:rsidRPr="003E2AC1">
        <w:rPr>
          <w:rFonts w:ascii="Times New Roman" w:hAnsi="Times New Roman" w:cs="Times New Roman"/>
          <w:sz w:val="28"/>
          <w:szCs w:val="28"/>
        </w:rPr>
        <w:t>главы района</w:t>
      </w:r>
      <w:r w:rsidR="000D7A2B">
        <w:rPr>
          <w:rFonts w:ascii="Times New Roman" w:hAnsi="Times New Roman" w:cs="Times New Roman"/>
          <w:sz w:val="28"/>
          <w:szCs w:val="28"/>
        </w:rPr>
        <w:t xml:space="preserve">, управляющего делами администрации района 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в подготовке проектов запросов, ходатайств, отзывов и иных документов в органы законодательной (представительной) и исполнительной власти Российской Федерации и Ханты-Мансийского автономного округа </w:t>
      </w:r>
      <w:r w:rsidR="00CE4E10">
        <w:rPr>
          <w:rFonts w:ascii="Times New Roman" w:hAnsi="Times New Roman" w:cs="Times New Roman"/>
          <w:sz w:val="28"/>
          <w:szCs w:val="28"/>
        </w:rPr>
        <w:t>–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Югры;</w:t>
      </w:r>
    </w:p>
    <w:p w:rsidR="003E2AC1" w:rsidRDefault="003E2AC1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</w:t>
      </w:r>
      <w:r w:rsidR="008F7009">
        <w:rPr>
          <w:rFonts w:ascii="Times New Roman" w:hAnsi="Times New Roman" w:cs="Times New Roman"/>
          <w:sz w:val="28"/>
          <w:szCs w:val="28"/>
        </w:rPr>
        <w:t>2</w:t>
      </w:r>
      <w:r w:rsidRPr="003E2AC1">
        <w:rPr>
          <w:rFonts w:ascii="Times New Roman" w:hAnsi="Times New Roman" w:cs="Times New Roman"/>
          <w:sz w:val="28"/>
          <w:szCs w:val="28"/>
        </w:rPr>
        <w:t xml:space="preserve">) </w:t>
      </w:r>
      <w:r w:rsidR="00461886" w:rsidRPr="00461886">
        <w:rPr>
          <w:rFonts w:ascii="Times New Roman" w:hAnsi="Times New Roman" w:cs="Times New Roman"/>
          <w:sz w:val="28"/>
          <w:szCs w:val="28"/>
        </w:rPr>
        <w:t xml:space="preserve">по указанию главы района осуществляет </w:t>
      </w:r>
      <w:proofErr w:type="spellStart"/>
      <w:r w:rsidR="00461886" w:rsidRPr="00461886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="00461886" w:rsidRPr="00461886">
        <w:rPr>
          <w:rFonts w:ascii="Times New Roman" w:hAnsi="Times New Roman" w:cs="Times New Roman"/>
          <w:sz w:val="28"/>
          <w:szCs w:val="28"/>
        </w:rPr>
        <w:t xml:space="preserve">-исковую работу по конкретным муниципальным контрактам, договорам </w:t>
      </w:r>
      <w:r w:rsidR="004A0C2A">
        <w:rPr>
          <w:rFonts w:ascii="Times New Roman" w:hAnsi="Times New Roman" w:cs="Times New Roman"/>
          <w:sz w:val="28"/>
          <w:szCs w:val="28"/>
        </w:rPr>
        <w:br/>
      </w:r>
      <w:r w:rsidR="00461886" w:rsidRPr="00461886">
        <w:rPr>
          <w:rFonts w:ascii="Times New Roman" w:hAnsi="Times New Roman" w:cs="Times New Roman"/>
          <w:sz w:val="28"/>
          <w:szCs w:val="28"/>
        </w:rPr>
        <w:t xml:space="preserve">и обязательствам в интересах органов администрации района, участвует </w:t>
      </w:r>
      <w:r w:rsidR="004A0C2A">
        <w:rPr>
          <w:rFonts w:ascii="Times New Roman" w:hAnsi="Times New Roman" w:cs="Times New Roman"/>
          <w:sz w:val="28"/>
          <w:szCs w:val="28"/>
        </w:rPr>
        <w:br/>
      </w:r>
      <w:r w:rsidR="00461886" w:rsidRPr="00461886">
        <w:rPr>
          <w:rFonts w:ascii="Times New Roman" w:hAnsi="Times New Roman" w:cs="Times New Roman"/>
          <w:sz w:val="28"/>
          <w:szCs w:val="28"/>
        </w:rPr>
        <w:t>в рассмотрении вопросов дебиторской и кредиторской задолженности органов администрации района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A43B22" w:rsidRDefault="003E2AC1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</w:t>
      </w:r>
      <w:r w:rsidR="008F7009">
        <w:rPr>
          <w:rFonts w:ascii="Times New Roman" w:hAnsi="Times New Roman" w:cs="Times New Roman"/>
          <w:sz w:val="28"/>
          <w:szCs w:val="28"/>
        </w:rPr>
        <w:t>3</w:t>
      </w:r>
      <w:r w:rsidRPr="003E2AC1">
        <w:rPr>
          <w:rFonts w:ascii="Times New Roman" w:hAnsi="Times New Roman" w:cs="Times New Roman"/>
          <w:sz w:val="28"/>
          <w:szCs w:val="28"/>
        </w:rPr>
        <w:t xml:space="preserve">) </w:t>
      </w:r>
      <w:r w:rsidR="00A43B22" w:rsidRPr="00A43B22">
        <w:rPr>
          <w:rFonts w:ascii="Times New Roman" w:hAnsi="Times New Roman" w:cs="Times New Roman"/>
          <w:sz w:val="28"/>
          <w:szCs w:val="28"/>
        </w:rPr>
        <w:t>представляет в установленном порядке интересы администрации района, главы района, Ханты-Мансийского района в правоохранительных, судебных, контрольных, надзорных и иных органах</w:t>
      </w:r>
      <w:r w:rsidR="00654F01">
        <w:rPr>
          <w:rFonts w:ascii="Times New Roman" w:hAnsi="Times New Roman" w:cs="Times New Roman"/>
          <w:sz w:val="28"/>
          <w:szCs w:val="28"/>
        </w:rPr>
        <w:t>;</w:t>
      </w:r>
    </w:p>
    <w:p w:rsidR="00654F01" w:rsidRDefault="00654F01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70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) обеспечивает организацию и функционирование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системы  внутреннего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обеспечения соответствия требованиям антимонопольного законодательства в администрации района;</w:t>
      </w:r>
    </w:p>
    <w:p w:rsidR="00654F01" w:rsidRDefault="001A20D2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700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обеспечивает заключение </w:t>
      </w:r>
      <w:r>
        <w:rPr>
          <w:rFonts w:ascii="Times New Roman" w:eastAsia="Times New Roman" w:hAnsi="Times New Roman"/>
          <w:sz w:val="28"/>
          <w:szCs w:val="28"/>
        </w:rPr>
        <w:t>соглашений администрации района о передаче полномочий по решению вопросов местного значения в соответствии с муниципальными нормативными актами Ханты-Мансийского района</w:t>
      </w:r>
      <w:r w:rsidR="00746DEC">
        <w:rPr>
          <w:rFonts w:ascii="Times New Roman" w:eastAsia="Times New Roman" w:hAnsi="Times New Roman"/>
          <w:sz w:val="28"/>
          <w:szCs w:val="28"/>
        </w:rPr>
        <w:t>;</w:t>
      </w:r>
    </w:p>
    <w:p w:rsidR="00062500" w:rsidRDefault="00A43B22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F70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</w:t>
      </w:r>
      <w:r w:rsidR="00654F01">
        <w:rPr>
          <w:rFonts w:ascii="Times New Roman" w:hAnsi="Times New Roman" w:cs="Times New Roman"/>
          <w:sz w:val="28"/>
          <w:szCs w:val="28"/>
        </w:rPr>
        <w:t xml:space="preserve"> 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дает консультации, заключения, справки по правовым вопросам, возникающим в деятельности органов местного самоуправления </w:t>
      </w:r>
      <w:r w:rsidR="00CE4E10">
        <w:rPr>
          <w:rFonts w:ascii="Times New Roman" w:hAnsi="Times New Roman" w:cs="Times New Roman"/>
          <w:sz w:val="28"/>
          <w:szCs w:val="28"/>
        </w:rPr>
        <w:t>Ханты-</w:t>
      </w:r>
      <w:r w:rsidR="00EA23EE">
        <w:rPr>
          <w:rFonts w:ascii="Times New Roman" w:hAnsi="Times New Roman" w:cs="Times New Roman"/>
          <w:sz w:val="28"/>
          <w:szCs w:val="28"/>
        </w:rPr>
        <w:t xml:space="preserve"> Мансийского </w:t>
      </w:r>
      <w:r w:rsidR="00062500">
        <w:rPr>
          <w:rFonts w:ascii="Times New Roman" w:hAnsi="Times New Roman" w:cs="Times New Roman"/>
          <w:sz w:val="28"/>
          <w:szCs w:val="28"/>
        </w:rPr>
        <w:t xml:space="preserve">района; </w:t>
      </w:r>
    </w:p>
    <w:p w:rsidR="008F7009" w:rsidRPr="008F7009" w:rsidRDefault="008F7009" w:rsidP="004A0C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17) ведет </w:t>
      </w:r>
      <w:r w:rsidRPr="008F7009">
        <w:rPr>
          <w:rFonts w:ascii="Times New Roman" w:hAnsi="Times New Roman" w:cs="Times New Roman"/>
          <w:sz w:val="28"/>
          <w:szCs w:val="28"/>
        </w:rPr>
        <w:t>переписку с судебными органами, органами прокуратуры, юстиции, органами местного самоуправления, юридическими лицами и гражданами;</w:t>
      </w:r>
    </w:p>
    <w:p w:rsidR="008F7009" w:rsidRPr="008F7009" w:rsidRDefault="008F7009" w:rsidP="004A0C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8F7009">
        <w:rPr>
          <w:rFonts w:ascii="Times New Roman" w:hAnsi="Times New Roman" w:cs="Times New Roman"/>
          <w:sz w:val="28"/>
          <w:szCs w:val="28"/>
        </w:rPr>
        <w:t>) участвует в работе комиссий, коллегий, рабочих групп, иных совещательных органов, создаваемых в администрации района, в пределах установленной сферы деятельности;</w:t>
      </w:r>
    </w:p>
    <w:p w:rsidR="008F7009" w:rsidRPr="008F7009" w:rsidRDefault="000212C6" w:rsidP="004A0C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F7009" w:rsidRPr="008F7009">
        <w:rPr>
          <w:rFonts w:ascii="Times New Roman" w:hAnsi="Times New Roman" w:cs="Times New Roman"/>
          <w:sz w:val="28"/>
          <w:szCs w:val="28"/>
        </w:rPr>
        <w:t>) в установленном порядке рассматривает обращения граждан и дает на них ответы;</w:t>
      </w:r>
    </w:p>
    <w:p w:rsidR="008F7009" w:rsidRDefault="000212C6" w:rsidP="004A0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8F7009" w:rsidRPr="008F7009">
        <w:rPr>
          <w:rFonts w:ascii="Times New Roman" w:hAnsi="Times New Roman" w:cs="Times New Roman"/>
          <w:sz w:val="28"/>
          <w:szCs w:val="28"/>
        </w:rPr>
        <w:t>) осуществляет иную правовую работу в интересах главы Ханты-Мансийского района и администрации района на основании распоряжений, поручений или доверенностей</w:t>
      </w:r>
      <w:r w:rsidR="00C954E8">
        <w:rPr>
          <w:rFonts w:ascii="Times New Roman" w:hAnsi="Times New Roman" w:cs="Times New Roman"/>
          <w:sz w:val="28"/>
          <w:szCs w:val="28"/>
        </w:rPr>
        <w:t>.</w:t>
      </w:r>
    </w:p>
    <w:p w:rsidR="008F7009" w:rsidRDefault="008F7009" w:rsidP="004A0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8F7009">
        <w:rPr>
          <w:rFonts w:ascii="Times New Roman" w:hAnsi="Times New Roman" w:cs="Times New Roman"/>
          <w:sz w:val="28"/>
          <w:szCs w:val="28"/>
        </w:rPr>
        <w:t xml:space="preserve">Управление в сфере </w:t>
      </w:r>
      <w:r>
        <w:rPr>
          <w:rFonts w:ascii="Times New Roman" w:hAnsi="Times New Roman" w:cs="Times New Roman"/>
          <w:sz w:val="28"/>
          <w:szCs w:val="28"/>
        </w:rPr>
        <w:t xml:space="preserve">кадровой работы и муниципальной службы </w:t>
      </w:r>
      <w:r w:rsidRPr="008F7009">
        <w:rPr>
          <w:rFonts w:ascii="Times New Roman" w:hAnsi="Times New Roman" w:cs="Times New Roman"/>
          <w:sz w:val="28"/>
          <w:szCs w:val="28"/>
        </w:rPr>
        <w:t>ы осуществляет следующие полномочия</w:t>
      </w:r>
    </w:p>
    <w:p w:rsidR="00613BD9" w:rsidRPr="00613BD9" w:rsidRDefault="000D7A2B" w:rsidP="004A0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13BD9" w:rsidRPr="00613BD9">
        <w:rPr>
          <w:rFonts w:ascii="Times New Roman" w:hAnsi="Times New Roman" w:cs="Times New Roman"/>
          <w:sz w:val="28"/>
          <w:szCs w:val="28"/>
        </w:rPr>
        <w:t xml:space="preserve">формирует кадровый состав для замещения должностей </w:t>
      </w:r>
      <w:r w:rsidR="004A0C2A">
        <w:rPr>
          <w:rFonts w:ascii="Times New Roman" w:hAnsi="Times New Roman" w:cs="Times New Roman"/>
          <w:sz w:val="28"/>
          <w:szCs w:val="28"/>
        </w:rPr>
        <w:br/>
      </w:r>
      <w:r w:rsidR="00613BD9" w:rsidRPr="00613B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13BD9" w:rsidRPr="00613BD9">
        <w:rPr>
          <w:rFonts w:ascii="Times New Roman" w:hAnsi="Times New Roman" w:cs="Times New Roman"/>
          <w:sz w:val="28"/>
          <w:szCs w:val="28"/>
        </w:rPr>
        <w:t>Ханты-Мансийск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  <w:r w:rsidR="00613BD9" w:rsidRPr="00613B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3BD9" w:rsidRPr="00613BD9" w:rsidRDefault="008F7009" w:rsidP="004A0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3BD9" w:rsidRPr="00613BD9">
        <w:rPr>
          <w:rFonts w:ascii="Times New Roman" w:hAnsi="Times New Roman" w:cs="Times New Roman"/>
          <w:sz w:val="28"/>
          <w:szCs w:val="28"/>
        </w:rPr>
        <w:t xml:space="preserve">) готовит предложения о реализации положений законодательства о муниципальной службе и вносит их </w:t>
      </w:r>
      <w:r w:rsidR="000D7A2B">
        <w:rPr>
          <w:rFonts w:ascii="Times New Roman" w:hAnsi="Times New Roman" w:cs="Times New Roman"/>
          <w:sz w:val="28"/>
          <w:szCs w:val="28"/>
        </w:rPr>
        <w:t>представителю нанимателя (работодателю)</w:t>
      </w:r>
      <w:r w:rsidR="00613BD9" w:rsidRPr="00613B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3BD9" w:rsidRPr="00613BD9" w:rsidRDefault="008F7009" w:rsidP="004A0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13BD9" w:rsidRPr="00613BD9">
        <w:rPr>
          <w:rFonts w:ascii="Times New Roman" w:hAnsi="Times New Roman" w:cs="Times New Roman"/>
          <w:sz w:val="28"/>
          <w:szCs w:val="28"/>
        </w:rPr>
        <w:t xml:space="preserve">) организует подготовку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</w:t>
      </w:r>
      <w:r w:rsidR="00613BD9" w:rsidRPr="00613BD9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 </w:t>
      </w:r>
    </w:p>
    <w:p w:rsidR="006249D0" w:rsidRPr="00C954E8" w:rsidRDefault="008F7009" w:rsidP="004A0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4E8">
        <w:rPr>
          <w:rFonts w:ascii="Times New Roman" w:hAnsi="Times New Roman" w:cs="Times New Roman"/>
          <w:sz w:val="28"/>
          <w:szCs w:val="28"/>
        </w:rPr>
        <w:t>4</w:t>
      </w:r>
      <w:r w:rsidR="00613BD9" w:rsidRPr="00C954E8">
        <w:rPr>
          <w:rFonts w:ascii="Times New Roman" w:hAnsi="Times New Roman" w:cs="Times New Roman"/>
          <w:sz w:val="28"/>
          <w:szCs w:val="28"/>
        </w:rPr>
        <w:t xml:space="preserve">) </w:t>
      </w:r>
      <w:r w:rsidR="00E113E7" w:rsidRPr="00C954E8">
        <w:rPr>
          <w:rFonts w:ascii="Times New Roman" w:hAnsi="Times New Roman" w:cs="Times New Roman"/>
          <w:sz w:val="28"/>
          <w:szCs w:val="28"/>
        </w:rPr>
        <w:t xml:space="preserve">ведет трудовые книжки (при наличии), формирует сведения о трудовой деятельности за период прохождения муниципальной службы муниципальными служащими и представление указанных сведений в </w:t>
      </w:r>
      <w:hyperlink r:id="rId9" w:anchor="dst100482" w:history="1">
        <w:r w:rsidR="00E113E7" w:rsidRPr="00C954E8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="00E113E7" w:rsidRPr="00C954E8">
        <w:rPr>
          <w:rFonts w:ascii="Times New Roman" w:hAnsi="Times New Roman" w:cs="Times New Roman"/>
          <w:sz w:val="28"/>
          <w:szCs w:val="28"/>
        </w:rPr>
        <w:t>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r w:rsidR="00613BD9" w:rsidRPr="00C954E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3BD9" w:rsidRPr="00613BD9" w:rsidRDefault="006249D0" w:rsidP="004A0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3BD9" w:rsidRPr="00613BD9">
        <w:rPr>
          <w:rFonts w:ascii="Times New Roman" w:hAnsi="Times New Roman" w:cs="Times New Roman"/>
          <w:sz w:val="28"/>
          <w:szCs w:val="28"/>
        </w:rPr>
        <w:t xml:space="preserve">) ведет личные дела; </w:t>
      </w:r>
    </w:p>
    <w:p w:rsidR="00613BD9" w:rsidRPr="00613BD9" w:rsidRDefault="006249D0" w:rsidP="004A0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3BD9" w:rsidRPr="00613BD9">
        <w:rPr>
          <w:rFonts w:ascii="Times New Roman" w:hAnsi="Times New Roman" w:cs="Times New Roman"/>
          <w:sz w:val="28"/>
          <w:szCs w:val="28"/>
        </w:rPr>
        <w:t xml:space="preserve">) ведет реестр муниципальных служащих; </w:t>
      </w:r>
    </w:p>
    <w:p w:rsidR="00613BD9" w:rsidRPr="00613BD9" w:rsidRDefault="006249D0" w:rsidP="004A0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3BD9" w:rsidRPr="00613BD9">
        <w:rPr>
          <w:rFonts w:ascii="Times New Roman" w:hAnsi="Times New Roman" w:cs="Times New Roman"/>
          <w:sz w:val="28"/>
          <w:szCs w:val="28"/>
        </w:rPr>
        <w:t xml:space="preserve">) оформляет и выдает служебные удостоверения муниципальным служащим; </w:t>
      </w:r>
    </w:p>
    <w:p w:rsidR="00613BD9" w:rsidRPr="00613BD9" w:rsidRDefault="006249D0" w:rsidP="004A0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13BD9" w:rsidRPr="00613BD9">
        <w:rPr>
          <w:rFonts w:ascii="Times New Roman" w:hAnsi="Times New Roman" w:cs="Times New Roman"/>
          <w:sz w:val="28"/>
          <w:szCs w:val="28"/>
        </w:rPr>
        <w:t xml:space="preserve">) обеспечивает деятельность комиссии по урегулированию конфликтов интересов; </w:t>
      </w:r>
      <w:r w:rsidR="00685711">
        <w:rPr>
          <w:rFonts w:ascii="Times New Roman" w:hAnsi="Times New Roman" w:cs="Times New Roman"/>
          <w:sz w:val="28"/>
          <w:szCs w:val="28"/>
        </w:rPr>
        <w:t>обеспечивает деятельность иных комиссий по вопросам кадровой работы и муниципальной службы;</w:t>
      </w:r>
    </w:p>
    <w:p w:rsidR="00613BD9" w:rsidRPr="00613BD9" w:rsidRDefault="006249D0" w:rsidP="004A0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13BD9" w:rsidRPr="00613BD9">
        <w:rPr>
          <w:rFonts w:ascii="Times New Roman" w:hAnsi="Times New Roman" w:cs="Times New Roman"/>
          <w:sz w:val="28"/>
          <w:szCs w:val="28"/>
        </w:rPr>
        <w:t xml:space="preserve">) организует и обеспечивает проведение конкурсов на замещение вакантных должностей муниципальной службы и включение муниципальных служащих в кадровый резерв; </w:t>
      </w:r>
    </w:p>
    <w:p w:rsidR="00613BD9" w:rsidRPr="00613BD9" w:rsidRDefault="006249D0" w:rsidP="004A0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13BD9" w:rsidRPr="00613BD9">
        <w:rPr>
          <w:rFonts w:ascii="Times New Roman" w:hAnsi="Times New Roman" w:cs="Times New Roman"/>
          <w:sz w:val="28"/>
          <w:szCs w:val="28"/>
        </w:rPr>
        <w:t xml:space="preserve">) организует и обеспечивает проведение аттестации муниципальных служащих; </w:t>
      </w:r>
    </w:p>
    <w:p w:rsidR="00613BD9" w:rsidRPr="00613BD9" w:rsidRDefault="006249D0" w:rsidP="004A0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13BD9" w:rsidRPr="00613BD9">
        <w:rPr>
          <w:rFonts w:ascii="Times New Roman" w:hAnsi="Times New Roman" w:cs="Times New Roman"/>
          <w:sz w:val="28"/>
          <w:szCs w:val="28"/>
        </w:rPr>
        <w:t>)</w:t>
      </w:r>
      <w:r w:rsidR="009E2561">
        <w:rPr>
          <w:rFonts w:ascii="Times New Roman" w:hAnsi="Times New Roman" w:cs="Times New Roman"/>
          <w:sz w:val="28"/>
          <w:szCs w:val="28"/>
        </w:rPr>
        <w:t xml:space="preserve"> </w:t>
      </w:r>
      <w:r w:rsidR="00613BD9" w:rsidRPr="00613BD9">
        <w:rPr>
          <w:rFonts w:ascii="Times New Roman" w:hAnsi="Times New Roman" w:cs="Times New Roman"/>
          <w:sz w:val="28"/>
          <w:szCs w:val="28"/>
        </w:rPr>
        <w:t xml:space="preserve">организует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дополнительное образование, </w:t>
      </w:r>
      <w:r w:rsidR="00613BD9" w:rsidRPr="00613BD9">
        <w:rPr>
          <w:rFonts w:ascii="Times New Roman" w:hAnsi="Times New Roman" w:cs="Times New Roman"/>
          <w:sz w:val="28"/>
          <w:szCs w:val="28"/>
        </w:rPr>
        <w:t xml:space="preserve">профессиональную переподготовку и стажировку муниципальных служащих; </w:t>
      </w:r>
    </w:p>
    <w:p w:rsidR="00613BD9" w:rsidRPr="00613BD9" w:rsidRDefault="006249D0" w:rsidP="004A0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13BD9" w:rsidRPr="00613BD9">
        <w:rPr>
          <w:rFonts w:ascii="Times New Roman" w:hAnsi="Times New Roman" w:cs="Times New Roman"/>
          <w:sz w:val="28"/>
          <w:szCs w:val="28"/>
        </w:rPr>
        <w:t xml:space="preserve">) формирует кадровый резерв </w:t>
      </w:r>
      <w:r w:rsidR="009E2561">
        <w:rPr>
          <w:rFonts w:ascii="Times New Roman" w:hAnsi="Times New Roman" w:cs="Times New Roman"/>
          <w:sz w:val="28"/>
          <w:szCs w:val="28"/>
        </w:rPr>
        <w:t>администрации</w:t>
      </w:r>
      <w:r w:rsidR="00613BD9" w:rsidRPr="00613BD9">
        <w:rPr>
          <w:rFonts w:ascii="Times New Roman" w:hAnsi="Times New Roman" w:cs="Times New Roman"/>
          <w:sz w:val="28"/>
          <w:szCs w:val="28"/>
        </w:rPr>
        <w:t xml:space="preserve"> </w:t>
      </w:r>
      <w:r w:rsidR="009E2561">
        <w:rPr>
          <w:rFonts w:ascii="Times New Roman" w:hAnsi="Times New Roman" w:cs="Times New Roman"/>
          <w:sz w:val="28"/>
          <w:szCs w:val="28"/>
        </w:rPr>
        <w:t>района</w:t>
      </w:r>
      <w:r w:rsidR="00613BD9" w:rsidRPr="00613BD9">
        <w:rPr>
          <w:rFonts w:ascii="Times New Roman" w:hAnsi="Times New Roman" w:cs="Times New Roman"/>
          <w:sz w:val="28"/>
          <w:szCs w:val="28"/>
        </w:rPr>
        <w:t xml:space="preserve">, организует работу с кадровым резервом и его эффективное использование; </w:t>
      </w:r>
    </w:p>
    <w:p w:rsidR="00613BD9" w:rsidRPr="00613BD9" w:rsidRDefault="006249D0" w:rsidP="004A0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13BD9" w:rsidRPr="00613BD9">
        <w:rPr>
          <w:rFonts w:ascii="Times New Roman" w:hAnsi="Times New Roman" w:cs="Times New Roman"/>
          <w:sz w:val="28"/>
          <w:szCs w:val="28"/>
        </w:rPr>
        <w:t xml:space="preserve">) организует проверки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 </w:t>
      </w:r>
    </w:p>
    <w:p w:rsidR="00613BD9" w:rsidRPr="00613BD9" w:rsidRDefault="006249D0" w:rsidP="004A0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13BD9" w:rsidRPr="00613BD9">
        <w:rPr>
          <w:rFonts w:ascii="Times New Roman" w:hAnsi="Times New Roman" w:cs="Times New Roman"/>
          <w:sz w:val="28"/>
          <w:szCs w:val="28"/>
        </w:rPr>
        <w:t xml:space="preserve">) организует проверки сведений о доходах, об имуществе и обязательствах имущественного характера муниципальных служащих, а также соблюдения связанных с муниципальной службой ограничений, которые установлены федеральными законами; </w:t>
      </w:r>
    </w:p>
    <w:p w:rsidR="00613BD9" w:rsidRPr="00613BD9" w:rsidRDefault="006249D0" w:rsidP="004A0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13BD9" w:rsidRPr="00613BD9">
        <w:rPr>
          <w:rFonts w:ascii="Times New Roman" w:hAnsi="Times New Roman" w:cs="Times New Roman"/>
          <w:sz w:val="28"/>
          <w:szCs w:val="28"/>
        </w:rPr>
        <w:t>)</w:t>
      </w:r>
      <w:r w:rsidR="00763B6B" w:rsidRPr="00763B6B">
        <w:rPr>
          <w:rFonts w:ascii="Times New Roman" w:hAnsi="Times New Roman" w:cs="Times New Roman"/>
          <w:sz w:val="28"/>
          <w:szCs w:val="28"/>
        </w:rPr>
        <w:t xml:space="preserve"> организует проведение служебных проверок</w:t>
      </w:r>
      <w:r w:rsidR="00613BD9" w:rsidRPr="00613BD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3BD9" w:rsidRPr="00613BD9" w:rsidRDefault="001A20D2" w:rsidP="004A0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49D0">
        <w:rPr>
          <w:rFonts w:ascii="Times New Roman" w:hAnsi="Times New Roman" w:cs="Times New Roman"/>
          <w:sz w:val="28"/>
          <w:szCs w:val="28"/>
        </w:rPr>
        <w:t>6</w:t>
      </w:r>
      <w:r w:rsidR="00613BD9" w:rsidRPr="00613BD9">
        <w:rPr>
          <w:rFonts w:ascii="Times New Roman" w:hAnsi="Times New Roman" w:cs="Times New Roman"/>
          <w:sz w:val="28"/>
          <w:szCs w:val="28"/>
        </w:rPr>
        <w:t xml:space="preserve">) </w:t>
      </w:r>
      <w:r w:rsidR="00763B6B" w:rsidRPr="00613BD9">
        <w:rPr>
          <w:rFonts w:ascii="Times New Roman" w:hAnsi="Times New Roman" w:cs="Times New Roman"/>
          <w:sz w:val="28"/>
          <w:szCs w:val="28"/>
        </w:rPr>
        <w:t>рассматривает ходатайства о награждении, готовит проекты правовых актов по вопросам награждения и оформляет соответствующие документы;</w:t>
      </w:r>
    </w:p>
    <w:p w:rsidR="00613BD9" w:rsidRPr="00613BD9" w:rsidRDefault="006249D0" w:rsidP="004A0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613BD9" w:rsidRPr="00613BD9">
        <w:rPr>
          <w:rFonts w:ascii="Times New Roman" w:hAnsi="Times New Roman" w:cs="Times New Roman"/>
          <w:sz w:val="28"/>
          <w:szCs w:val="28"/>
        </w:rPr>
        <w:t xml:space="preserve">) </w:t>
      </w:r>
      <w:r w:rsidR="00763B6B" w:rsidRPr="00613BD9">
        <w:rPr>
          <w:rFonts w:ascii="Times New Roman" w:hAnsi="Times New Roman" w:cs="Times New Roman"/>
          <w:sz w:val="28"/>
          <w:szCs w:val="28"/>
        </w:rPr>
        <w:t xml:space="preserve">организует работу комиссии по </w:t>
      </w:r>
      <w:r>
        <w:rPr>
          <w:rFonts w:ascii="Times New Roman" w:hAnsi="Times New Roman" w:cs="Times New Roman"/>
          <w:sz w:val="28"/>
          <w:szCs w:val="28"/>
        </w:rPr>
        <w:t>определению стажа муниципальной службы муниципальных служащих</w:t>
      </w:r>
      <w:r w:rsidR="00D936DA">
        <w:rPr>
          <w:rFonts w:ascii="Times New Roman" w:hAnsi="Times New Roman" w:cs="Times New Roman"/>
          <w:sz w:val="28"/>
          <w:szCs w:val="28"/>
        </w:rPr>
        <w:t>, выдают справки-расчет стажа муниципального служащего</w:t>
      </w:r>
      <w:r w:rsidR="00763B6B">
        <w:rPr>
          <w:rFonts w:ascii="Times New Roman" w:hAnsi="Times New Roman" w:cs="Times New Roman"/>
          <w:sz w:val="28"/>
          <w:szCs w:val="28"/>
        </w:rPr>
        <w:t>;</w:t>
      </w:r>
    </w:p>
    <w:p w:rsidR="00613BD9" w:rsidRPr="00613BD9" w:rsidRDefault="00D936DA" w:rsidP="004A0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13BD9" w:rsidRPr="00613BD9">
        <w:rPr>
          <w:rFonts w:ascii="Times New Roman" w:hAnsi="Times New Roman" w:cs="Times New Roman"/>
          <w:sz w:val="28"/>
          <w:szCs w:val="28"/>
        </w:rPr>
        <w:t xml:space="preserve">) </w:t>
      </w:r>
      <w:r w:rsidR="00763B6B" w:rsidRPr="004E0016">
        <w:rPr>
          <w:rFonts w:ascii="Times New Roman" w:hAnsi="Times New Roman" w:cs="Times New Roman"/>
          <w:sz w:val="28"/>
          <w:szCs w:val="28"/>
        </w:rPr>
        <w:t>ведет кадровую работу в отношении</w:t>
      </w:r>
      <w:r w:rsidR="00D04B13" w:rsidRPr="004E0016">
        <w:rPr>
          <w:rFonts w:ascii="Times New Roman" w:hAnsi="Times New Roman" w:cs="Times New Roman"/>
          <w:sz w:val="28"/>
          <w:szCs w:val="28"/>
        </w:rPr>
        <w:t xml:space="preserve"> работников органов администрации </w:t>
      </w:r>
      <w:r w:rsidR="00D04B13">
        <w:rPr>
          <w:rFonts w:ascii="Times New Roman" w:hAnsi="Times New Roman" w:cs="Times New Roman"/>
          <w:sz w:val="28"/>
          <w:szCs w:val="28"/>
        </w:rPr>
        <w:t>и</w:t>
      </w:r>
      <w:r w:rsidR="00763B6B">
        <w:rPr>
          <w:rFonts w:ascii="Times New Roman" w:hAnsi="Times New Roman" w:cs="Times New Roman"/>
          <w:sz w:val="28"/>
          <w:szCs w:val="28"/>
        </w:rPr>
        <w:t xml:space="preserve"> </w:t>
      </w:r>
      <w:r w:rsidR="00763B6B" w:rsidRPr="00763B6B">
        <w:rPr>
          <w:rFonts w:ascii="Times New Roman" w:hAnsi="Times New Roman" w:cs="Times New Roman"/>
          <w:sz w:val="28"/>
          <w:szCs w:val="28"/>
        </w:rPr>
        <w:t>руководител</w:t>
      </w:r>
      <w:r w:rsidR="00D04B13">
        <w:rPr>
          <w:rFonts w:ascii="Times New Roman" w:hAnsi="Times New Roman" w:cs="Times New Roman"/>
          <w:sz w:val="28"/>
          <w:szCs w:val="28"/>
        </w:rPr>
        <w:t>ей</w:t>
      </w:r>
      <w:r w:rsidR="00763B6B" w:rsidRPr="00763B6B">
        <w:rPr>
          <w:rFonts w:ascii="Times New Roman" w:hAnsi="Times New Roman" w:cs="Times New Roman"/>
          <w:sz w:val="28"/>
          <w:szCs w:val="28"/>
        </w:rPr>
        <w:t xml:space="preserve"> муниципальных учреждений,</w:t>
      </w:r>
      <w:r w:rsidR="00D04B13">
        <w:rPr>
          <w:rFonts w:ascii="Times New Roman" w:hAnsi="Times New Roman" w:cs="Times New Roman"/>
          <w:sz w:val="28"/>
          <w:szCs w:val="28"/>
        </w:rPr>
        <w:t xml:space="preserve"> </w:t>
      </w:r>
      <w:r w:rsidR="004A0C2A">
        <w:rPr>
          <w:rFonts w:ascii="Times New Roman" w:hAnsi="Times New Roman" w:cs="Times New Roman"/>
          <w:sz w:val="28"/>
          <w:szCs w:val="28"/>
        </w:rPr>
        <w:lastRenderedPageBreak/>
        <w:t xml:space="preserve">подведомственных </w:t>
      </w:r>
      <w:r w:rsidR="00D04B13">
        <w:rPr>
          <w:rFonts w:ascii="Times New Roman" w:hAnsi="Times New Roman" w:cs="Times New Roman"/>
          <w:sz w:val="28"/>
          <w:szCs w:val="28"/>
        </w:rPr>
        <w:t>администрации</w:t>
      </w:r>
      <w:r w:rsidR="00763B6B" w:rsidRPr="00763B6B">
        <w:rPr>
          <w:rFonts w:ascii="Times New Roman" w:hAnsi="Times New Roman" w:cs="Times New Roman"/>
          <w:sz w:val="28"/>
          <w:szCs w:val="28"/>
        </w:rPr>
        <w:t xml:space="preserve"> </w:t>
      </w:r>
      <w:r w:rsidR="00D04B13">
        <w:rPr>
          <w:rFonts w:ascii="Times New Roman" w:hAnsi="Times New Roman" w:cs="Times New Roman"/>
          <w:sz w:val="28"/>
          <w:szCs w:val="28"/>
        </w:rPr>
        <w:t>Ханты-Мансийского района;</w:t>
      </w:r>
    </w:p>
    <w:p w:rsidR="00D04B13" w:rsidRDefault="00D936DA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613BD9" w:rsidRPr="00613BD9">
        <w:rPr>
          <w:rFonts w:ascii="Times New Roman" w:hAnsi="Times New Roman" w:cs="Times New Roman"/>
          <w:sz w:val="28"/>
          <w:szCs w:val="28"/>
        </w:rPr>
        <w:t xml:space="preserve">) </w:t>
      </w:r>
      <w:r w:rsidR="00D04B13" w:rsidRPr="00763B6B">
        <w:rPr>
          <w:rFonts w:ascii="Times New Roman" w:hAnsi="Times New Roman" w:cs="Times New Roman"/>
          <w:sz w:val="28"/>
          <w:szCs w:val="28"/>
        </w:rPr>
        <w:t xml:space="preserve">консультирует работников </w:t>
      </w:r>
      <w:r w:rsidR="00D04B13">
        <w:rPr>
          <w:rFonts w:ascii="Times New Roman" w:hAnsi="Times New Roman" w:cs="Times New Roman"/>
          <w:sz w:val="28"/>
          <w:szCs w:val="28"/>
        </w:rPr>
        <w:t>а</w:t>
      </w:r>
      <w:r w:rsidR="00D04B13" w:rsidRPr="00763B6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865E6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910A9E">
        <w:rPr>
          <w:rFonts w:ascii="Times New Roman" w:hAnsi="Times New Roman" w:cs="Times New Roman"/>
          <w:sz w:val="28"/>
          <w:szCs w:val="28"/>
        </w:rPr>
        <w:t>района</w:t>
      </w:r>
      <w:r w:rsidR="00D04B13">
        <w:rPr>
          <w:rFonts w:ascii="Times New Roman" w:hAnsi="Times New Roman" w:cs="Times New Roman"/>
          <w:sz w:val="28"/>
          <w:szCs w:val="28"/>
        </w:rPr>
        <w:t xml:space="preserve"> </w:t>
      </w:r>
      <w:r w:rsidR="00D04B13" w:rsidRPr="00763B6B">
        <w:rPr>
          <w:rFonts w:ascii="Times New Roman" w:hAnsi="Times New Roman" w:cs="Times New Roman"/>
          <w:sz w:val="28"/>
          <w:szCs w:val="28"/>
        </w:rPr>
        <w:t>по правовым вопросам</w:t>
      </w:r>
      <w:r w:rsidR="00910A9E">
        <w:rPr>
          <w:rFonts w:ascii="Times New Roman" w:hAnsi="Times New Roman" w:cs="Times New Roman"/>
          <w:sz w:val="28"/>
          <w:szCs w:val="28"/>
        </w:rPr>
        <w:t>, вопросам кадровой работе</w:t>
      </w:r>
      <w:r w:rsidR="00D04B13" w:rsidRPr="00763B6B">
        <w:rPr>
          <w:rFonts w:ascii="Times New Roman" w:hAnsi="Times New Roman" w:cs="Times New Roman"/>
          <w:sz w:val="28"/>
          <w:szCs w:val="28"/>
        </w:rPr>
        <w:t xml:space="preserve"> и муниципальной службы</w:t>
      </w:r>
      <w:r w:rsidR="00D04B13">
        <w:rPr>
          <w:rFonts w:ascii="Times New Roman" w:hAnsi="Times New Roman" w:cs="Times New Roman"/>
          <w:sz w:val="28"/>
          <w:szCs w:val="28"/>
        </w:rPr>
        <w:t>;</w:t>
      </w:r>
    </w:p>
    <w:p w:rsidR="00D04B13" w:rsidRPr="003E2AC1" w:rsidRDefault="00D936DA" w:rsidP="004A0C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13BD9" w:rsidRPr="00613BD9">
        <w:rPr>
          <w:rFonts w:ascii="Times New Roman" w:hAnsi="Times New Roman" w:cs="Times New Roman"/>
          <w:sz w:val="28"/>
          <w:szCs w:val="28"/>
        </w:rPr>
        <w:t>)</w:t>
      </w:r>
      <w:r w:rsidR="00D04B13">
        <w:rPr>
          <w:rFonts w:ascii="Times New Roman" w:hAnsi="Times New Roman" w:cs="Times New Roman"/>
          <w:sz w:val="28"/>
          <w:szCs w:val="28"/>
        </w:rPr>
        <w:t xml:space="preserve"> </w:t>
      </w:r>
      <w:r w:rsidR="00D04B13" w:rsidRPr="003E2AC1">
        <w:rPr>
          <w:rFonts w:ascii="Times New Roman" w:hAnsi="Times New Roman" w:cs="Times New Roman"/>
          <w:sz w:val="28"/>
          <w:szCs w:val="28"/>
        </w:rPr>
        <w:t>ведет делопроизводство в пределах компетенции 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4B13" w:rsidRPr="003E2AC1" w:rsidRDefault="00D936DA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04B13" w:rsidRPr="003E2AC1">
        <w:rPr>
          <w:rFonts w:ascii="Times New Roman" w:hAnsi="Times New Roman" w:cs="Times New Roman"/>
          <w:sz w:val="28"/>
          <w:szCs w:val="28"/>
        </w:rPr>
        <w:t xml:space="preserve">) участвует в работе комиссий, коллегий, рабочих групп, иных совещательных органов, создаваемых в администрации района, в </w:t>
      </w:r>
      <w:r w:rsidR="00D04B13">
        <w:rPr>
          <w:rFonts w:ascii="Times New Roman" w:hAnsi="Times New Roman" w:cs="Times New Roman"/>
          <w:sz w:val="28"/>
          <w:szCs w:val="28"/>
        </w:rPr>
        <w:t xml:space="preserve">пределах </w:t>
      </w:r>
      <w:r w:rsidR="00D04B13" w:rsidRPr="003E2AC1">
        <w:rPr>
          <w:rFonts w:ascii="Times New Roman" w:hAnsi="Times New Roman" w:cs="Times New Roman"/>
          <w:sz w:val="28"/>
          <w:szCs w:val="28"/>
        </w:rPr>
        <w:t>установленной сфер</w:t>
      </w:r>
      <w:r w:rsidR="00D04B13">
        <w:rPr>
          <w:rFonts w:ascii="Times New Roman" w:hAnsi="Times New Roman" w:cs="Times New Roman"/>
          <w:sz w:val="28"/>
          <w:szCs w:val="28"/>
        </w:rPr>
        <w:t>ы</w:t>
      </w:r>
      <w:r w:rsidR="00D04B13" w:rsidRPr="003E2AC1">
        <w:rPr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D04B13" w:rsidRDefault="00D936DA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04B13" w:rsidRPr="003E2AC1">
        <w:rPr>
          <w:rFonts w:ascii="Times New Roman" w:hAnsi="Times New Roman" w:cs="Times New Roman"/>
          <w:sz w:val="28"/>
          <w:szCs w:val="28"/>
        </w:rPr>
        <w:t xml:space="preserve">) </w:t>
      </w:r>
      <w:r w:rsidR="00D04B13">
        <w:rPr>
          <w:rFonts w:ascii="Times New Roman" w:hAnsi="Times New Roman" w:cs="Times New Roman"/>
          <w:sz w:val="28"/>
          <w:szCs w:val="28"/>
        </w:rPr>
        <w:t>в установленном порядке рассматривает обращения граждан и дает на них ответы;</w:t>
      </w:r>
    </w:p>
    <w:p w:rsidR="003E2AC1" w:rsidRPr="003E2AC1" w:rsidRDefault="003E2AC1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2.</w:t>
      </w:r>
      <w:r w:rsidR="000212C6">
        <w:rPr>
          <w:rFonts w:ascii="Times New Roman" w:hAnsi="Times New Roman" w:cs="Times New Roman"/>
          <w:sz w:val="28"/>
          <w:szCs w:val="28"/>
        </w:rPr>
        <w:t>3</w:t>
      </w:r>
      <w:r w:rsidRPr="003E2AC1">
        <w:rPr>
          <w:rFonts w:ascii="Times New Roman" w:hAnsi="Times New Roman" w:cs="Times New Roman"/>
          <w:sz w:val="28"/>
          <w:szCs w:val="28"/>
        </w:rPr>
        <w:t>. Управление с целью реализации полномочий имеет право:</w:t>
      </w:r>
    </w:p>
    <w:p w:rsidR="003E2AC1" w:rsidRPr="003E2AC1" w:rsidRDefault="003E2AC1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1) давать рекомендации </w:t>
      </w:r>
      <w:r w:rsidR="00EA23EE">
        <w:rPr>
          <w:rFonts w:ascii="Times New Roman" w:hAnsi="Times New Roman" w:cs="Times New Roman"/>
          <w:sz w:val="28"/>
          <w:szCs w:val="28"/>
        </w:rPr>
        <w:t xml:space="preserve">органам </w:t>
      </w:r>
      <w:r w:rsidRPr="003E2AC1">
        <w:rPr>
          <w:rFonts w:ascii="Times New Roman" w:hAnsi="Times New Roman" w:cs="Times New Roman"/>
          <w:sz w:val="28"/>
          <w:szCs w:val="28"/>
        </w:rPr>
        <w:t>администрации района;</w:t>
      </w:r>
    </w:p>
    <w:p w:rsidR="003E2AC1" w:rsidRPr="003E2AC1" w:rsidRDefault="003E2AC1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2) возвращать исполнителям на доработку документы, противоречащие действующему законодательству;</w:t>
      </w:r>
    </w:p>
    <w:p w:rsidR="003E2AC1" w:rsidRPr="003E2AC1" w:rsidRDefault="003E2AC1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3) вносить на рассмотрение главе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 w:rsidR="00EA23EE"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 предложения по разработке муниципальных правовых актов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 w:rsidR="00EA23EE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Pr="003E2AC1">
        <w:rPr>
          <w:rFonts w:ascii="Times New Roman" w:hAnsi="Times New Roman" w:cs="Times New Roman"/>
          <w:sz w:val="28"/>
          <w:szCs w:val="28"/>
        </w:rPr>
        <w:t>района;</w:t>
      </w:r>
    </w:p>
    <w:p w:rsidR="003E2AC1" w:rsidRPr="003E2AC1" w:rsidRDefault="003E2AC1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4) </w:t>
      </w:r>
      <w:r w:rsidR="00F27EEE">
        <w:rPr>
          <w:rFonts w:ascii="Times New Roman" w:hAnsi="Times New Roman" w:cs="Times New Roman"/>
          <w:sz w:val="28"/>
          <w:szCs w:val="28"/>
        </w:rPr>
        <w:t xml:space="preserve">запрашивать и </w:t>
      </w:r>
      <w:r w:rsidRPr="003E2AC1">
        <w:rPr>
          <w:rFonts w:ascii="Times New Roman" w:hAnsi="Times New Roman" w:cs="Times New Roman"/>
          <w:sz w:val="28"/>
          <w:szCs w:val="28"/>
        </w:rPr>
        <w:t xml:space="preserve">получать для ознакомления и юридической экспертизы документы на бумажных и </w:t>
      </w:r>
      <w:r w:rsidR="000212C6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Pr="003E2AC1">
        <w:rPr>
          <w:rFonts w:ascii="Times New Roman" w:hAnsi="Times New Roman" w:cs="Times New Roman"/>
          <w:sz w:val="28"/>
          <w:szCs w:val="28"/>
        </w:rPr>
        <w:t>носителях</w:t>
      </w:r>
      <w:r w:rsidR="00FF175F">
        <w:rPr>
          <w:rFonts w:ascii="Times New Roman" w:hAnsi="Times New Roman" w:cs="Times New Roman"/>
          <w:sz w:val="28"/>
          <w:szCs w:val="28"/>
        </w:rPr>
        <w:t xml:space="preserve">, </w:t>
      </w:r>
      <w:r w:rsidR="00FF175F" w:rsidRPr="00FF175F">
        <w:rPr>
          <w:rFonts w:ascii="Times New Roman" w:hAnsi="Times New Roman" w:cs="Times New Roman"/>
          <w:sz w:val="28"/>
          <w:szCs w:val="28"/>
        </w:rPr>
        <w:t>а также по электронной почте;</w:t>
      </w:r>
    </w:p>
    <w:p w:rsidR="003E2AC1" w:rsidRPr="003E2AC1" w:rsidRDefault="003E2AC1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5)</w:t>
      </w:r>
      <w:r w:rsidR="00F27EEE">
        <w:rPr>
          <w:rFonts w:ascii="Times New Roman" w:hAnsi="Times New Roman" w:cs="Times New Roman"/>
          <w:sz w:val="28"/>
          <w:szCs w:val="28"/>
        </w:rPr>
        <w:t xml:space="preserve"> запрашивать и</w:t>
      </w:r>
      <w:r w:rsidRPr="003E2AC1">
        <w:rPr>
          <w:rFonts w:ascii="Times New Roman" w:hAnsi="Times New Roman" w:cs="Times New Roman"/>
          <w:sz w:val="28"/>
          <w:szCs w:val="28"/>
        </w:rPr>
        <w:t xml:space="preserve"> получать от органов администрации района, </w:t>
      </w:r>
      <w:r w:rsidR="000212C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района, муниципальных учреждений Ханты-Мансийского района информацию и </w:t>
      </w:r>
      <w:r w:rsidRPr="003E2AC1">
        <w:rPr>
          <w:rFonts w:ascii="Times New Roman" w:hAnsi="Times New Roman" w:cs="Times New Roman"/>
          <w:sz w:val="28"/>
          <w:szCs w:val="28"/>
        </w:rPr>
        <w:t>документы, необходимые для работы Управления;</w:t>
      </w:r>
    </w:p>
    <w:p w:rsidR="003E2AC1" w:rsidRDefault="003E2AC1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6) участвовать в переговорах и вести переп</w:t>
      </w:r>
      <w:r w:rsidR="008F4A28">
        <w:rPr>
          <w:rFonts w:ascii="Times New Roman" w:hAnsi="Times New Roman" w:cs="Times New Roman"/>
          <w:sz w:val="28"/>
          <w:szCs w:val="28"/>
        </w:rPr>
        <w:t>иску с органами государственной</w:t>
      </w:r>
      <w:r w:rsidRPr="003E2AC1">
        <w:rPr>
          <w:rFonts w:ascii="Times New Roman" w:hAnsi="Times New Roman" w:cs="Times New Roman"/>
          <w:sz w:val="28"/>
          <w:szCs w:val="28"/>
        </w:rPr>
        <w:t xml:space="preserve"> власти, органами местного самоуправления других муниципальных образований, правоохранительными</w:t>
      </w:r>
      <w:r w:rsidR="00EA23EE">
        <w:rPr>
          <w:rFonts w:ascii="Times New Roman" w:hAnsi="Times New Roman" w:cs="Times New Roman"/>
          <w:sz w:val="28"/>
          <w:szCs w:val="28"/>
        </w:rPr>
        <w:t>, контрольными, надзорными</w:t>
      </w:r>
      <w:r w:rsidRPr="003E2AC1">
        <w:rPr>
          <w:rFonts w:ascii="Times New Roman" w:hAnsi="Times New Roman" w:cs="Times New Roman"/>
          <w:sz w:val="28"/>
          <w:szCs w:val="28"/>
        </w:rPr>
        <w:t xml:space="preserve"> и иными органами по вопросам, отнесенным к компетенции Управления.</w:t>
      </w:r>
    </w:p>
    <w:p w:rsidR="00AC4188" w:rsidRDefault="00AC4188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AC1" w:rsidRPr="003E2AC1" w:rsidRDefault="003E2AC1" w:rsidP="004A0C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3. Организация деятельности</w:t>
      </w:r>
    </w:p>
    <w:p w:rsidR="003E2AC1" w:rsidRPr="003E2AC1" w:rsidRDefault="003E2AC1" w:rsidP="004A0C2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E2AC1" w:rsidRDefault="003E2AC1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3.1. Управление возглавляет начальник Управления, который назначается на должность и освобождается от должности главой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 w:rsidR="00EA23EE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Pr="003E2AC1">
        <w:rPr>
          <w:rFonts w:ascii="Times New Roman" w:hAnsi="Times New Roman" w:cs="Times New Roman"/>
          <w:sz w:val="28"/>
          <w:szCs w:val="28"/>
        </w:rPr>
        <w:t>района.</w:t>
      </w:r>
    </w:p>
    <w:p w:rsidR="00251811" w:rsidRDefault="00251811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251811">
        <w:rPr>
          <w:rFonts w:ascii="Times New Roman" w:eastAsia="Times New Roman" w:hAnsi="Times New Roman" w:cs="Times New Roman"/>
          <w:sz w:val="28"/>
          <w:szCs w:val="28"/>
        </w:rPr>
        <w:t xml:space="preserve"> Непосредственное руководство управлением осуществляет начальник управления, а во время его отсутствия </w:t>
      </w:r>
      <w:r w:rsidR="004A0C2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51811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начальника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, начальник отдела</w:t>
      </w:r>
      <w:r w:rsidRPr="00251811">
        <w:rPr>
          <w:rFonts w:ascii="Times New Roman" w:eastAsia="Times New Roman" w:hAnsi="Times New Roman" w:cs="Times New Roman"/>
          <w:sz w:val="28"/>
          <w:szCs w:val="28"/>
        </w:rPr>
        <w:t xml:space="preserve"> либо иной работник управления в соответствии с распоряжением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2AC1" w:rsidRPr="003E2AC1" w:rsidRDefault="0021532B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2AC1" w:rsidRPr="003E2AC1">
        <w:rPr>
          <w:rFonts w:ascii="Times New Roman" w:hAnsi="Times New Roman" w:cs="Times New Roman"/>
          <w:sz w:val="28"/>
          <w:szCs w:val="28"/>
        </w:rPr>
        <w:t>.</w:t>
      </w:r>
      <w:r w:rsidR="004A0C2A">
        <w:rPr>
          <w:rFonts w:ascii="Times New Roman" w:hAnsi="Times New Roman" w:cs="Times New Roman"/>
          <w:sz w:val="28"/>
          <w:szCs w:val="28"/>
        </w:rPr>
        <w:t>3</w:t>
      </w:r>
      <w:r w:rsidR="003E2AC1" w:rsidRPr="003E2AC1">
        <w:rPr>
          <w:rFonts w:ascii="Times New Roman" w:hAnsi="Times New Roman" w:cs="Times New Roman"/>
          <w:sz w:val="28"/>
          <w:szCs w:val="28"/>
        </w:rPr>
        <w:t>. Начальник Управления:</w:t>
      </w:r>
    </w:p>
    <w:p w:rsidR="003E2AC1" w:rsidRPr="003E2AC1" w:rsidRDefault="003E2AC1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Управления на принципах единоначалия и несет персональную ответственность за </w:t>
      </w:r>
      <w:r w:rsidR="00481E4D">
        <w:rPr>
          <w:rFonts w:ascii="Times New Roman" w:hAnsi="Times New Roman" w:cs="Times New Roman"/>
          <w:sz w:val="28"/>
          <w:szCs w:val="28"/>
        </w:rPr>
        <w:t>ис</w:t>
      </w:r>
      <w:r w:rsidRPr="003E2AC1">
        <w:rPr>
          <w:rFonts w:ascii="Times New Roman" w:hAnsi="Times New Roman" w:cs="Times New Roman"/>
          <w:sz w:val="28"/>
          <w:szCs w:val="28"/>
        </w:rPr>
        <w:t>полнение возложенных на Управление полномочий;</w:t>
      </w:r>
    </w:p>
    <w:p w:rsidR="003E2AC1" w:rsidRPr="003E2AC1" w:rsidRDefault="003E2AC1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lastRenderedPageBreak/>
        <w:t>2) распределяет функциональные обязанности между работниками Управления;</w:t>
      </w:r>
    </w:p>
    <w:p w:rsidR="00EA23EE" w:rsidRDefault="003E2AC1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3) вносит предложения по предельной численности и фонду оплаты труда работников Управления;</w:t>
      </w:r>
    </w:p>
    <w:p w:rsidR="003E2AC1" w:rsidRPr="003E2AC1" w:rsidRDefault="00EA23EE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2AC1" w:rsidRPr="003E2AC1">
        <w:rPr>
          <w:rFonts w:ascii="Times New Roman" w:hAnsi="Times New Roman" w:cs="Times New Roman"/>
          <w:sz w:val="28"/>
          <w:szCs w:val="28"/>
        </w:rPr>
        <w:t>) вносит предложения о назначении на должность и освобождении от должности работников Управления;</w:t>
      </w:r>
    </w:p>
    <w:p w:rsidR="003E2AC1" w:rsidRPr="003E2AC1" w:rsidRDefault="00EA23EE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E2AC1" w:rsidRPr="003E2AC1">
        <w:rPr>
          <w:rFonts w:ascii="Times New Roman" w:hAnsi="Times New Roman" w:cs="Times New Roman"/>
          <w:sz w:val="28"/>
          <w:szCs w:val="28"/>
        </w:rPr>
        <w:t>) вносит предложения о поощрени</w:t>
      </w:r>
      <w:r w:rsidR="00481E4D">
        <w:rPr>
          <w:rFonts w:ascii="Times New Roman" w:hAnsi="Times New Roman" w:cs="Times New Roman"/>
          <w:sz w:val="28"/>
          <w:szCs w:val="28"/>
        </w:rPr>
        <w:t>и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и наложени</w:t>
      </w:r>
      <w:r w:rsidR="00481E4D">
        <w:rPr>
          <w:rFonts w:ascii="Times New Roman" w:hAnsi="Times New Roman" w:cs="Times New Roman"/>
          <w:sz w:val="28"/>
          <w:szCs w:val="28"/>
        </w:rPr>
        <w:t>и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 дисциплинарных взысканий на работников Управления;</w:t>
      </w:r>
    </w:p>
    <w:p w:rsidR="003E2AC1" w:rsidRPr="003E2AC1" w:rsidRDefault="00EA23EE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E2AC1" w:rsidRPr="003E2AC1">
        <w:rPr>
          <w:rFonts w:ascii="Times New Roman" w:hAnsi="Times New Roman" w:cs="Times New Roman"/>
          <w:sz w:val="28"/>
          <w:szCs w:val="28"/>
        </w:rPr>
        <w:t>) согласовывает должностные инструкции работников Управления;</w:t>
      </w:r>
    </w:p>
    <w:p w:rsidR="003E2AC1" w:rsidRPr="003E2AC1" w:rsidRDefault="00EA23EE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) вносит в установленном порядке на рассмотрение </w:t>
      </w:r>
      <w:r w:rsidR="00D562B7">
        <w:rPr>
          <w:rFonts w:ascii="Times New Roman" w:hAnsi="Times New Roman" w:cs="Times New Roman"/>
          <w:sz w:val="28"/>
          <w:szCs w:val="28"/>
        </w:rPr>
        <w:t xml:space="preserve">главы района </w:t>
      </w:r>
      <w:r w:rsidR="003E2AC1" w:rsidRPr="003E2AC1">
        <w:rPr>
          <w:rFonts w:ascii="Times New Roman" w:hAnsi="Times New Roman" w:cs="Times New Roman"/>
          <w:sz w:val="28"/>
          <w:szCs w:val="28"/>
        </w:rPr>
        <w:t>предложения по вопросам деятельности Управления;</w:t>
      </w:r>
    </w:p>
    <w:p w:rsidR="003E2AC1" w:rsidRPr="003E2AC1" w:rsidRDefault="00EA23EE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2AC1" w:rsidRPr="003E2AC1">
        <w:rPr>
          <w:rFonts w:ascii="Times New Roman" w:hAnsi="Times New Roman" w:cs="Times New Roman"/>
          <w:sz w:val="28"/>
          <w:szCs w:val="28"/>
        </w:rPr>
        <w:t>)</w:t>
      </w:r>
      <w:r w:rsidR="00481E4D">
        <w:rPr>
          <w:rFonts w:ascii="Times New Roman" w:hAnsi="Times New Roman" w:cs="Times New Roman"/>
          <w:sz w:val="28"/>
          <w:szCs w:val="28"/>
        </w:rPr>
        <w:t xml:space="preserve"> </w:t>
      </w:r>
      <w:r w:rsidR="003E2AC1" w:rsidRPr="003E2AC1">
        <w:rPr>
          <w:rFonts w:ascii="Times New Roman" w:hAnsi="Times New Roman" w:cs="Times New Roman"/>
          <w:sz w:val="28"/>
          <w:szCs w:val="28"/>
        </w:rPr>
        <w:t>дает поручения, обязательные для исполнения работниками Управления;</w:t>
      </w:r>
    </w:p>
    <w:p w:rsidR="003E2AC1" w:rsidRPr="003E2AC1" w:rsidRDefault="00481E4D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E2AC1" w:rsidRPr="003E2AC1">
        <w:rPr>
          <w:rFonts w:ascii="Times New Roman" w:hAnsi="Times New Roman" w:cs="Times New Roman"/>
          <w:sz w:val="28"/>
          <w:szCs w:val="28"/>
        </w:rPr>
        <w:t>) руководит делопроизводством Управления;</w:t>
      </w:r>
    </w:p>
    <w:p w:rsidR="00966745" w:rsidRDefault="003E2AC1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</w:t>
      </w:r>
      <w:r w:rsidR="00481E4D">
        <w:rPr>
          <w:rFonts w:ascii="Times New Roman" w:hAnsi="Times New Roman" w:cs="Times New Roman"/>
          <w:sz w:val="28"/>
          <w:szCs w:val="28"/>
        </w:rPr>
        <w:t>0</w:t>
      </w:r>
      <w:r w:rsidRPr="003E2AC1">
        <w:rPr>
          <w:rFonts w:ascii="Times New Roman" w:hAnsi="Times New Roman" w:cs="Times New Roman"/>
          <w:sz w:val="28"/>
          <w:szCs w:val="28"/>
        </w:rPr>
        <w:t xml:space="preserve">) участвует в работе комиссий, рабочих групп, иных совещательных органов, создаваемых в администрации района, в </w:t>
      </w:r>
      <w:r w:rsidR="00966745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3E2AC1">
        <w:rPr>
          <w:rFonts w:ascii="Times New Roman" w:hAnsi="Times New Roman" w:cs="Times New Roman"/>
          <w:sz w:val="28"/>
          <w:szCs w:val="28"/>
        </w:rPr>
        <w:t>установленной сфер</w:t>
      </w:r>
      <w:r w:rsidR="00966745">
        <w:rPr>
          <w:rFonts w:ascii="Times New Roman" w:hAnsi="Times New Roman" w:cs="Times New Roman"/>
          <w:sz w:val="28"/>
          <w:szCs w:val="28"/>
        </w:rPr>
        <w:t>ы деятельности.</w:t>
      </w:r>
    </w:p>
    <w:p w:rsidR="003E2AC1" w:rsidRPr="003E2AC1" w:rsidRDefault="005B460D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81E4D">
        <w:rPr>
          <w:rFonts w:ascii="Times New Roman" w:hAnsi="Times New Roman" w:cs="Times New Roman"/>
          <w:sz w:val="28"/>
          <w:szCs w:val="28"/>
        </w:rPr>
        <w:t>1</w:t>
      </w:r>
      <w:r w:rsidR="003E2AC1" w:rsidRPr="003E2AC1">
        <w:rPr>
          <w:rFonts w:ascii="Times New Roman" w:hAnsi="Times New Roman" w:cs="Times New Roman"/>
          <w:sz w:val="28"/>
          <w:szCs w:val="28"/>
        </w:rPr>
        <w:t>) осуществляет иные полномочия в установленной сфере деятельности.</w:t>
      </w:r>
    </w:p>
    <w:p w:rsidR="00482527" w:rsidRDefault="003E2AC1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3.</w:t>
      </w:r>
      <w:r w:rsidR="004A0C2A">
        <w:rPr>
          <w:rFonts w:ascii="Times New Roman" w:hAnsi="Times New Roman" w:cs="Times New Roman"/>
          <w:sz w:val="28"/>
          <w:szCs w:val="28"/>
        </w:rPr>
        <w:t>4</w:t>
      </w:r>
      <w:r w:rsidRPr="003E2AC1">
        <w:rPr>
          <w:rFonts w:ascii="Times New Roman" w:hAnsi="Times New Roman" w:cs="Times New Roman"/>
          <w:sz w:val="28"/>
          <w:szCs w:val="28"/>
        </w:rPr>
        <w:t xml:space="preserve">. </w:t>
      </w:r>
      <w:r w:rsidR="008F4A28">
        <w:rPr>
          <w:rFonts w:ascii="Times New Roman" w:hAnsi="Times New Roman" w:cs="Times New Roman"/>
          <w:sz w:val="28"/>
          <w:szCs w:val="28"/>
        </w:rPr>
        <w:t>В структуру Управления входят: начальник У</w:t>
      </w:r>
      <w:r w:rsidR="00482527">
        <w:rPr>
          <w:rFonts w:ascii="Times New Roman" w:hAnsi="Times New Roman" w:cs="Times New Roman"/>
          <w:sz w:val="28"/>
          <w:szCs w:val="28"/>
        </w:rPr>
        <w:t xml:space="preserve">правления, отдел </w:t>
      </w:r>
      <w:r w:rsidR="00A43B22">
        <w:rPr>
          <w:rFonts w:ascii="Times New Roman" w:hAnsi="Times New Roman" w:cs="Times New Roman"/>
          <w:sz w:val="28"/>
          <w:szCs w:val="28"/>
        </w:rPr>
        <w:t>юридическо-правовой работы, отдел кадровой работы и муниципальной службы</w:t>
      </w:r>
      <w:r w:rsidR="005258FC">
        <w:rPr>
          <w:rFonts w:ascii="Times New Roman" w:hAnsi="Times New Roman" w:cs="Times New Roman"/>
          <w:sz w:val="28"/>
          <w:szCs w:val="28"/>
        </w:rPr>
        <w:t>.</w:t>
      </w:r>
    </w:p>
    <w:p w:rsidR="003E2AC1" w:rsidRPr="003E2AC1" w:rsidRDefault="00482527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A0C2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E2AC1" w:rsidRPr="003E2AC1">
        <w:rPr>
          <w:rFonts w:ascii="Times New Roman" w:hAnsi="Times New Roman" w:cs="Times New Roman"/>
          <w:sz w:val="28"/>
          <w:szCs w:val="28"/>
        </w:rPr>
        <w:t xml:space="preserve">Управление не является юридическим лицом, имеет бланки </w:t>
      </w:r>
      <w:r w:rsidR="004A0C2A">
        <w:rPr>
          <w:rFonts w:ascii="Times New Roman" w:hAnsi="Times New Roman" w:cs="Times New Roman"/>
          <w:sz w:val="28"/>
          <w:szCs w:val="28"/>
        </w:rPr>
        <w:br/>
      </w:r>
      <w:r w:rsidR="000212C6">
        <w:rPr>
          <w:rFonts w:ascii="Times New Roman" w:hAnsi="Times New Roman" w:cs="Times New Roman"/>
          <w:sz w:val="28"/>
          <w:szCs w:val="28"/>
        </w:rPr>
        <w:t xml:space="preserve">и штампы </w:t>
      </w:r>
      <w:r w:rsidR="003E2AC1" w:rsidRPr="003E2AC1"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A43B22" w:rsidRDefault="00A43B22" w:rsidP="004A0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82527" w:rsidRDefault="008D1C80" w:rsidP="004A0C2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482527" w:rsidRDefault="00482527" w:rsidP="004A0C2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482527" w:rsidRDefault="008F4A28" w:rsidP="004A0C2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Ханты-</w:t>
      </w:r>
      <w:r w:rsidR="00482527">
        <w:rPr>
          <w:rFonts w:ascii="Times New Roman" w:hAnsi="Times New Roman" w:cs="Times New Roman"/>
          <w:sz w:val="28"/>
          <w:szCs w:val="28"/>
        </w:rPr>
        <w:t xml:space="preserve">Мансийского района </w:t>
      </w:r>
    </w:p>
    <w:p w:rsidR="00641654" w:rsidRPr="004A0C2A" w:rsidRDefault="00641654" w:rsidP="00641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19.02.2021</w:t>
      </w:r>
      <w:r w:rsidRPr="004A0C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168-р</w:t>
      </w:r>
    </w:p>
    <w:p w:rsidR="008D1C80" w:rsidRDefault="008D1C80" w:rsidP="004A0C2A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2527" w:rsidRPr="008D1C80" w:rsidRDefault="00482527" w:rsidP="004A0C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C80">
        <w:rPr>
          <w:rFonts w:ascii="Times New Roman" w:hAnsi="Times New Roman" w:cs="Times New Roman"/>
          <w:b w:val="0"/>
          <w:sz w:val="28"/>
          <w:szCs w:val="28"/>
        </w:rPr>
        <w:t>П</w:t>
      </w:r>
      <w:r w:rsidR="004A0C2A" w:rsidRPr="008D1C80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482527" w:rsidRPr="008D1C80" w:rsidRDefault="00251811" w:rsidP="004A0C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отделе юридическо-правовой работы </w:t>
      </w:r>
      <w:r w:rsidR="00482527" w:rsidRPr="008D1C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2527" w:rsidRPr="008D1C80" w:rsidRDefault="00251811" w:rsidP="004A0C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управления юридической, кадровой работы и муниципальной службы администрации Ханты-Мансийского района</w:t>
      </w:r>
    </w:p>
    <w:p w:rsidR="00482527" w:rsidRPr="003E2AC1" w:rsidRDefault="00482527" w:rsidP="004A0C2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2527" w:rsidRPr="003E2AC1" w:rsidRDefault="00482527" w:rsidP="004A0C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82527" w:rsidRPr="003E2AC1" w:rsidRDefault="00482527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527" w:rsidRDefault="00482527" w:rsidP="004A0C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251811">
        <w:rPr>
          <w:rFonts w:ascii="Times New Roman" w:hAnsi="Times New Roman" w:cs="Times New Roman"/>
          <w:sz w:val="28"/>
          <w:szCs w:val="28"/>
        </w:rPr>
        <w:t xml:space="preserve">юридическо-правовой работы </w:t>
      </w:r>
      <w:r w:rsidR="00251811" w:rsidRPr="00251811">
        <w:rPr>
          <w:rFonts w:ascii="Times New Roman" w:hAnsi="Times New Roman" w:cs="Times New Roman"/>
          <w:bCs/>
          <w:sz w:val="28"/>
          <w:szCs w:val="28"/>
        </w:rPr>
        <w:t xml:space="preserve">управления юридической, кадровой работы и муниципальной службы администрации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B5272B">
        <w:rPr>
          <w:rFonts w:ascii="Times New Roman" w:hAnsi="Times New Roman" w:cs="Times New Roman"/>
          <w:sz w:val="28"/>
          <w:szCs w:val="28"/>
        </w:rPr>
        <w:t>района (далее</w:t>
      </w:r>
      <w:r w:rsidR="004A0C2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) является </w:t>
      </w:r>
      <w:r>
        <w:rPr>
          <w:rFonts w:ascii="Times New Roman" w:hAnsi="Times New Roman" w:cs="Times New Roman"/>
          <w:sz w:val="28"/>
          <w:szCs w:val="28"/>
        </w:rPr>
        <w:t xml:space="preserve">структурным подразделением </w:t>
      </w:r>
      <w:r w:rsidR="00251811" w:rsidRPr="00251811">
        <w:rPr>
          <w:rFonts w:ascii="Times New Roman" w:hAnsi="Times New Roman" w:cs="Times New Roman"/>
          <w:sz w:val="28"/>
          <w:szCs w:val="28"/>
        </w:rPr>
        <w:t>управления юридической, кадровой работы и муниципальной службы</w:t>
      </w:r>
      <w:r w:rsidR="00251811" w:rsidRPr="00251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5272B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8634E8">
        <w:rPr>
          <w:rFonts w:ascii="Times New Roman" w:hAnsi="Times New Roman" w:cs="Times New Roman"/>
          <w:sz w:val="28"/>
          <w:szCs w:val="28"/>
        </w:rPr>
        <w:t xml:space="preserve">района (далее – </w:t>
      </w:r>
      <w:r>
        <w:rPr>
          <w:rFonts w:ascii="Times New Roman" w:hAnsi="Times New Roman" w:cs="Times New Roman"/>
          <w:sz w:val="28"/>
          <w:szCs w:val="28"/>
        </w:rPr>
        <w:t>Управление).</w:t>
      </w:r>
    </w:p>
    <w:p w:rsidR="00482527" w:rsidRPr="003E2AC1" w:rsidRDefault="00482527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1.2.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 xml:space="preserve"> осуществляет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0051FD">
        <w:rPr>
          <w:rFonts w:ascii="Times New Roman" w:hAnsi="Times New Roman" w:cs="Times New Roman"/>
          <w:sz w:val="28"/>
          <w:szCs w:val="28"/>
        </w:rPr>
        <w:t>, одновременно являющийся заместителем начальника Управления</w:t>
      </w:r>
      <w:r w:rsidRPr="003E2AC1">
        <w:rPr>
          <w:rFonts w:ascii="Times New Roman" w:hAnsi="Times New Roman" w:cs="Times New Roman"/>
          <w:sz w:val="28"/>
          <w:szCs w:val="28"/>
        </w:rPr>
        <w:t xml:space="preserve">. </w:t>
      </w:r>
      <w:r w:rsidR="000051FD"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в своей деятельности</w:t>
      </w:r>
      <w:r w:rsidR="008F4A28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</w:t>
      </w:r>
      <w:r w:rsidR="000051FD">
        <w:rPr>
          <w:rFonts w:ascii="Times New Roman" w:hAnsi="Times New Roman" w:cs="Times New Roman"/>
          <w:sz w:val="28"/>
          <w:szCs w:val="28"/>
        </w:rPr>
        <w:t>начальнику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527" w:rsidRDefault="00482527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1.3. </w:t>
      </w:r>
      <w:r w:rsidR="000051FD"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</w:t>
      </w:r>
      <w:r w:rsidR="008F4A28">
        <w:rPr>
          <w:rFonts w:ascii="Times New Roman" w:hAnsi="Times New Roman" w:cs="Times New Roman"/>
          <w:sz w:val="28"/>
          <w:szCs w:val="28"/>
        </w:rPr>
        <w:t xml:space="preserve">  </w:t>
      </w:r>
      <w:r w:rsidRPr="003E2AC1">
        <w:rPr>
          <w:rFonts w:ascii="Times New Roman" w:hAnsi="Times New Roman" w:cs="Times New Roman"/>
          <w:sz w:val="28"/>
          <w:szCs w:val="28"/>
        </w:rPr>
        <w:t xml:space="preserve">в </w:t>
      </w:r>
      <w:r w:rsidR="008F4A28">
        <w:rPr>
          <w:rFonts w:ascii="Times New Roman" w:hAnsi="Times New Roman" w:cs="Times New Roman"/>
          <w:sz w:val="28"/>
          <w:szCs w:val="28"/>
        </w:rPr>
        <w:t xml:space="preserve">  </w:t>
      </w:r>
      <w:r w:rsidRPr="003E2AC1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8F4A28">
        <w:rPr>
          <w:rFonts w:ascii="Times New Roman" w:hAnsi="Times New Roman" w:cs="Times New Roman"/>
          <w:sz w:val="28"/>
          <w:szCs w:val="28"/>
        </w:rPr>
        <w:t xml:space="preserve">  </w:t>
      </w:r>
      <w:r w:rsidRPr="003E2AC1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F4A28">
        <w:rPr>
          <w:rFonts w:ascii="Times New Roman" w:hAnsi="Times New Roman" w:cs="Times New Roman"/>
          <w:sz w:val="28"/>
          <w:szCs w:val="28"/>
        </w:rPr>
        <w:t xml:space="preserve">  </w:t>
      </w:r>
      <w:r w:rsidRPr="003E2AC1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r w:rsidR="008F4A28">
        <w:rPr>
          <w:rFonts w:ascii="Times New Roman" w:hAnsi="Times New Roman" w:cs="Times New Roman"/>
          <w:sz w:val="28"/>
          <w:szCs w:val="28"/>
        </w:rPr>
        <w:t xml:space="preserve">  </w:t>
      </w:r>
      <w:r w:rsidRPr="003E2AC1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законодательством Российской Федерации и Ханты-Мансийского автономного округа </w:t>
      </w:r>
      <w:r w:rsidR="008F4A28">
        <w:rPr>
          <w:rFonts w:ascii="Times New Roman" w:hAnsi="Times New Roman" w:cs="Times New Roman"/>
          <w:sz w:val="28"/>
          <w:szCs w:val="28"/>
        </w:rPr>
        <w:t>–</w:t>
      </w:r>
      <w:r w:rsidRPr="003E2AC1">
        <w:rPr>
          <w:rFonts w:ascii="Times New Roman" w:hAnsi="Times New Roman" w:cs="Times New Roman"/>
          <w:sz w:val="28"/>
          <w:szCs w:val="28"/>
        </w:rPr>
        <w:t xml:space="preserve"> Югры, Уставом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района, муниципальными правовыми актами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Pr="003E2AC1">
        <w:rPr>
          <w:rFonts w:ascii="Times New Roman" w:hAnsi="Times New Roman" w:cs="Times New Roman"/>
          <w:sz w:val="28"/>
          <w:szCs w:val="28"/>
        </w:rPr>
        <w:t>района, настоящим Положением.</w:t>
      </w:r>
    </w:p>
    <w:p w:rsidR="008F4A28" w:rsidRPr="003E2AC1" w:rsidRDefault="008F4A28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527" w:rsidRPr="003E2AC1" w:rsidRDefault="00482527" w:rsidP="004A0C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2. Полномочия</w:t>
      </w:r>
    </w:p>
    <w:p w:rsidR="00482527" w:rsidRPr="003E2AC1" w:rsidRDefault="00482527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527" w:rsidRPr="003E2AC1" w:rsidRDefault="00482527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2.1</w:t>
      </w:r>
      <w:r w:rsidR="000051FD">
        <w:rPr>
          <w:rFonts w:ascii="Times New Roman" w:hAnsi="Times New Roman" w:cs="Times New Roman"/>
          <w:sz w:val="28"/>
          <w:szCs w:val="28"/>
        </w:rPr>
        <w:t>. 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482527" w:rsidRPr="003E2AC1" w:rsidRDefault="00482527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1) проводит правовую экспертизу</w:t>
      </w:r>
      <w:r w:rsidR="00481E4D">
        <w:rPr>
          <w:rFonts w:ascii="Times New Roman" w:hAnsi="Times New Roman" w:cs="Times New Roman"/>
          <w:sz w:val="28"/>
          <w:szCs w:val="28"/>
        </w:rPr>
        <w:t xml:space="preserve"> и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редактирование проектов муниципальных правовых актов </w:t>
      </w:r>
      <w:r w:rsidR="008F4A28">
        <w:rPr>
          <w:rFonts w:ascii="Times New Roman" w:hAnsi="Times New Roman" w:cs="Times New Roman"/>
          <w:sz w:val="28"/>
          <w:szCs w:val="28"/>
        </w:rPr>
        <w:t>Ханты</w:t>
      </w:r>
      <w:r w:rsidR="004A0C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E3EA4">
        <w:rPr>
          <w:rFonts w:ascii="Times New Roman" w:hAnsi="Times New Roman" w:cs="Times New Roman"/>
          <w:sz w:val="28"/>
          <w:szCs w:val="28"/>
        </w:rPr>
        <w:t xml:space="preserve"> по общим вопросам деятельности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482527" w:rsidRPr="003E2AC1" w:rsidRDefault="00482527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2) </w:t>
      </w:r>
      <w:r w:rsidR="00320B1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3E2AC1">
        <w:rPr>
          <w:rFonts w:ascii="Times New Roman" w:hAnsi="Times New Roman" w:cs="Times New Roman"/>
          <w:sz w:val="28"/>
          <w:szCs w:val="28"/>
        </w:rPr>
        <w:t xml:space="preserve">в установленном порядке подготовку проектов муниципальных правовых актов </w:t>
      </w:r>
      <w:r w:rsidR="008F4A28">
        <w:rPr>
          <w:rFonts w:ascii="Times New Roman" w:hAnsi="Times New Roman" w:cs="Times New Roman"/>
          <w:sz w:val="28"/>
          <w:szCs w:val="28"/>
        </w:rPr>
        <w:t>Ханты</w:t>
      </w:r>
      <w:r>
        <w:rPr>
          <w:rFonts w:ascii="Times New Roman" w:hAnsi="Times New Roman" w:cs="Times New Roman"/>
          <w:sz w:val="28"/>
          <w:szCs w:val="28"/>
        </w:rPr>
        <w:t>- 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E3EA4">
        <w:rPr>
          <w:rFonts w:ascii="Times New Roman" w:hAnsi="Times New Roman" w:cs="Times New Roman"/>
          <w:sz w:val="28"/>
          <w:szCs w:val="28"/>
        </w:rPr>
        <w:t xml:space="preserve"> по </w:t>
      </w:r>
      <w:r w:rsidR="00320B17">
        <w:rPr>
          <w:rFonts w:ascii="Times New Roman" w:hAnsi="Times New Roman" w:cs="Times New Roman"/>
          <w:sz w:val="28"/>
          <w:szCs w:val="28"/>
        </w:rPr>
        <w:t>деятельности 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0051FD" w:rsidRDefault="00482527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3) проверяет на соответствие требованиям законодательства Российской Федерации и Ханты-Мансийского автономного округа </w:t>
      </w:r>
      <w:r w:rsidR="008F4A28">
        <w:rPr>
          <w:rFonts w:ascii="Times New Roman" w:hAnsi="Times New Roman" w:cs="Times New Roman"/>
          <w:sz w:val="28"/>
          <w:szCs w:val="28"/>
        </w:rPr>
        <w:t>–</w:t>
      </w:r>
      <w:r w:rsidRPr="003E2AC1">
        <w:rPr>
          <w:rFonts w:ascii="Times New Roman" w:hAnsi="Times New Roman" w:cs="Times New Roman"/>
          <w:sz w:val="28"/>
          <w:szCs w:val="28"/>
        </w:rPr>
        <w:t xml:space="preserve"> Югры</w:t>
      </w:r>
      <w:r w:rsidR="008F4A28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 xml:space="preserve">представленные на правовую экспертизу муниципальные контракты, договоры, соглашения, </w:t>
      </w:r>
      <w:r w:rsidR="00FF175F">
        <w:rPr>
          <w:rFonts w:ascii="Times New Roman" w:hAnsi="Times New Roman" w:cs="Times New Roman"/>
          <w:sz w:val="28"/>
          <w:szCs w:val="28"/>
        </w:rPr>
        <w:t xml:space="preserve">заключенные администрацией района, главой района, </w:t>
      </w:r>
      <w:r w:rsidRPr="003E2AC1">
        <w:rPr>
          <w:rFonts w:ascii="Times New Roman" w:hAnsi="Times New Roman" w:cs="Times New Roman"/>
          <w:sz w:val="28"/>
          <w:szCs w:val="28"/>
        </w:rPr>
        <w:t xml:space="preserve">ответы на обращения граждан и по указанию </w:t>
      </w:r>
      <w:r w:rsidR="008F4A28">
        <w:rPr>
          <w:rFonts w:ascii="Times New Roman" w:hAnsi="Times New Roman" w:cs="Times New Roman"/>
          <w:sz w:val="28"/>
          <w:szCs w:val="28"/>
        </w:rPr>
        <w:t>начальника У</w:t>
      </w:r>
      <w:r w:rsidR="000051FD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Pr="003E2AC1">
        <w:rPr>
          <w:rFonts w:ascii="Times New Roman" w:hAnsi="Times New Roman" w:cs="Times New Roman"/>
          <w:sz w:val="28"/>
          <w:szCs w:val="28"/>
        </w:rPr>
        <w:t>другие документы правового характера</w:t>
      </w:r>
      <w:r w:rsidR="000051FD">
        <w:rPr>
          <w:rFonts w:ascii="Times New Roman" w:hAnsi="Times New Roman" w:cs="Times New Roman"/>
          <w:sz w:val="28"/>
          <w:szCs w:val="28"/>
        </w:rPr>
        <w:t>.</w:t>
      </w:r>
    </w:p>
    <w:p w:rsidR="00482527" w:rsidRDefault="00482527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4) проводит анализ </w:t>
      </w:r>
      <w:proofErr w:type="spellStart"/>
      <w:r w:rsidRPr="003E2AC1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3E2AC1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0051FD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E3EA4">
        <w:rPr>
          <w:rFonts w:ascii="Times New Roman" w:hAnsi="Times New Roman" w:cs="Times New Roman"/>
          <w:sz w:val="28"/>
          <w:szCs w:val="28"/>
        </w:rPr>
        <w:t xml:space="preserve">по общим вопросам </w:t>
      </w:r>
      <w:r w:rsidR="000051FD">
        <w:rPr>
          <w:rFonts w:ascii="Times New Roman" w:hAnsi="Times New Roman" w:cs="Times New Roman"/>
          <w:sz w:val="28"/>
          <w:szCs w:val="28"/>
        </w:rPr>
        <w:t>или их проектов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8D15BE" w:rsidRPr="003E2AC1" w:rsidRDefault="008D15BE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проводит</w:t>
      </w:r>
      <w:r w:rsidRPr="002A0510">
        <w:rPr>
          <w:rFonts w:ascii="Times New Roman" w:eastAsia="Times New Roman" w:hAnsi="Times New Roman" w:cs="Times New Roman"/>
          <w:sz w:val="28"/>
          <w:szCs w:val="28"/>
        </w:rPr>
        <w:t xml:space="preserve"> предварительную экспертизу на соответствие требованиям антимонопольного законодательства нормативных правовых актов главы района, администрации района и их проектов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Pr="002A0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5CC6" w:rsidRDefault="008D15BE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) при проведении правовой экспертизы муниципальных правовых актов </w:t>
      </w:r>
      <w:r w:rsidR="008F4A28">
        <w:rPr>
          <w:rFonts w:ascii="Times New Roman" w:hAnsi="Times New Roman" w:cs="Times New Roman"/>
          <w:sz w:val="28"/>
          <w:szCs w:val="28"/>
        </w:rPr>
        <w:t>Ханты-</w:t>
      </w:r>
      <w:r w:rsidR="00482527">
        <w:rPr>
          <w:rFonts w:ascii="Times New Roman" w:hAnsi="Times New Roman" w:cs="Times New Roman"/>
          <w:sz w:val="28"/>
          <w:szCs w:val="28"/>
        </w:rPr>
        <w:t>Мансийского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 района определяет, подлежит ли муниципальный правовой акт включению в регистр муниципальных правовых актов Ханты-Мансийского автономного округа </w:t>
      </w:r>
      <w:r w:rsidR="008F4A28">
        <w:rPr>
          <w:rFonts w:ascii="Times New Roman" w:hAnsi="Times New Roman" w:cs="Times New Roman"/>
          <w:sz w:val="28"/>
          <w:szCs w:val="28"/>
        </w:rPr>
        <w:t>–</w:t>
      </w:r>
      <w:r w:rsidR="00385CC6">
        <w:rPr>
          <w:rFonts w:ascii="Times New Roman" w:hAnsi="Times New Roman" w:cs="Times New Roman"/>
          <w:sz w:val="28"/>
          <w:szCs w:val="28"/>
        </w:rPr>
        <w:t xml:space="preserve"> Югры, оценке регулирующего воздействия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914AD8">
        <w:rPr>
          <w:rFonts w:ascii="Times New Roman" w:hAnsi="Times New Roman" w:cs="Times New Roman"/>
          <w:sz w:val="28"/>
          <w:szCs w:val="28"/>
        </w:rPr>
        <w:t>ИОГВ</w:t>
      </w:r>
      <w:r w:rsidR="00385CC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14AD8" w:rsidRPr="00914AD8" w:rsidRDefault="00914AD8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914AD8">
        <w:rPr>
          <w:rFonts w:ascii="Times New Roman" w:hAnsi="Times New Roman" w:cs="Times New Roman"/>
          <w:sz w:val="28"/>
          <w:szCs w:val="28"/>
        </w:rPr>
        <w:t xml:space="preserve">осуществляет организацию планирования и осуществления мониторинга </w:t>
      </w:r>
      <w:proofErr w:type="spellStart"/>
      <w:r w:rsidRPr="00914AD8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914AD8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района, обобщение результатов мониторинга и подготовку соответствующих докладов и справок; </w:t>
      </w:r>
    </w:p>
    <w:p w:rsidR="00914AD8" w:rsidRPr="00914AD8" w:rsidRDefault="00914AD8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914AD8">
        <w:rPr>
          <w:rFonts w:ascii="Times New Roman" w:hAnsi="Times New Roman" w:cs="Times New Roman"/>
          <w:sz w:val="28"/>
          <w:szCs w:val="28"/>
        </w:rPr>
        <w:t>осуществляет мониторинг данных о результатах  механизированной  сверки нормативных актов района с нормами действующего законодательства; вносит в установленном порядке предложения об изменении действующих или отмене фактически утративших силу муниципальных правовых актов района по вопросам, относящимся к ведению управления; организует процедуру изменения, приостановления или отмены муниципальных правовых актов Ханты-Мансийского района по судебным актам, актам прокурорского реагирования, экспертным заключениям Управления государственной регистрации нормативных правовых актов Аппарата Губернатора Ханты-Мансийского автономного округа – Югры;</w:t>
      </w:r>
    </w:p>
    <w:p w:rsidR="00482527" w:rsidRPr="003E2AC1" w:rsidRDefault="00914AD8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) </w:t>
      </w:r>
      <w:r w:rsidR="00482527">
        <w:rPr>
          <w:rFonts w:ascii="Times New Roman" w:hAnsi="Times New Roman" w:cs="Times New Roman"/>
          <w:sz w:val="28"/>
          <w:szCs w:val="28"/>
        </w:rPr>
        <w:t xml:space="preserve">дает заключения правового характера на </w:t>
      </w:r>
      <w:r w:rsidR="00482527" w:rsidRPr="003E2AC1">
        <w:rPr>
          <w:rFonts w:ascii="Times New Roman" w:hAnsi="Times New Roman" w:cs="Times New Roman"/>
          <w:sz w:val="28"/>
          <w:szCs w:val="28"/>
        </w:rPr>
        <w:t>проект</w:t>
      </w:r>
      <w:r w:rsidR="00482527">
        <w:rPr>
          <w:rFonts w:ascii="Times New Roman" w:hAnsi="Times New Roman" w:cs="Times New Roman"/>
          <w:sz w:val="28"/>
          <w:szCs w:val="28"/>
        </w:rPr>
        <w:t>ы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 муниципальных контрактов, гражданско-правовых и иных договоров и соглашений,</w:t>
      </w:r>
      <w:r w:rsidR="00FF175F">
        <w:rPr>
          <w:rFonts w:ascii="Times New Roman" w:hAnsi="Times New Roman" w:cs="Times New Roman"/>
          <w:sz w:val="28"/>
          <w:szCs w:val="28"/>
        </w:rPr>
        <w:t xml:space="preserve"> заключаемые администрацией района, главой района,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 при необходимости принимает участие в переговорах, совещаниях для дачи заключения правового характера;</w:t>
      </w:r>
    </w:p>
    <w:p w:rsidR="00C9557C" w:rsidRDefault="000C7010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) </w:t>
      </w:r>
      <w:r w:rsidR="00914AD8" w:rsidRPr="00914AD8">
        <w:rPr>
          <w:rFonts w:ascii="Times New Roman" w:hAnsi="Times New Roman" w:cs="Times New Roman"/>
          <w:sz w:val="28"/>
          <w:szCs w:val="28"/>
        </w:rPr>
        <w:t>осуществляет направление информации в регистр муниципальных нормативных правовых актов, эксплуатирует АРМ «Муниципал», взаимодействует с Управлением государственной регистрации нормативных правовых актов Аппарата Губернатора Ханты-Мансийского автономного округа – Югры по вопросам эксплуатации АРМ «Муниципал» и наполнения регистра нормативных правовых актов</w:t>
      </w:r>
      <w:r w:rsidR="00C955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2527" w:rsidRPr="003E2AC1" w:rsidRDefault="000C7010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9557C">
        <w:rPr>
          <w:rFonts w:ascii="Times New Roman" w:hAnsi="Times New Roman" w:cs="Times New Roman"/>
          <w:sz w:val="28"/>
          <w:szCs w:val="28"/>
        </w:rPr>
        <w:t xml:space="preserve">) </w:t>
      </w:r>
      <w:r w:rsidRPr="000C7010">
        <w:rPr>
          <w:rFonts w:ascii="Times New Roman" w:hAnsi="Times New Roman" w:cs="Times New Roman"/>
          <w:sz w:val="28"/>
          <w:szCs w:val="28"/>
        </w:rPr>
        <w:t>по указанию главы района</w:t>
      </w:r>
      <w:r>
        <w:rPr>
          <w:rFonts w:ascii="Times New Roman" w:hAnsi="Times New Roman" w:cs="Times New Roman"/>
          <w:sz w:val="28"/>
          <w:szCs w:val="28"/>
        </w:rPr>
        <w:t>, управляющего делами администрации района</w:t>
      </w:r>
      <w:r w:rsidRPr="000C701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proofErr w:type="spellStart"/>
      <w:r w:rsidRPr="000C7010"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 w:rsidRPr="000C7010">
        <w:rPr>
          <w:rFonts w:ascii="Times New Roman" w:hAnsi="Times New Roman" w:cs="Times New Roman"/>
          <w:sz w:val="28"/>
          <w:szCs w:val="28"/>
        </w:rPr>
        <w:t>-исковую работу по конкретным муниципальным контрактам, договорам и обязательствам в интересах органов администрации района, участвует в рассмотрении вопросов дебиторской и кредиторской задолженности органов администрации района</w:t>
      </w:r>
      <w:r w:rsidR="00482527" w:rsidRPr="003E2AC1">
        <w:rPr>
          <w:rFonts w:ascii="Times New Roman" w:hAnsi="Times New Roman" w:cs="Times New Roman"/>
          <w:sz w:val="28"/>
          <w:szCs w:val="28"/>
        </w:rPr>
        <w:t>;</w:t>
      </w:r>
    </w:p>
    <w:p w:rsidR="00F27EEE" w:rsidRPr="00F27EEE" w:rsidRDefault="008D15BE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7010">
        <w:rPr>
          <w:rFonts w:ascii="Times New Roman" w:hAnsi="Times New Roman" w:cs="Times New Roman"/>
          <w:sz w:val="28"/>
          <w:szCs w:val="28"/>
        </w:rPr>
        <w:t>2</w:t>
      </w:r>
      <w:r w:rsidR="00482527" w:rsidRPr="003E2AC1">
        <w:rPr>
          <w:rFonts w:ascii="Times New Roman" w:hAnsi="Times New Roman" w:cs="Times New Roman"/>
          <w:sz w:val="28"/>
          <w:szCs w:val="28"/>
        </w:rPr>
        <w:t>)</w:t>
      </w:r>
      <w:r w:rsidR="00AB16C8" w:rsidRPr="00AB16C8">
        <w:rPr>
          <w:rFonts w:ascii="Times New Roman" w:hAnsi="Times New Roman" w:cs="Times New Roman"/>
          <w:sz w:val="28"/>
          <w:szCs w:val="28"/>
        </w:rPr>
        <w:t xml:space="preserve"> </w:t>
      </w:r>
      <w:r w:rsidR="00F27EEE" w:rsidRPr="00F27EEE">
        <w:rPr>
          <w:rFonts w:ascii="Times New Roman" w:hAnsi="Times New Roman" w:cs="Times New Roman"/>
          <w:sz w:val="28"/>
          <w:szCs w:val="28"/>
        </w:rPr>
        <w:t>обеспечивает организацию и функционирование системы внутреннего обеспечения соответствия требованиям антимонопольного законодательства в администрации района;</w:t>
      </w:r>
    </w:p>
    <w:p w:rsidR="00F27EEE" w:rsidRPr="00F27EEE" w:rsidRDefault="00F27EEE" w:rsidP="004A0C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27E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7EE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подготавливает проекты</w:t>
      </w:r>
      <w:r w:rsidRPr="00F27EEE">
        <w:rPr>
          <w:rFonts w:ascii="Times New Roman" w:hAnsi="Times New Roman" w:cs="Times New Roman"/>
          <w:sz w:val="28"/>
          <w:szCs w:val="28"/>
        </w:rPr>
        <w:t xml:space="preserve"> соглашений администрации Ханты-</w:t>
      </w:r>
      <w:r w:rsidRPr="00F27EEE">
        <w:rPr>
          <w:rFonts w:ascii="Times New Roman" w:hAnsi="Times New Roman" w:cs="Times New Roman"/>
          <w:sz w:val="28"/>
          <w:szCs w:val="28"/>
        </w:rPr>
        <w:lastRenderedPageBreak/>
        <w:t>Мансийского района о передаче полномочий по решению вопросов местного значения в соответствии с муниципальными нормативными актами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ведет соответствующую работу по заключению данных соглашений;</w:t>
      </w:r>
    </w:p>
    <w:p w:rsidR="00AB16C8" w:rsidRDefault="00F27EEE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AB16C8">
        <w:rPr>
          <w:rFonts w:ascii="Times New Roman" w:hAnsi="Times New Roman" w:cs="Times New Roman"/>
          <w:sz w:val="28"/>
          <w:szCs w:val="28"/>
        </w:rPr>
        <w:t>готовит проекты ответов на обращения граждан по вопросам, от</w:t>
      </w:r>
      <w:r w:rsidR="008F4A28">
        <w:rPr>
          <w:rFonts w:ascii="Times New Roman" w:hAnsi="Times New Roman" w:cs="Times New Roman"/>
          <w:sz w:val="28"/>
          <w:szCs w:val="28"/>
        </w:rPr>
        <w:t>носящимся к сфере деятельности О</w:t>
      </w:r>
      <w:r w:rsidR="00AB16C8">
        <w:rPr>
          <w:rFonts w:ascii="Times New Roman" w:hAnsi="Times New Roman" w:cs="Times New Roman"/>
          <w:sz w:val="28"/>
          <w:szCs w:val="28"/>
        </w:rPr>
        <w:t>тдела;</w:t>
      </w:r>
    </w:p>
    <w:p w:rsidR="00385CC6" w:rsidRDefault="00385CC6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27E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 осуществляет учет, хранение</w:t>
      </w:r>
      <w:r w:rsidR="008A6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обобщение результатов рассмотрения отрицательных экспертных заключений Управления государственной регистрации нормативных правовых актов Аппарата Губернатора Ханты-Мансийского автономного округа – Югры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C9557C" w:rsidRDefault="003743E2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17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82527" w:rsidRPr="003E2AC1">
        <w:rPr>
          <w:rFonts w:ascii="Times New Roman" w:hAnsi="Times New Roman" w:cs="Times New Roman"/>
          <w:sz w:val="28"/>
          <w:szCs w:val="28"/>
        </w:rPr>
        <w:t>ведет делопроизводство Управления</w:t>
      </w:r>
      <w:r w:rsidR="00C9557C">
        <w:rPr>
          <w:rFonts w:ascii="Times New Roman" w:hAnsi="Times New Roman" w:cs="Times New Roman"/>
          <w:sz w:val="28"/>
          <w:szCs w:val="28"/>
        </w:rPr>
        <w:t>;</w:t>
      </w:r>
    </w:p>
    <w:p w:rsidR="00C624B2" w:rsidRPr="003E2AC1" w:rsidRDefault="00C9557C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175F">
        <w:rPr>
          <w:rFonts w:ascii="Times New Roman" w:hAnsi="Times New Roman" w:cs="Times New Roman"/>
          <w:sz w:val="28"/>
          <w:szCs w:val="28"/>
        </w:rPr>
        <w:t>7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) </w:t>
      </w:r>
      <w:r w:rsidR="00C624B2" w:rsidRPr="003E2AC1">
        <w:rPr>
          <w:rFonts w:ascii="Times New Roman" w:hAnsi="Times New Roman" w:cs="Times New Roman"/>
          <w:sz w:val="28"/>
          <w:szCs w:val="28"/>
        </w:rPr>
        <w:t xml:space="preserve">представляет в установленном порядке интересы </w:t>
      </w:r>
      <w:r w:rsidR="00C624B2">
        <w:rPr>
          <w:rFonts w:ascii="Times New Roman" w:hAnsi="Times New Roman" w:cs="Times New Roman"/>
          <w:sz w:val="28"/>
          <w:szCs w:val="28"/>
        </w:rPr>
        <w:t>администрации района, главы района</w:t>
      </w:r>
      <w:r w:rsidR="008D1C80">
        <w:rPr>
          <w:rFonts w:ascii="Times New Roman" w:hAnsi="Times New Roman" w:cs="Times New Roman"/>
          <w:sz w:val="28"/>
          <w:szCs w:val="28"/>
        </w:rPr>
        <w:t>,</w:t>
      </w:r>
      <w:r w:rsidR="00C624B2"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="00C624B2" w:rsidRPr="003E2AC1">
        <w:rPr>
          <w:rFonts w:ascii="Times New Roman" w:hAnsi="Times New Roman" w:cs="Times New Roman"/>
          <w:sz w:val="28"/>
          <w:szCs w:val="28"/>
        </w:rPr>
        <w:t xml:space="preserve"> района в правоохранительных, судебных</w:t>
      </w:r>
      <w:r w:rsidR="00C624B2">
        <w:rPr>
          <w:rFonts w:ascii="Times New Roman" w:hAnsi="Times New Roman" w:cs="Times New Roman"/>
          <w:sz w:val="28"/>
          <w:szCs w:val="28"/>
        </w:rPr>
        <w:t>, контрольных, надзорных</w:t>
      </w:r>
      <w:r w:rsidR="00C624B2" w:rsidRPr="003E2AC1">
        <w:rPr>
          <w:rFonts w:ascii="Times New Roman" w:hAnsi="Times New Roman" w:cs="Times New Roman"/>
          <w:sz w:val="28"/>
          <w:szCs w:val="28"/>
        </w:rPr>
        <w:t xml:space="preserve"> и иных органах</w:t>
      </w:r>
      <w:r w:rsidR="00C624B2">
        <w:rPr>
          <w:rFonts w:ascii="Times New Roman" w:hAnsi="Times New Roman" w:cs="Times New Roman"/>
          <w:sz w:val="28"/>
          <w:szCs w:val="28"/>
        </w:rPr>
        <w:t xml:space="preserve"> по вопросам деятельности отдела</w:t>
      </w:r>
      <w:r w:rsidR="00C624B2" w:rsidRPr="003E2AC1">
        <w:rPr>
          <w:rFonts w:ascii="Times New Roman" w:hAnsi="Times New Roman" w:cs="Times New Roman"/>
          <w:sz w:val="28"/>
          <w:szCs w:val="28"/>
        </w:rPr>
        <w:t>;</w:t>
      </w:r>
    </w:p>
    <w:p w:rsidR="00482527" w:rsidRPr="003E2AC1" w:rsidRDefault="00C624B2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175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82527" w:rsidRPr="003E2AC1">
        <w:rPr>
          <w:rFonts w:ascii="Times New Roman" w:hAnsi="Times New Roman" w:cs="Times New Roman"/>
          <w:sz w:val="28"/>
          <w:szCs w:val="28"/>
        </w:rPr>
        <w:t>осуществляет иную правовую работу на основании распоряжений, поручений или доверенностей.</w:t>
      </w:r>
    </w:p>
    <w:p w:rsidR="00482527" w:rsidRDefault="00482527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2.2. </w:t>
      </w:r>
      <w:r w:rsidR="00C9557C"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с целью реализации полномочий имеет право:</w:t>
      </w:r>
    </w:p>
    <w:p w:rsidR="00AC4188" w:rsidRPr="003E2AC1" w:rsidRDefault="00AC4188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1) давать рекомендации </w:t>
      </w:r>
      <w:r>
        <w:rPr>
          <w:rFonts w:ascii="Times New Roman" w:hAnsi="Times New Roman" w:cs="Times New Roman"/>
          <w:sz w:val="28"/>
          <w:szCs w:val="28"/>
        </w:rPr>
        <w:t xml:space="preserve">органам </w:t>
      </w:r>
      <w:r w:rsidRPr="003E2A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Ханты-Мансийского</w:t>
      </w:r>
    </w:p>
    <w:p w:rsidR="00482527" w:rsidRPr="003E2AC1" w:rsidRDefault="00482527" w:rsidP="004A0C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>по правовым вопросам;</w:t>
      </w:r>
    </w:p>
    <w:p w:rsidR="00482527" w:rsidRPr="003E2AC1" w:rsidRDefault="00C9557C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) </w:t>
      </w:r>
      <w:r w:rsidR="000C7010">
        <w:rPr>
          <w:rFonts w:ascii="Times New Roman" w:hAnsi="Times New Roman" w:cs="Times New Roman"/>
          <w:sz w:val="28"/>
          <w:szCs w:val="28"/>
        </w:rPr>
        <w:t xml:space="preserve">запрашивать и 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получать для ознакомления и юридической экспертизы документы на бумажных и </w:t>
      </w:r>
      <w:r w:rsidR="00FF175F">
        <w:rPr>
          <w:rFonts w:ascii="Times New Roman" w:hAnsi="Times New Roman" w:cs="Times New Roman"/>
          <w:sz w:val="28"/>
          <w:szCs w:val="28"/>
        </w:rPr>
        <w:t>электронных носителях</w:t>
      </w:r>
      <w:r w:rsidR="00482527" w:rsidRPr="003E2AC1">
        <w:rPr>
          <w:rFonts w:ascii="Times New Roman" w:hAnsi="Times New Roman" w:cs="Times New Roman"/>
          <w:sz w:val="28"/>
          <w:szCs w:val="28"/>
        </w:rPr>
        <w:t>, а также по электронной почте;</w:t>
      </w:r>
    </w:p>
    <w:p w:rsidR="00482527" w:rsidRPr="003E2AC1" w:rsidRDefault="00C9557C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) </w:t>
      </w:r>
      <w:r w:rsidR="000C7010">
        <w:rPr>
          <w:rFonts w:ascii="Times New Roman" w:hAnsi="Times New Roman" w:cs="Times New Roman"/>
          <w:sz w:val="28"/>
          <w:szCs w:val="28"/>
        </w:rPr>
        <w:t xml:space="preserve">запрашивать и </w:t>
      </w:r>
      <w:r w:rsidR="00482527" w:rsidRPr="003E2AC1">
        <w:rPr>
          <w:rFonts w:ascii="Times New Roman" w:hAnsi="Times New Roman" w:cs="Times New Roman"/>
          <w:sz w:val="28"/>
          <w:szCs w:val="28"/>
        </w:rPr>
        <w:t>получать от органов администрации райо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, </w:t>
      </w:r>
      <w:r w:rsidR="00FF175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482527" w:rsidRPr="003E2AC1">
        <w:rPr>
          <w:rFonts w:ascii="Times New Roman" w:hAnsi="Times New Roman" w:cs="Times New Roman"/>
          <w:sz w:val="28"/>
          <w:szCs w:val="28"/>
        </w:rPr>
        <w:t>района</w:t>
      </w:r>
      <w:r w:rsidR="00FF175F">
        <w:rPr>
          <w:rFonts w:ascii="Times New Roman" w:hAnsi="Times New Roman" w:cs="Times New Roman"/>
          <w:sz w:val="28"/>
          <w:szCs w:val="28"/>
        </w:rPr>
        <w:t xml:space="preserve">, муниципальных учреждений Ханты-Мансийского района 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документы, необходимые для работы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482527" w:rsidRPr="003E2AC1">
        <w:rPr>
          <w:rFonts w:ascii="Times New Roman" w:hAnsi="Times New Roman" w:cs="Times New Roman"/>
          <w:sz w:val="28"/>
          <w:szCs w:val="28"/>
        </w:rPr>
        <w:t>;</w:t>
      </w:r>
    </w:p>
    <w:p w:rsidR="00482527" w:rsidRPr="003E2AC1" w:rsidRDefault="008E3EA4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82527" w:rsidRPr="003E2AC1">
        <w:rPr>
          <w:rFonts w:ascii="Times New Roman" w:hAnsi="Times New Roman" w:cs="Times New Roman"/>
          <w:sz w:val="28"/>
          <w:szCs w:val="28"/>
        </w:rPr>
        <w:t>) участвовать в переговорах и вести переписку с органами госу</w:t>
      </w:r>
      <w:r w:rsidR="00B5272B">
        <w:rPr>
          <w:rFonts w:ascii="Times New Roman" w:hAnsi="Times New Roman" w:cs="Times New Roman"/>
          <w:sz w:val="28"/>
          <w:szCs w:val="28"/>
        </w:rPr>
        <w:t>дарственной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 власти, органами местного самоуправления других муниципальных образований, правоохранительными</w:t>
      </w:r>
      <w:r w:rsidR="00482527">
        <w:rPr>
          <w:rFonts w:ascii="Times New Roman" w:hAnsi="Times New Roman" w:cs="Times New Roman"/>
          <w:sz w:val="28"/>
          <w:szCs w:val="28"/>
        </w:rPr>
        <w:t>, контрольными, надзорными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 и иными органами по вопросам, отнесенным к компетенции </w:t>
      </w:r>
      <w:r w:rsidR="00C9557C">
        <w:rPr>
          <w:rFonts w:ascii="Times New Roman" w:hAnsi="Times New Roman" w:cs="Times New Roman"/>
          <w:sz w:val="28"/>
          <w:szCs w:val="28"/>
        </w:rPr>
        <w:t>Отдела</w:t>
      </w:r>
      <w:r w:rsidR="00482527" w:rsidRPr="003E2AC1">
        <w:rPr>
          <w:rFonts w:ascii="Times New Roman" w:hAnsi="Times New Roman" w:cs="Times New Roman"/>
          <w:sz w:val="28"/>
          <w:szCs w:val="28"/>
        </w:rPr>
        <w:t>.</w:t>
      </w:r>
    </w:p>
    <w:p w:rsidR="00482527" w:rsidRPr="003E2AC1" w:rsidRDefault="00482527" w:rsidP="004A0C2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2527" w:rsidRPr="003E2AC1" w:rsidRDefault="00482527" w:rsidP="004A0C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3. Организация деятельности</w:t>
      </w:r>
    </w:p>
    <w:p w:rsidR="00482527" w:rsidRPr="003E2AC1" w:rsidRDefault="00482527" w:rsidP="004A0C2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2527" w:rsidRPr="003E2AC1" w:rsidRDefault="008F4A28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Отдел 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возглавляет </w:t>
      </w:r>
      <w:r w:rsidR="00C9557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82527" w:rsidRPr="003E2AC1">
        <w:rPr>
          <w:rFonts w:ascii="Times New Roman" w:hAnsi="Times New Roman" w:cs="Times New Roman"/>
          <w:sz w:val="28"/>
          <w:szCs w:val="28"/>
        </w:rPr>
        <w:t>начальник</w:t>
      </w:r>
      <w:r w:rsidR="00C9557C">
        <w:rPr>
          <w:rFonts w:ascii="Times New Roman" w:hAnsi="Times New Roman" w:cs="Times New Roman"/>
          <w:sz w:val="28"/>
          <w:szCs w:val="28"/>
        </w:rPr>
        <w:t>а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 Управления, </w:t>
      </w:r>
      <w:r w:rsidR="00C9557C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B16C8">
        <w:rPr>
          <w:rFonts w:ascii="Times New Roman" w:hAnsi="Times New Roman" w:cs="Times New Roman"/>
          <w:sz w:val="28"/>
          <w:szCs w:val="28"/>
        </w:rPr>
        <w:t>О</w:t>
      </w:r>
      <w:r w:rsidR="00C9557C">
        <w:rPr>
          <w:rFonts w:ascii="Times New Roman" w:hAnsi="Times New Roman" w:cs="Times New Roman"/>
          <w:sz w:val="28"/>
          <w:szCs w:val="28"/>
        </w:rPr>
        <w:t xml:space="preserve">тдела, 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который назначается на должность и освобождается от должности главой </w:t>
      </w:r>
      <w:r>
        <w:rPr>
          <w:rFonts w:ascii="Times New Roman" w:hAnsi="Times New Roman" w:cs="Times New Roman"/>
          <w:sz w:val="28"/>
          <w:szCs w:val="28"/>
        </w:rPr>
        <w:t>Ханты-</w:t>
      </w:r>
      <w:r w:rsidR="00482527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482527" w:rsidRPr="003E2AC1">
        <w:rPr>
          <w:rFonts w:ascii="Times New Roman" w:hAnsi="Times New Roman" w:cs="Times New Roman"/>
          <w:sz w:val="28"/>
          <w:szCs w:val="28"/>
        </w:rPr>
        <w:t>района</w:t>
      </w:r>
      <w:r w:rsidR="00D562B7">
        <w:rPr>
          <w:rFonts w:ascii="Times New Roman" w:hAnsi="Times New Roman" w:cs="Times New Roman"/>
          <w:sz w:val="28"/>
          <w:szCs w:val="28"/>
        </w:rPr>
        <w:t xml:space="preserve"> по представлению начальника Управления</w:t>
      </w:r>
      <w:r w:rsidR="00482527" w:rsidRPr="003E2AC1">
        <w:rPr>
          <w:rFonts w:ascii="Times New Roman" w:hAnsi="Times New Roman" w:cs="Times New Roman"/>
          <w:sz w:val="28"/>
          <w:szCs w:val="28"/>
        </w:rPr>
        <w:t>.</w:t>
      </w:r>
    </w:p>
    <w:p w:rsidR="00482527" w:rsidRPr="003E2AC1" w:rsidRDefault="00482527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3.2. Начальник </w:t>
      </w:r>
      <w:r w:rsidR="00D562B7"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:</w:t>
      </w:r>
    </w:p>
    <w:p w:rsidR="00482527" w:rsidRPr="003E2AC1" w:rsidRDefault="00482527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</w:t>
      </w:r>
      <w:r w:rsidR="00D562B7"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 xml:space="preserve"> на принципах единоначалия и несет персональную ответственность за </w:t>
      </w:r>
      <w:r w:rsidR="008E3EA4">
        <w:rPr>
          <w:rFonts w:ascii="Times New Roman" w:hAnsi="Times New Roman" w:cs="Times New Roman"/>
          <w:sz w:val="28"/>
          <w:szCs w:val="28"/>
        </w:rPr>
        <w:t>ис</w:t>
      </w:r>
      <w:r w:rsidRPr="003E2AC1">
        <w:rPr>
          <w:rFonts w:ascii="Times New Roman" w:hAnsi="Times New Roman" w:cs="Times New Roman"/>
          <w:sz w:val="28"/>
          <w:szCs w:val="28"/>
        </w:rPr>
        <w:t xml:space="preserve">полнение возложенных на </w:t>
      </w:r>
      <w:r w:rsidR="00D562B7"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:rsidR="00482527" w:rsidRDefault="00482527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2) распределяет функциональные обязанности между работниками </w:t>
      </w:r>
      <w:r w:rsidR="00D562B7"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482527" w:rsidRDefault="00482527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lastRenderedPageBreak/>
        <w:t xml:space="preserve">3) вносит предложения по предельной численности и фонду оплаты труда работников </w:t>
      </w:r>
      <w:r w:rsidR="00D562B7"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482527" w:rsidRPr="003E2AC1" w:rsidRDefault="00482527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вносит предложения о назначении на должность и освобождении от должности работников </w:t>
      </w:r>
      <w:r w:rsidR="00D562B7"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482527" w:rsidRPr="003E2AC1" w:rsidRDefault="00482527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2AC1">
        <w:rPr>
          <w:rFonts w:ascii="Times New Roman" w:hAnsi="Times New Roman" w:cs="Times New Roman"/>
          <w:sz w:val="28"/>
          <w:szCs w:val="28"/>
        </w:rPr>
        <w:t>) вносит предложения о поощрени</w:t>
      </w:r>
      <w:r w:rsidR="008E3EA4">
        <w:rPr>
          <w:rFonts w:ascii="Times New Roman" w:hAnsi="Times New Roman" w:cs="Times New Roman"/>
          <w:sz w:val="28"/>
          <w:szCs w:val="28"/>
        </w:rPr>
        <w:t>и</w:t>
      </w:r>
      <w:r w:rsidRPr="003E2AC1">
        <w:rPr>
          <w:rFonts w:ascii="Times New Roman" w:hAnsi="Times New Roman" w:cs="Times New Roman"/>
          <w:sz w:val="28"/>
          <w:szCs w:val="28"/>
        </w:rPr>
        <w:t xml:space="preserve"> и наложени</w:t>
      </w:r>
      <w:r w:rsidR="008E3EA4">
        <w:rPr>
          <w:rFonts w:ascii="Times New Roman" w:hAnsi="Times New Roman" w:cs="Times New Roman"/>
          <w:sz w:val="28"/>
          <w:szCs w:val="28"/>
        </w:rPr>
        <w:t>и</w:t>
      </w:r>
      <w:r w:rsidRPr="003E2AC1">
        <w:rPr>
          <w:rFonts w:ascii="Times New Roman" w:hAnsi="Times New Roman" w:cs="Times New Roman"/>
          <w:sz w:val="28"/>
          <w:szCs w:val="28"/>
        </w:rPr>
        <w:t xml:space="preserve"> дисциплинарных взысканий на работников </w:t>
      </w:r>
      <w:r w:rsidR="00D562B7"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482527" w:rsidRPr="003E2AC1" w:rsidRDefault="00482527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2AC1">
        <w:rPr>
          <w:rFonts w:ascii="Times New Roman" w:hAnsi="Times New Roman" w:cs="Times New Roman"/>
          <w:sz w:val="28"/>
          <w:szCs w:val="28"/>
        </w:rPr>
        <w:t xml:space="preserve">) согласовывает должностные инструкции работников </w:t>
      </w:r>
      <w:r w:rsidR="00D562B7"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482527" w:rsidRPr="003E2AC1" w:rsidRDefault="00482527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вносит в установленном порядке на рассмотрение </w:t>
      </w:r>
      <w:r w:rsidR="00D562B7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Pr="003E2AC1">
        <w:rPr>
          <w:rFonts w:ascii="Times New Roman" w:hAnsi="Times New Roman" w:cs="Times New Roman"/>
          <w:sz w:val="28"/>
          <w:szCs w:val="28"/>
        </w:rPr>
        <w:t xml:space="preserve">предложения по вопросам деятельности </w:t>
      </w:r>
      <w:r w:rsidR="00D562B7">
        <w:rPr>
          <w:rFonts w:ascii="Times New Roman" w:hAnsi="Times New Roman" w:cs="Times New Roman"/>
          <w:sz w:val="28"/>
          <w:szCs w:val="28"/>
        </w:rPr>
        <w:t>Отдела,</w:t>
      </w:r>
      <w:r w:rsidR="008E3EA4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>Управления;</w:t>
      </w:r>
    </w:p>
    <w:p w:rsidR="00482527" w:rsidRPr="003E2AC1" w:rsidRDefault="00D562B7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) дает поручения, обязательные для исполнения работниками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482527" w:rsidRPr="003E2AC1">
        <w:rPr>
          <w:rFonts w:ascii="Times New Roman" w:hAnsi="Times New Roman" w:cs="Times New Roman"/>
          <w:sz w:val="28"/>
          <w:szCs w:val="28"/>
        </w:rPr>
        <w:t>;</w:t>
      </w:r>
    </w:p>
    <w:p w:rsidR="00482527" w:rsidRPr="003E2AC1" w:rsidRDefault="00D562B7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) участвует в работе комиссий, рабочих групп, иных совещательных органов, создаваемых в администрации района, в </w:t>
      </w:r>
      <w:r w:rsidR="00966745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482527" w:rsidRPr="003E2AC1">
        <w:rPr>
          <w:rFonts w:ascii="Times New Roman" w:hAnsi="Times New Roman" w:cs="Times New Roman"/>
          <w:sz w:val="28"/>
          <w:szCs w:val="28"/>
        </w:rPr>
        <w:t>установленной сфер</w:t>
      </w:r>
      <w:r w:rsidR="00966745">
        <w:rPr>
          <w:rFonts w:ascii="Times New Roman" w:hAnsi="Times New Roman" w:cs="Times New Roman"/>
          <w:sz w:val="28"/>
          <w:szCs w:val="28"/>
        </w:rPr>
        <w:t>ы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 деятельности, по указанию </w:t>
      </w: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0812EF">
        <w:rPr>
          <w:rFonts w:ascii="Times New Roman" w:hAnsi="Times New Roman" w:cs="Times New Roman"/>
          <w:sz w:val="28"/>
          <w:szCs w:val="28"/>
        </w:rPr>
        <w:t>;</w:t>
      </w:r>
    </w:p>
    <w:p w:rsidR="00482527" w:rsidRPr="003E2AC1" w:rsidRDefault="00D562B7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82527" w:rsidRPr="003E2AC1">
        <w:rPr>
          <w:rFonts w:ascii="Times New Roman" w:hAnsi="Times New Roman" w:cs="Times New Roman"/>
          <w:sz w:val="28"/>
          <w:szCs w:val="28"/>
        </w:rPr>
        <w:t>) осуществляет иные полномочия в установленной сфере деятельности.</w:t>
      </w:r>
    </w:p>
    <w:p w:rsidR="00F27EEE" w:rsidRDefault="00482527" w:rsidP="004A0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0C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7EEE" w:rsidRPr="00F27EEE">
        <w:rPr>
          <w:rFonts w:ascii="Times New Roman" w:hAnsi="Times New Roman"/>
          <w:sz w:val="28"/>
          <w:szCs w:val="28"/>
        </w:rPr>
        <w:t xml:space="preserve"> </w:t>
      </w:r>
      <w:r w:rsidR="00F27EEE">
        <w:rPr>
          <w:rFonts w:ascii="Times New Roman" w:hAnsi="Times New Roman"/>
          <w:sz w:val="28"/>
          <w:szCs w:val="28"/>
        </w:rPr>
        <w:t xml:space="preserve">В период временного отсутствия начальника отдела его обязанности исполняет работник отдела,  </w:t>
      </w:r>
      <w:r w:rsidR="00FF175F">
        <w:rPr>
          <w:rFonts w:ascii="Times New Roman" w:hAnsi="Times New Roman"/>
          <w:sz w:val="28"/>
          <w:szCs w:val="28"/>
        </w:rPr>
        <w:t xml:space="preserve">в соответствии с </w:t>
      </w:r>
      <w:r w:rsidR="00F27EEE">
        <w:rPr>
          <w:rFonts w:ascii="Times New Roman" w:hAnsi="Times New Roman"/>
          <w:sz w:val="28"/>
          <w:szCs w:val="28"/>
        </w:rPr>
        <w:t>распоряжением администрации района по представлению начальника управления.</w:t>
      </w:r>
    </w:p>
    <w:p w:rsidR="00D562B7" w:rsidRDefault="00F27EEE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482527">
        <w:rPr>
          <w:rFonts w:ascii="Times New Roman" w:hAnsi="Times New Roman" w:cs="Times New Roman"/>
          <w:sz w:val="28"/>
          <w:szCs w:val="28"/>
        </w:rPr>
        <w:t xml:space="preserve"> </w:t>
      </w:r>
      <w:r w:rsidR="00D562B7">
        <w:rPr>
          <w:rFonts w:ascii="Times New Roman" w:hAnsi="Times New Roman" w:cs="Times New Roman"/>
          <w:sz w:val="28"/>
          <w:szCs w:val="28"/>
        </w:rPr>
        <w:t>Отдел</w:t>
      </w:r>
      <w:r w:rsidR="00482527" w:rsidRPr="003E2AC1">
        <w:rPr>
          <w:rFonts w:ascii="Times New Roman" w:hAnsi="Times New Roman" w:cs="Times New Roman"/>
          <w:sz w:val="28"/>
          <w:szCs w:val="28"/>
        </w:rPr>
        <w:t xml:space="preserve"> не является юридическим лицом</w:t>
      </w:r>
      <w:r w:rsidR="00D562B7">
        <w:rPr>
          <w:rFonts w:ascii="Times New Roman" w:hAnsi="Times New Roman" w:cs="Times New Roman"/>
          <w:sz w:val="28"/>
          <w:szCs w:val="28"/>
        </w:rPr>
        <w:t>.</w:t>
      </w:r>
    </w:p>
    <w:p w:rsidR="00F27EEE" w:rsidRDefault="00F27EEE" w:rsidP="004A0C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27EEE" w:rsidRDefault="00F27EEE" w:rsidP="004A0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6703" w:rsidRDefault="008D1C80" w:rsidP="004A0C2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86703" w:rsidRDefault="00C86703" w:rsidP="004A0C2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C86703" w:rsidRDefault="000812EF" w:rsidP="004A0C2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Ханты-</w:t>
      </w:r>
      <w:r w:rsidR="00C86703">
        <w:rPr>
          <w:rFonts w:ascii="Times New Roman" w:hAnsi="Times New Roman" w:cs="Times New Roman"/>
          <w:sz w:val="28"/>
          <w:szCs w:val="28"/>
        </w:rPr>
        <w:t xml:space="preserve">Мансийского района </w:t>
      </w:r>
    </w:p>
    <w:p w:rsidR="00641654" w:rsidRPr="004A0C2A" w:rsidRDefault="00641654" w:rsidP="00641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19.02.2021</w:t>
      </w:r>
      <w:r w:rsidRPr="004A0C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168-р</w:t>
      </w:r>
    </w:p>
    <w:p w:rsidR="000812EF" w:rsidRDefault="000812EF" w:rsidP="004A0C2A">
      <w:pPr>
        <w:pStyle w:val="ConsPlusNormal"/>
        <w:widowControl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86703" w:rsidRPr="008D1C80" w:rsidRDefault="00C86703" w:rsidP="004A0C2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C80">
        <w:rPr>
          <w:rFonts w:ascii="Times New Roman" w:hAnsi="Times New Roman" w:cs="Times New Roman"/>
          <w:b w:val="0"/>
          <w:sz w:val="28"/>
          <w:szCs w:val="28"/>
        </w:rPr>
        <w:t>П</w:t>
      </w:r>
      <w:r w:rsidR="004A0C2A" w:rsidRPr="008D1C80"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F27EEE" w:rsidRPr="00F27EEE" w:rsidRDefault="00F27EEE" w:rsidP="004A0C2A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отделе кадровой работы и муниципальной службы </w:t>
      </w:r>
      <w:r w:rsidRPr="00F27EEE">
        <w:rPr>
          <w:rFonts w:ascii="Times New Roman" w:hAnsi="Times New Roman" w:cs="Times New Roman"/>
          <w:bCs/>
          <w:sz w:val="28"/>
          <w:szCs w:val="28"/>
        </w:rPr>
        <w:t>управления юридической, кадровой работы и муниципальной службы администрации Ханты-Мансийского района</w:t>
      </w:r>
    </w:p>
    <w:p w:rsidR="00F27EEE" w:rsidRDefault="00F27EEE" w:rsidP="004A0C2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7EEE" w:rsidRPr="003E2AC1" w:rsidRDefault="00F27EEE" w:rsidP="004A0C2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6703" w:rsidRPr="003E2AC1" w:rsidRDefault="00C86703" w:rsidP="004A0C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86703" w:rsidRPr="003E2AC1" w:rsidRDefault="00C86703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703" w:rsidRDefault="00C86703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1.1. </w:t>
      </w:r>
      <w:r w:rsidR="008A6C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 </w:t>
      </w:r>
      <w:r w:rsidR="008A6CFF" w:rsidRPr="008A6CFF">
        <w:rPr>
          <w:rFonts w:ascii="Times New Roman" w:hAnsi="Times New Roman" w:cs="Times New Roman"/>
          <w:sz w:val="28"/>
          <w:szCs w:val="28"/>
        </w:rPr>
        <w:t xml:space="preserve">кадровой работы и муниципальной службы </w:t>
      </w:r>
      <w:r w:rsidR="008A6CFF" w:rsidRPr="008A6CFF">
        <w:rPr>
          <w:rFonts w:ascii="Times New Roman" w:hAnsi="Times New Roman" w:cs="Times New Roman"/>
          <w:bCs/>
          <w:sz w:val="28"/>
          <w:szCs w:val="28"/>
        </w:rPr>
        <w:t>управления юридической, кадровой работы и муниципальной службы администрации Ханты-Мансийского района</w:t>
      </w:r>
      <w:r w:rsidR="008A6CFF" w:rsidRPr="008A6CFF">
        <w:rPr>
          <w:rFonts w:ascii="Times New Roman" w:hAnsi="Times New Roman" w:cs="Times New Roman"/>
          <w:sz w:val="28"/>
          <w:szCs w:val="28"/>
        </w:rPr>
        <w:t xml:space="preserve"> </w:t>
      </w:r>
      <w:r w:rsidR="000812EF">
        <w:rPr>
          <w:rFonts w:ascii="Times New Roman" w:hAnsi="Times New Roman" w:cs="Times New Roman"/>
          <w:sz w:val="28"/>
          <w:szCs w:val="28"/>
        </w:rPr>
        <w:t>(далее</w:t>
      </w:r>
      <w:r w:rsidR="008634E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) является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</w:t>
      </w:r>
      <w:r w:rsidR="008A6CFF">
        <w:rPr>
          <w:rFonts w:ascii="Times New Roman" w:hAnsi="Times New Roman" w:cs="Times New Roman"/>
          <w:sz w:val="28"/>
          <w:szCs w:val="28"/>
        </w:rPr>
        <w:t xml:space="preserve"> </w:t>
      </w:r>
      <w:r w:rsidR="008A6CFF" w:rsidRPr="008A6CFF">
        <w:rPr>
          <w:rFonts w:ascii="Times New Roman" w:hAnsi="Times New Roman" w:cs="Times New Roman"/>
          <w:bCs/>
          <w:sz w:val="28"/>
          <w:szCs w:val="28"/>
        </w:rPr>
        <w:t xml:space="preserve">управления юридической, кадровой работы </w:t>
      </w:r>
      <w:r w:rsidR="004A0C2A">
        <w:rPr>
          <w:rFonts w:ascii="Times New Roman" w:hAnsi="Times New Roman" w:cs="Times New Roman"/>
          <w:bCs/>
          <w:sz w:val="28"/>
          <w:szCs w:val="28"/>
        </w:rPr>
        <w:br/>
      </w:r>
      <w:r w:rsidR="008A6CFF" w:rsidRPr="008A6CFF">
        <w:rPr>
          <w:rFonts w:ascii="Times New Roman" w:hAnsi="Times New Roman" w:cs="Times New Roman"/>
          <w:bCs/>
          <w:sz w:val="28"/>
          <w:szCs w:val="28"/>
        </w:rPr>
        <w:t>и муниципальной службы администрации Ханты-Мансийского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34E8">
        <w:rPr>
          <w:rFonts w:ascii="Times New Roman" w:hAnsi="Times New Roman" w:cs="Times New Roman"/>
          <w:sz w:val="28"/>
          <w:szCs w:val="28"/>
        </w:rPr>
        <w:t>(далее –</w:t>
      </w:r>
      <w:r w:rsidR="004A0C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Управление).</w:t>
      </w:r>
    </w:p>
    <w:p w:rsidR="00C86703" w:rsidRPr="003E2AC1" w:rsidRDefault="00C86703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1.2.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 xml:space="preserve"> осуществляет начальник </w:t>
      </w:r>
      <w:r>
        <w:rPr>
          <w:rFonts w:ascii="Times New Roman" w:hAnsi="Times New Roman" w:cs="Times New Roman"/>
          <w:sz w:val="28"/>
          <w:szCs w:val="28"/>
        </w:rPr>
        <w:t>Отдела, одновременно являющийся заместителем начальника Управления</w:t>
      </w:r>
      <w:r w:rsidRPr="003E2AC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в своей деятельности</w:t>
      </w:r>
      <w:r w:rsidR="000812EF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начальнику Управления.</w:t>
      </w:r>
    </w:p>
    <w:p w:rsidR="00C86703" w:rsidRDefault="00C86703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="000812EF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>в</w:t>
      </w:r>
      <w:r w:rsidR="008D1C80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>своей деятельности руководствуется</w:t>
      </w:r>
      <w:r w:rsidR="008D1C80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законодательством Российской Федерации и Ханты-Мансийского автономного округа </w:t>
      </w:r>
      <w:r w:rsidR="000812EF">
        <w:rPr>
          <w:rFonts w:ascii="Times New Roman" w:hAnsi="Times New Roman" w:cs="Times New Roman"/>
          <w:sz w:val="28"/>
          <w:szCs w:val="28"/>
        </w:rPr>
        <w:t>–</w:t>
      </w:r>
      <w:r w:rsidRPr="003E2AC1">
        <w:rPr>
          <w:rFonts w:ascii="Times New Roman" w:hAnsi="Times New Roman" w:cs="Times New Roman"/>
          <w:sz w:val="28"/>
          <w:szCs w:val="28"/>
        </w:rPr>
        <w:t xml:space="preserve"> Югры, Уставом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>Мансийского</w:t>
      </w:r>
      <w:r w:rsidRPr="003E2AC1">
        <w:rPr>
          <w:rFonts w:ascii="Times New Roman" w:hAnsi="Times New Roman" w:cs="Times New Roman"/>
          <w:sz w:val="28"/>
          <w:szCs w:val="28"/>
        </w:rPr>
        <w:t xml:space="preserve"> района, муниципальными правовыми актами </w:t>
      </w:r>
      <w:r w:rsidR="000812EF">
        <w:rPr>
          <w:rFonts w:ascii="Times New Roman" w:hAnsi="Times New Roman" w:cs="Times New Roman"/>
          <w:sz w:val="28"/>
          <w:szCs w:val="28"/>
        </w:rPr>
        <w:t>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Pr="003E2AC1">
        <w:rPr>
          <w:rFonts w:ascii="Times New Roman" w:hAnsi="Times New Roman" w:cs="Times New Roman"/>
          <w:sz w:val="28"/>
          <w:szCs w:val="28"/>
        </w:rPr>
        <w:t>района, настоящим Положением.</w:t>
      </w:r>
    </w:p>
    <w:p w:rsidR="000812EF" w:rsidRPr="003E2AC1" w:rsidRDefault="000812EF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703" w:rsidRPr="003E2AC1" w:rsidRDefault="00C86703" w:rsidP="004A0C2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2. Полномочия</w:t>
      </w:r>
    </w:p>
    <w:p w:rsidR="00C86703" w:rsidRPr="003E2AC1" w:rsidRDefault="00C86703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703" w:rsidRPr="003E2AC1" w:rsidRDefault="00C86703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 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полномочия:</w:t>
      </w:r>
    </w:p>
    <w:p w:rsidR="000467E3" w:rsidRDefault="000467E3" w:rsidP="004A0C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подготовку предложений о реализации положений законодательства о муниципальной службе и внесение указанных предложений представителю нанимателя (работодателю); </w:t>
      </w:r>
    </w:p>
    <w:p w:rsidR="000467E3" w:rsidRDefault="000467E3" w:rsidP="004A0C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2) </w:t>
      </w:r>
      <w:r w:rsidR="001F70D5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Pr="000467E3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подготовку проектов муниципальных правовых актов 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вопросам муниципальной службы, в пределах компетенции Отдела;</w:t>
      </w:r>
    </w:p>
    <w:p w:rsidR="000467E3" w:rsidRDefault="000467E3" w:rsidP="004A0C2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 организ</w:t>
      </w:r>
      <w:r w:rsidR="001F70D5">
        <w:rPr>
          <w:rFonts w:ascii="Times New Roman" w:eastAsia="Times New Roman" w:hAnsi="Times New Roman" w:cs="Times New Roman"/>
          <w:sz w:val="28"/>
          <w:szCs w:val="28"/>
        </w:rPr>
        <w:t>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1F70D5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кадровым резервом;</w:t>
      </w:r>
    </w:p>
    <w:p w:rsidR="000467E3" w:rsidRDefault="000467E3" w:rsidP="004A0C2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 веде</w:t>
      </w:r>
      <w:r w:rsidR="00547C70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реестр муниципальных служащих;</w:t>
      </w:r>
    </w:p>
    <w:p w:rsidR="000467E3" w:rsidRDefault="000467E3" w:rsidP="004A0C2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5)</w:t>
      </w:r>
      <w:r w:rsidR="00547C70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547C70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проведение конкурсов на замещение вакантных должностей муниципальной службы; </w:t>
      </w:r>
    </w:p>
    <w:p w:rsidR="000467E3" w:rsidRDefault="000467E3" w:rsidP="004A0C2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6) </w:t>
      </w:r>
      <w:r w:rsidR="009F34E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рганиз</w:t>
      </w:r>
      <w:r w:rsidR="009F34E5">
        <w:rPr>
          <w:rFonts w:ascii="Times New Roman" w:eastAsia="Times New Roman" w:hAnsi="Times New Roman" w:cs="Times New Roman"/>
          <w:sz w:val="28"/>
          <w:szCs w:val="28"/>
        </w:rPr>
        <w:t>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обеспеч</w:t>
      </w:r>
      <w:r w:rsidR="009F34E5">
        <w:rPr>
          <w:rFonts w:ascii="Times New Roman" w:eastAsia="Times New Roman" w:hAnsi="Times New Roman" w:cs="Times New Roman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</w:t>
      </w:r>
      <w:r w:rsidR="009F34E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аттестации муниципальных служащих; </w:t>
      </w:r>
    </w:p>
    <w:p w:rsidR="000467E3" w:rsidRDefault="000467E3" w:rsidP="004A0C2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7) организ</w:t>
      </w:r>
      <w:r w:rsidR="000F71D7">
        <w:rPr>
          <w:rFonts w:ascii="Times New Roman" w:eastAsia="Times New Roman" w:hAnsi="Times New Roman" w:cs="Times New Roman"/>
          <w:sz w:val="28"/>
          <w:szCs w:val="28"/>
        </w:rPr>
        <w:t>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</w:t>
      </w:r>
      <w:r w:rsidR="000F71D7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квалификационного экзамена муниципальных служащих;</w:t>
      </w:r>
    </w:p>
    <w:p w:rsidR="000467E3" w:rsidRDefault="000467E3" w:rsidP="004A0C2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8) организ</w:t>
      </w:r>
      <w:r w:rsidR="000F71D7">
        <w:rPr>
          <w:rFonts w:ascii="Times New Roman" w:eastAsia="Times New Roman" w:hAnsi="Times New Roman" w:cs="Times New Roman"/>
          <w:sz w:val="28"/>
          <w:szCs w:val="28"/>
        </w:rPr>
        <w:t>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проверки достоверности предоставляемых гражданином персональных данных и иных сведений при поступлении на муниципальную службу;</w:t>
      </w:r>
    </w:p>
    <w:p w:rsidR="000467E3" w:rsidRDefault="000467E3" w:rsidP="004A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9)  </w:t>
      </w:r>
      <w:r w:rsidR="00320B1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320B17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проектов муниципальных правовых актов, связанных с поступлением на муниципальную службу, ее прохождением, заключением трудового договора, назначением на должность,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 </w:t>
      </w:r>
    </w:p>
    <w:p w:rsidR="000467E3" w:rsidRDefault="000467E3" w:rsidP="004A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10) оказ</w:t>
      </w:r>
      <w:r w:rsidR="00396F2F">
        <w:rPr>
          <w:rFonts w:ascii="Times New Roman" w:eastAsia="Times New Roman" w:hAnsi="Times New Roman" w:cs="Times New Roman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содействи</w:t>
      </w:r>
      <w:r w:rsidR="00FE4B9E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обеспечении высококвалифицированными кадрами, </w:t>
      </w:r>
      <w:r w:rsidR="00396F2F" w:rsidRPr="00396F2F">
        <w:rPr>
          <w:rFonts w:ascii="Times New Roman" w:eastAsia="Times New Roman" w:hAnsi="Times New Roman" w:cs="Times New Roman"/>
          <w:sz w:val="28"/>
          <w:szCs w:val="28"/>
        </w:rPr>
        <w:t>организует дополнительное образование, профессиональную переподготовку и стажировку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67E3" w:rsidRDefault="000467E3" w:rsidP="004A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11) </w:t>
      </w:r>
      <w:r w:rsidR="0002428D" w:rsidRPr="0002428D">
        <w:rPr>
          <w:rFonts w:ascii="Times New Roman" w:eastAsia="Times New Roman" w:hAnsi="Times New Roman" w:cs="Times New Roman"/>
          <w:sz w:val="28"/>
          <w:szCs w:val="28"/>
        </w:rPr>
        <w:t>организует работу комиссии по определению стажа муниципальной службы муниципальных служащих, выдают справки-расчет стажа муниципального служащего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67E3" w:rsidRDefault="000467E3" w:rsidP="004A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12) подгот</w:t>
      </w:r>
      <w:r w:rsidR="00836349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36349">
        <w:rPr>
          <w:rFonts w:ascii="Times New Roman" w:eastAsia="Times New Roman" w:hAnsi="Times New Roman" w:cs="Times New Roman"/>
          <w:sz w:val="28"/>
          <w:szCs w:val="28"/>
        </w:rPr>
        <w:t>ливает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836349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приказов и распоряжений о приеме на работу, об увольнении, переводе, поощрении, взыскании и т.д. в отношении работников администрации района и ее структурных органов, оформление трудовых договоров, соглашений к ним;</w:t>
      </w:r>
    </w:p>
    <w:p w:rsidR="000467E3" w:rsidRDefault="000467E3" w:rsidP="004A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13) организ</w:t>
      </w:r>
      <w:r w:rsidR="00836349">
        <w:rPr>
          <w:rFonts w:ascii="Times New Roman" w:eastAsia="Times New Roman" w:hAnsi="Times New Roman" w:cs="Times New Roman"/>
          <w:sz w:val="28"/>
          <w:szCs w:val="28"/>
        </w:rPr>
        <w:t>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</w:t>
      </w:r>
      <w:r w:rsidR="00836349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служебных проверок;</w:t>
      </w:r>
    </w:p>
    <w:p w:rsidR="000467E3" w:rsidRDefault="000467E3" w:rsidP="004A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14) организ</w:t>
      </w:r>
      <w:r w:rsidR="00836349">
        <w:rPr>
          <w:rFonts w:ascii="Times New Roman" w:eastAsia="Times New Roman" w:hAnsi="Times New Roman" w:cs="Times New Roman"/>
          <w:sz w:val="28"/>
          <w:szCs w:val="28"/>
        </w:rPr>
        <w:t>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веде</w:t>
      </w:r>
      <w:r w:rsidR="0083634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кадрово</w:t>
      </w:r>
      <w:r w:rsidR="00836349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E0016">
        <w:rPr>
          <w:rFonts w:ascii="Times New Roman" w:eastAsia="Times New Roman" w:hAnsi="Times New Roman" w:cs="Times New Roman"/>
          <w:sz w:val="28"/>
          <w:szCs w:val="28"/>
        </w:rPr>
        <w:t xml:space="preserve"> делопроизводство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  <w:r w:rsidR="004E0016">
        <w:rPr>
          <w:rFonts w:ascii="Times New Roman" w:eastAsia="Times New Roman" w:hAnsi="Times New Roman" w:cs="Times New Roman"/>
          <w:sz w:val="28"/>
          <w:szCs w:val="28"/>
        </w:rPr>
        <w:t xml:space="preserve"> работников органов администрации района (в соответствии с заключенными с администрацией района соглашениями),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руководителей муниципальных учреждений, подведомственных администрации района;</w:t>
      </w:r>
    </w:p>
    <w:p w:rsidR="000467E3" w:rsidRDefault="000467E3" w:rsidP="004A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15) веде</w:t>
      </w:r>
      <w:r w:rsidR="00836349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учет личного состава; </w:t>
      </w:r>
    </w:p>
    <w:p w:rsidR="000467E3" w:rsidRDefault="000467E3" w:rsidP="004A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16) </w:t>
      </w:r>
      <w:r w:rsidR="00836349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ведение, хранение, учет и выдача трудовых книжек (вкладышей в них) и личных дел; </w:t>
      </w:r>
    </w:p>
    <w:p w:rsidR="000467E3" w:rsidRDefault="000467E3" w:rsidP="004A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17)</w:t>
      </w:r>
      <w:r w:rsidR="00E07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072D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выдач</w:t>
      </w:r>
      <w:r w:rsidR="00E072D7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служебных удостоверений;</w:t>
      </w:r>
    </w:p>
    <w:p w:rsidR="000467E3" w:rsidRDefault="000467E3" w:rsidP="004A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18)</w:t>
      </w:r>
      <w:r w:rsidR="00E072D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составление табелей учета рабочего времени;</w:t>
      </w:r>
    </w:p>
    <w:p w:rsidR="000467E3" w:rsidRDefault="000467E3" w:rsidP="004A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19) </w:t>
      </w:r>
      <w:r w:rsidR="00E072D7" w:rsidRPr="00E072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072D7" w:rsidRPr="00E072D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графиков отпусков; </w:t>
      </w:r>
    </w:p>
    <w:p w:rsidR="000467E3" w:rsidRDefault="000467E3" w:rsidP="004A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20) </w:t>
      </w:r>
      <w:r w:rsidR="00E072D7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ведение документации по кадровому делопроизводству; </w:t>
      </w:r>
    </w:p>
    <w:p w:rsidR="000467E3" w:rsidRDefault="000467E3" w:rsidP="004A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21) </w:t>
      </w:r>
      <w:r w:rsidR="00E072D7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>выдач</w:t>
      </w:r>
      <w:r w:rsidR="00E072D7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справок и копий документов о служебной деятельности; </w:t>
      </w:r>
    </w:p>
    <w:p w:rsidR="000467E3" w:rsidRDefault="000467E3" w:rsidP="004A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22) </w:t>
      </w:r>
      <w:r w:rsidR="00E072D7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</w:t>
      </w:r>
      <w:r>
        <w:rPr>
          <w:rFonts w:ascii="Times New Roman" w:eastAsia="Times New Roman" w:hAnsi="Times New Roman" w:cs="Times New Roman"/>
          <w:sz w:val="28"/>
          <w:szCs w:val="28"/>
        </w:rPr>
        <w:t>ведение воинского учета и бронирование граждан, пребывающих в запасе;</w:t>
      </w:r>
    </w:p>
    <w:p w:rsidR="000467E3" w:rsidRDefault="000467E3" w:rsidP="004A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23) консультир</w:t>
      </w:r>
      <w:r w:rsidR="00E072D7">
        <w:rPr>
          <w:rFonts w:ascii="Times New Roman" w:eastAsia="Times New Roman" w:hAnsi="Times New Roman" w:cs="Times New Roman"/>
          <w:sz w:val="28"/>
          <w:szCs w:val="28"/>
        </w:rPr>
        <w:t>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работников по вопросам трудового законодательства и законодательства о муниципальной службе;</w:t>
      </w:r>
    </w:p>
    <w:p w:rsidR="000467E3" w:rsidRDefault="000467E3" w:rsidP="004A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24) </w:t>
      </w:r>
      <w:r w:rsidR="00E072D7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</w:t>
      </w:r>
      <w:r>
        <w:rPr>
          <w:rFonts w:ascii="Times New Roman" w:eastAsia="Times New Roman" w:hAnsi="Times New Roman" w:cs="Times New Roman"/>
          <w:sz w:val="28"/>
          <w:szCs w:val="28"/>
        </w:rPr>
        <w:t>подготовк</w:t>
      </w:r>
      <w:r w:rsidR="00E072D7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направление в уполномоченные органы установленной статистической отчетности;</w:t>
      </w:r>
    </w:p>
    <w:p w:rsidR="000467E3" w:rsidRDefault="000467E3" w:rsidP="004A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25) </w:t>
      </w:r>
      <w:r w:rsidR="00E072D7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E072D7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проведения совещаний, семинаров, круглых столов, аппаратных учеб и т.д. по вопросам, входящим в компетенцию Отдела.</w:t>
      </w:r>
    </w:p>
    <w:p w:rsidR="000467E3" w:rsidRDefault="00326ECD" w:rsidP="004A0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26) о</w:t>
      </w:r>
      <w:r w:rsidR="000467E3">
        <w:rPr>
          <w:rFonts w:ascii="Times New Roman" w:eastAsia="Times New Roman" w:hAnsi="Times New Roman" w:cs="Times New Roman"/>
          <w:sz w:val="28"/>
          <w:szCs w:val="28"/>
        </w:rPr>
        <w:t>каз</w:t>
      </w:r>
      <w:r w:rsidR="00E072D7">
        <w:rPr>
          <w:rFonts w:ascii="Times New Roman" w:eastAsia="Times New Roman" w:hAnsi="Times New Roman" w:cs="Times New Roman"/>
          <w:sz w:val="28"/>
          <w:szCs w:val="28"/>
        </w:rPr>
        <w:t>ыва</w:t>
      </w:r>
      <w:r w:rsidR="000467E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072D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467E3">
        <w:rPr>
          <w:rFonts w:ascii="Times New Roman" w:eastAsia="Times New Roman" w:hAnsi="Times New Roman" w:cs="Times New Roman"/>
          <w:sz w:val="28"/>
          <w:szCs w:val="28"/>
        </w:rPr>
        <w:t xml:space="preserve"> методическ</w:t>
      </w:r>
      <w:r w:rsidR="00E072D7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0467E3">
        <w:rPr>
          <w:rFonts w:ascii="Times New Roman" w:eastAsia="Times New Roman" w:hAnsi="Times New Roman" w:cs="Times New Roman"/>
          <w:sz w:val="28"/>
          <w:szCs w:val="28"/>
        </w:rPr>
        <w:t xml:space="preserve"> и практическ</w:t>
      </w:r>
      <w:r w:rsidR="00E072D7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0467E3">
        <w:rPr>
          <w:rFonts w:ascii="Times New Roman" w:eastAsia="Times New Roman" w:hAnsi="Times New Roman" w:cs="Times New Roman"/>
          <w:sz w:val="28"/>
          <w:szCs w:val="28"/>
        </w:rPr>
        <w:t xml:space="preserve"> помощ</w:t>
      </w:r>
      <w:r w:rsidR="00E072D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467E3">
        <w:rPr>
          <w:rFonts w:ascii="Times New Roman" w:eastAsia="Times New Roman" w:hAnsi="Times New Roman" w:cs="Times New Roman"/>
          <w:sz w:val="28"/>
          <w:szCs w:val="28"/>
        </w:rPr>
        <w:t xml:space="preserve"> сельским поселениям района по вопросам муниципальной службы, кадровой политики и трудового законодательства;</w:t>
      </w:r>
    </w:p>
    <w:p w:rsidR="000467E3" w:rsidRDefault="000467E3" w:rsidP="004A0C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2</w:t>
      </w:r>
      <w:r w:rsidR="00326ECD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) обеспеч</w:t>
      </w:r>
      <w:r w:rsidR="00897E0A">
        <w:rPr>
          <w:rFonts w:ascii="Times New Roman" w:eastAsia="Calibri" w:hAnsi="Times New Roman" w:cs="Times New Roman"/>
          <w:sz w:val="28"/>
          <w:szCs w:val="28"/>
        </w:rPr>
        <w:t>ивает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соблюдени</w:t>
      </w:r>
      <w:r w:rsidR="00897E0A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 w:rsidRPr="008C1E23">
          <w:rPr>
            <w:rStyle w:val="ad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от 25.12.2008 № 273-ФЗ «О противодействии коррупции» и другими федеральными законами (далее – требования </w:t>
      </w:r>
      <w:r>
        <w:rPr>
          <w:rFonts w:ascii="Times New Roman" w:eastAsia="Calibri" w:hAnsi="Times New Roman" w:cs="Times New Roman"/>
          <w:sz w:val="28"/>
          <w:szCs w:val="28"/>
        </w:rPr>
        <w:br/>
        <w:t>к служебному поведению);</w:t>
      </w:r>
    </w:p>
    <w:p w:rsidR="000467E3" w:rsidRDefault="000467E3" w:rsidP="004A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="00326ECD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97E0A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принятие мер по выявлению и устранению причин и условий, способствующих возникновению конфликта интересов на муниципальной службе; </w:t>
      </w:r>
    </w:p>
    <w:p w:rsidR="000467E3" w:rsidRDefault="000467E3" w:rsidP="004A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="00326EC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) обеспеч</w:t>
      </w:r>
      <w:r w:rsidR="00897E0A">
        <w:rPr>
          <w:rFonts w:ascii="Times New Roman" w:eastAsia="Times New Roman" w:hAnsi="Times New Roman" w:cs="Times New Roman"/>
          <w:sz w:val="28"/>
          <w:szCs w:val="28"/>
        </w:rPr>
        <w:t xml:space="preserve">ивает </w:t>
      </w:r>
      <w:r>
        <w:rPr>
          <w:rFonts w:ascii="Times New Roman" w:eastAsia="Times New Roman" w:hAnsi="Times New Roman" w:cs="Times New Roman"/>
          <w:sz w:val="28"/>
          <w:szCs w:val="28"/>
        </w:rPr>
        <w:t>деятельност</w:t>
      </w:r>
      <w:r w:rsidR="00897E0A"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интересов; </w:t>
      </w:r>
    </w:p>
    <w:p w:rsidR="000467E3" w:rsidRDefault="00326ECD" w:rsidP="004A0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0467E3">
        <w:rPr>
          <w:rFonts w:ascii="Times New Roman" w:eastAsia="Times New Roman" w:hAnsi="Times New Roman" w:cs="Times New Roman"/>
          <w:sz w:val="28"/>
          <w:szCs w:val="28"/>
        </w:rPr>
        <w:t>) обеспечи</w:t>
      </w:r>
      <w:r w:rsidR="00897E0A">
        <w:rPr>
          <w:rFonts w:ascii="Times New Roman" w:eastAsia="Times New Roman" w:hAnsi="Times New Roman" w:cs="Times New Roman"/>
          <w:sz w:val="28"/>
          <w:szCs w:val="28"/>
        </w:rPr>
        <w:t>вает</w:t>
      </w:r>
      <w:r w:rsidR="000467E3">
        <w:rPr>
          <w:rFonts w:ascii="Times New Roman" w:eastAsia="Times New Roman" w:hAnsi="Times New Roman" w:cs="Times New Roman"/>
          <w:sz w:val="28"/>
          <w:szCs w:val="28"/>
        </w:rPr>
        <w:t xml:space="preserve"> соблюдени</w:t>
      </w:r>
      <w:r w:rsidR="00897E0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467E3">
        <w:rPr>
          <w:rFonts w:ascii="Times New Roman" w:eastAsia="Times New Roman" w:hAnsi="Times New Roman" w:cs="Times New Roman"/>
          <w:sz w:val="28"/>
          <w:szCs w:val="28"/>
        </w:rPr>
        <w:t xml:space="preserve"> законных прав и интересов муниципального служащего, сообщившего о ставшем ему известном факте</w:t>
      </w:r>
      <w:r w:rsidR="00C83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7E3">
        <w:rPr>
          <w:rFonts w:ascii="Times New Roman" w:eastAsia="Times New Roman" w:hAnsi="Times New Roman" w:cs="Times New Roman"/>
          <w:sz w:val="28"/>
          <w:szCs w:val="28"/>
        </w:rPr>
        <w:t xml:space="preserve">коррупции; </w:t>
      </w:r>
    </w:p>
    <w:p w:rsidR="000467E3" w:rsidRDefault="000467E3" w:rsidP="004A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326EC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897E0A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 </w:t>
      </w:r>
    </w:p>
    <w:p w:rsidR="00326ECD" w:rsidRPr="00685711" w:rsidRDefault="000467E3" w:rsidP="004A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26ECD" w:rsidRPr="00685711">
        <w:rPr>
          <w:rFonts w:ascii="Times New Roman" w:eastAsia="Times New Roman" w:hAnsi="Times New Roman" w:cs="Times New Roman"/>
          <w:sz w:val="28"/>
          <w:szCs w:val="28"/>
        </w:rPr>
        <w:t>32)</w:t>
      </w:r>
      <w:r w:rsidR="006F5D0A" w:rsidRPr="006857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F5D0A" w:rsidRPr="00685711">
        <w:rPr>
          <w:rFonts w:ascii="Times New Roman" w:eastAsia="Times New Roman" w:hAnsi="Times New Roman" w:cs="Times New Roman"/>
          <w:sz w:val="28"/>
          <w:szCs w:val="28"/>
        </w:rPr>
        <w:t>осуществляет  сбор</w:t>
      </w:r>
      <w:proofErr w:type="gramEnd"/>
      <w:r w:rsidR="006F5D0A" w:rsidRPr="00685711">
        <w:rPr>
          <w:rFonts w:ascii="Times New Roman" w:eastAsia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сведений о размещаемых информации в информационной сети  Интернет, предоставляемых гражданами, претендующими на замещение должностей муниципальной службы и муниципальную службу в соответствии с Федеральным законом о муниципальной службе;</w:t>
      </w:r>
    </w:p>
    <w:p w:rsidR="000467E3" w:rsidRDefault="000467E3" w:rsidP="004A0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F5D0A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 осуществ</w:t>
      </w:r>
      <w:r w:rsidR="00897E0A">
        <w:rPr>
          <w:rFonts w:ascii="Times New Roman" w:eastAsia="Times New Roman" w:hAnsi="Times New Roman" w:cs="Times New Roman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проверки: </w:t>
      </w:r>
    </w:p>
    <w:p w:rsidR="000467E3" w:rsidRDefault="000467E3" w:rsidP="004A0C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достоверности и полноты сведений о доходах, об имуществе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и обязательствах имущественного характера, представляемых гражданами, претендующими на замещение должностей муниципальной службы, </w:t>
      </w:r>
      <w:r>
        <w:rPr>
          <w:rFonts w:ascii="Times New Roman" w:eastAsia="Calibri" w:hAnsi="Times New Roman" w:cs="Times New Roman"/>
          <w:sz w:val="28"/>
          <w:szCs w:val="28"/>
        </w:rPr>
        <w:br/>
        <w:t>и муниципальными служащими, а также сведений (в части, касающейся профилактики коррупционных правонарушений), представляемых гражданами, претендующими на замещение должностей муниципальной службы, в соответствии с нормативными правовыми актами Ханты-Мансийского автономного округа – Югры, проверки соблюдения муниципальными служащими Требований к служебному поведению;</w:t>
      </w:r>
    </w:p>
    <w:p w:rsidR="000467E3" w:rsidRDefault="000467E3" w:rsidP="004A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соблюдения гражданами, замещавшими должности </w:t>
      </w:r>
      <w:r w:rsidR="004A0C2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 </w:t>
      </w:r>
    </w:p>
    <w:p w:rsidR="000467E3" w:rsidRDefault="000467E3" w:rsidP="004A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6F5D0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) подгот</w:t>
      </w:r>
      <w:r w:rsidR="00897E0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897E0A">
        <w:rPr>
          <w:rFonts w:ascii="Times New Roman" w:eastAsia="Times New Roman" w:hAnsi="Times New Roman" w:cs="Times New Roman"/>
          <w:sz w:val="28"/>
          <w:szCs w:val="28"/>
        </w:rPr>
        <w:t xml:space="preserve">ливает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компетенцией проект</w:t>
      </w:r>
      <w:r w:rsidR="00897E0A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 по вопросам противодействия коррупции; </w:t>
      </w:r>
    </w:p>
    <w:p w:rsidR="000467E3" w:rsidRDefault="000467E3" w:rsidP="004A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6F5D0A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897E0A">
        <w:rPr>
          <w:rFonts w:ascii="Times New Roman" w:eastAsia="Times New Roman" w:hAnsi="Times New Roman" w:cs="Times New Roman"/>
          <w:sz w:val="28"/>
          <w:szCs w:val="28"/>
        </w:rPr>
        <w:t xml:space="preserve"> осуществл</w:t>
      </w:r>
      <w:r w:rsidR="006F5D0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97E0A"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анализ сведений: </w:t>
      </w:r>
    </w:p>
    <w:p w:rsidR="000467E3" w:rsidRDefault="000467E3" w:rsidP="004A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 </w:t>
      </w:r>
    </w:p>
    <w:p w:rsidR="000467E3" w:rsidRDefault="000467E3" w:rsidP="004A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 доходах, расходах, об имуществе и обязательствах имущественного характера, представленных муниципальными служащими; </w:t>
      </w:r>
    </w:p>
    <w:p w:rsidR="000467E3" w:rsidRDefault="000467E3" w:rsidP="004A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ограничений; </w:t>
      </w:r>
    </w:p>
    <w:p w:rsidR="000467E3" w:rsidRDefault="000467E3" w:rsidP="004A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F5D0A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) взаимодейств</w:t>
      </w:r>
      <w:r w:rsidR="00897E0A">
        <w:rPr>
          <w:rFonts w:ascii="Times New Roman" w:eastAsia="Times New Roman" w:hAnsi="Times New Roman" w:cs="Times New Roman"/>
          <w:sz w:val="28"/>
          <w:szCs w:val="28"/>
        </w:rPr>
        <w:t>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правоохранительными органами в установленной сфере деятельности;</w:t>
      </w:r>
    </w:p>
    <w:p w:rsidR="000467E3" w:rsidRDefault="000467E3" w:rsidP="004A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6F5D0A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) участ</w:t>
      </w:r>
      <w:r w:rsidR="000F0EB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97E0A">
        <w:rPr>
          <w:rFonts w:ascii="Times New Roman" w:eastAsia="Times New Roman" w:hAnsi="Times New Roman" w:cs="Times New Roman"/>
          <w:sz w:val="28"/>
          <w:szCs w:val="28"/>
        </w:rPr>
        <w:t>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пределах компетенции</w:t>
      </w:r>
      <w:r w:rsidR="006F5D0A">
        <w:rPr>
          <w:rFonts w:ascii="Times New Roman" w:eastAsia="Times New Roman" w:hAnsi="Times New Roman" w:cs="Times New Roman"/>
          <w:sz w:val="28"/>
          <w:szCs w:val="28"/>
        </w:rPr>
        <w:t xml:space="preserve">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обеспечении размещения сведений о доходах, расходах, об имуществе и обязательствах имущественного характера муниципальных служащих, их супруг (супругов) и несовершеннолетних детей на официальном сайте администрации района; </w:t>
      </w:r>
    </w:p>
    <w:p w:rsidR="000467E3" w:rsidRDefault="000467E3" w:rsidP="004A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6F5D0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) организ</w:t>
      </w:r>
      <w:r w:rsidR="000F0EBD">
        <w:rPr>
          <w:rFonts w:ascii="Times New Roman" w:eastAsia="Times New Roman" w:hAnsi="Times New Roman" w:cs="Times New Roman"/>
          <w:sz w:val="28"/>
          <w:szCs w:val="28"/>
        </w:rPr>
        <w:t xml:space="preserve">ует </w:t>
      </w:r>
      <w:r>
        <w:rPr>
          <w:rFonts w:ascii="Times New Roman" w:eastAsia="Times New Roman" w:hAnsi="Times New Roman" w:cs="Times New Roman"/>
          <w:sz w:val="28"/>
          <w:szCs w:val="28"/>
        </w:rPr>
        <w:t>правов</w:t>
      </w:r>
      <w:r w:rsidR="000F0EBD">
        <w:rPr>
          <w:rFonts w:ascii="Times New Roman" w:eastAsia="Times New Roman" w:hAnsi="Times New Roman" w:cs="Times New Roman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просвещени</w:t>
      </w:r>
      <w:r w:rsidR="000F0EBD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служащих</w:t>
      </w:r>
      <w:r w:rsidR="006F5D0A">
        <w:rPr>
          <w:rFonts w:ascii="Times New Roman" w:eastAsia="Times New Roman" w:hAnsi="Times New Roman" w:cs="Times New Roman"/>
          <w:sz w:val="28"/>
          <w:szCs w:val="28"/>
        </w:rPr>
        <w:t xml:space="preserve"> в пределах компетенции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0F0EBD" w:rsidRPr="000F0EBD" w:rsidRDefault="000F0EBD" w:rsidP="004A0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D">
        <w:rPr>
          <w:rFonts w:ascii="Times New Roman" w:eastAsia="Times New Roman" w:hAnsi="Times New Roman" w:cs="Times New Roman"/>
          <w:sz w:val="28"/>
          <w:szCs w:val="28"/>
        </w:rPr>
        <w:t>3</w:t>
      </w:r>
      <w:r w:rsidR="006F5D0A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F0EBD">
        <w:rPr>
          <w:rFonts w:ascii="Times New Roman" w:eastAsia="Times New Roman" w:hAnsi="Times New Roman" w:cs="Times New Roman"/>
          <w:sz w:val="28"/>
          <w:szCs w:val="28"/>
        </w:rPr>
        <w:t xml:space="preserve">) обеспечивает организацию контроля за соблюдением установленного режима работы администрации и </w:t>
      </w:r>
      <w:proofErr w:type="gramStart"/>
      <w:r w:rsidRPr="000F0EBD">
        <w:rPr>
          <w:rFonts w:ascii="Times New Roman" w:eastAsia="Times New Roman" w:hAnsi="Times New Roman" w:cs="Times New Roman"/>
          <w:sz w:val="28"/>
          <w:szCs w:val="28"/>
        </w:rPr>
        <w:t>ее  органов</w:t>
      </w:r>
      <w:proofErr w:type="gramEnd"/>
      <w:r w:rsidRPr="000F0EB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0EBD" w:rsidRPr="000F0EBD" w:rsidRDefault="006F5D0A" w:rsidP="004A0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</w:t>
      </w:r>
      <w:r w:rsidR="000F0EBD" w:rsidRPr="000F0EBD">
        <w:rPr>
          <w:rFonts w:ascii="Times New Roman" w:eastAsia="Times New Roman" w:hAnsi="Times New Roman" w:cs="Times New Roman"/>
          <w:sz w:val="28"/>
          <w:szCs w:val="28"/>
        </w:rPr>
        <w:t xml:space="preserve">) обеспечивает организационное сопровождение заседаний комиссии по наградам главы Ханты-Мансийского района (далее – Комиссия по наградам); </w:t>
      </w:r>
    </w:p>
    <w:p w:rsidR="000F0EBD" w:rsidRPr="000F0EBD" w:rsidRDefault="000F0EBD" w:rsidP="004A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D">
        <w:rPr>
          <w:rFonts w:ascii="Times New Roman" w:eastAsia="Times New Roman" w:hAnsi="Times New Roman" w:cs="Times New Roman"/>
          <w:sz w:val="28"/>
          <w:szCs w:val="28"/>
        </w:rPr>
        <w:tab/>
      </w:r>
      <w:r w:rsidR="006F5D0A">
        <w:rPr>
          <w:rFonts w:ascii="Times New Roman" w:eastAsia="Times New Roman" w:hAnsi="Times New Roman" w:cs="Times New Roman"/>
          <w:sz w:val="28"/>
          <w:szCs w:val="28"/>
        </w:rPr>
        <w:t>41</w:t>
      </w:r>
      <w:r w:rsidRPr="000F0EBD">
        <w:rPr>
          <w:rFonts w:ascii="Times New Roman" w:eastAsia="Times New Roman" w:hAnsi="Times New Roman" w:cs="Times New Roman"/>
          <w:sz w:val="28"/>
          <w:szCs w:val="28"/>
        </w:rPr>
        <w:t>) оформляет протоколы и решения Комиссии по наградам, обеспечивает ведение единого реестра награжденных;</w:t>
      </w:r>
    </w:p>
    <w:p w:rsidR="000F0EBD" w:rsidRPr="000F0EBD" w:rsidRDefault="000F0EBD" w:rsidP="004A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D">
        <w:rPr>
          <w:rFonts w:ascii="Times New Roman" w:eastAsia="Times New Roman" w:hAnsi="Times New Roman" w:cs="Times New Roman"/>
          <w:sz w:val="28"/>
          <w:szCs w:val="28"/>
        </w:rPr>
        <w:tab/>
      </w:r>
      <w:r w:rsidR="006F5D0A">
        <w:rPr>
          <w:rFonts w:ascii="Times New Roman" w:eastAsia="Times New Roman" w:hAnsi="Times New Roman" w:cs="Times New Roman"/>
          <w:sz w:val="28"/>
          <w:szCs w:val="28"/>
        </w:rPr>
        <w:t>42</w:t>
      </w:r>
      <w:r w:rsidRPr="000F0EBD">
        <w:rPr>
          <w:rFonts w:ascii="Times New Roman" w:eastAsia="Times New Roman" w:hAnsi="Times New Roman" w:cs="Times New Roman"/>
          <w:sz w:val="28"/>
          <w:szCs w:val="28"/>
        </w:rPr>
        <w:t>) оформляет наградные материалы для награждения государственными наградами;</w:t>
      </w:r>
    </w:p>
    <w:p w:rsidR="000F0EBD" w:rsidRDefault="000F0EBD" w:rsidP="004A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BD">
        <w:rPr>
          <w:rFonts w:ascii="Times New Roman" w:eastAsia="Times New Roman" w:hAnsi="Times New Roman" w:cs="Times New Roman"/>
          <w:sz w:val="28"/>
          <w:szCs w:val="28"/>
        </w:rPr>
        <w:tab/>
        <w:t>4</w:t>
      </w:r>
      <w:r w:rsidR="006F5D0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0EBD">
        <w:rPr>
          <w:rFonts w:ascii="Times New Roman" w:eastAsia="Times New Roman" w:hAnsi="Times New Roman" w:cs="Times New Roman"/>
          <w:sz w:val="28"/>
          <w:szCs w:val="28"/>
        </w:rPr>
        <w:t>) проводит анализ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0EBD" w:rsidRDefault="000F0EBD" w:rsidP="004A0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6F5D0A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0F0EBD">
        <w:rPr>
          <w:rFonts w:ascii="Times New Roman" w:eastAsia="Times New Roman" w:hAnsi="Times New Roman" w:cs="Times New Roman"/>
          <w:sz w:val="28"/>
          <w:szCs w:val="28"/>
        </w:rPr>
        <w:t>участвует в профилактике терроризма в части организации обучения на курсах повышения квалификации муниципальных служащих администрации района и ее органов, ответственных за направление антитеррористической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467E3" w:rsidRDefault="000467E3" w:rsidP="004A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6F5D0A">
        <w:rPr>
          <w:rFonts w:ascii="Times New Roman" w:eastAsia="Times New Roman" w:hAnsi="Times New Roman" w:cs="Times New Roman"/>
          <w:sz w:val="28"/>
          <w:szCs w:val="28"/>
        </w:rPr>
        <w:t>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в целях реализации своих полномочий Отдел: </w:t>
      </w:r>
    </w:p>
    <w:p w:rsidR="000467E3" w:rsidRDefault="000467E3" w:rsidP="004A0C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 </w:t>
      </w:r>
    </w:p>
    <w:p w:rsidR="000467E3" w:rsidRDefault="000467E3" w:rsidP="004A0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</w:t>
      </w:r>
      <w:r w:rsidR="004A0C2A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направления в установленном порядке </w:t>
      </w:r>
      <w:r w:rsidR="004A0C2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4A0C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 муниципальных служащих, их супруг (супругов) и несовершеннолетних детей, </w:t>
      </w:r>
      <w:r w:rsidR="004A0C2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соблюдении ими запретов, ограничений и требований, установленных </w:t>
      </w:r>
      <w:r w:rsidR="004A0C2A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противодействия коррупции; </w:t>
      </w:r>
    </w:p>
    <w:p w:rsidR="000467E3" w:rsidRDefault="000467E3" w:rsidP="004A0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 </w:t>
      </w:r>
    </w:p>
    <w:p w:rsidR="000467E3" w:rsidRDefault="000467E3" w:rsidP="004A0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получает в пределах своей компетенции информацию от физических и юридических лиц (с их согласия); </w:t>
      </w:r>
    </w:p>
    <w:p w:rsidR="000467E3" w:rsidRDefault="000467E3" w:rsidP="004A0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в комиссию по соблюдению требований к служебному поведению и урегулированию конфликта интересов информацию и материалы, необходимые для работы комиссии; </w:t>
      </w:r>
    </w:p>
    <w:p w:rsidR="000467E3" w:rsidRDefault="000467E3" w:rsidP="004A0C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 иные мероприятия, направленные на противодействие коррупции</w:t>
      </w:r>
      <w:r w:rsidR="00DD12BC">
        <w:rPr>
          <w:rFonts w:ascii="Times New Roman" w:eastAsia="Times New Roman" w:hAnsi="Times New Roman" w:cs="Times New Roman"/>
          <w:sz w:val="28"/>
          <w:szCs w:val="28"/>
        </w:rPr>
        <w:t xml:space="preserve"> в пределах компетенции Отдела.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86703" w:rsidRPr="003E2AC1" w:rsidRDefault="00C86703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с целью реализации полномочий имеет право:</w:t>
      </w:r>
    </w:p>
    <w:p w:rsidR="000A180D" w:rsidRDefault="00C86703" w:rsidP="004A0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1) </w:t>
      </w:r>
      <w:r w:rsidR="002B4D77">
        <w:rPr>
          <w:rFonts w:ascii="Times New Roman" w:hAnsi="Times New Roman" w:cs="Times New Roman"/>
          <w:sz w:val="28"/>
          <w:szCs w:val="28"/>
        </w:rPr>
        <w:t>з</w:t>
      </w:r>
      <w:r w:rsidR="000A180D">
        <w:rPr>
          <w:rFonts w:ascii="Times New Roman" w:hAnsi="Times New Roman"/>
          <w:sz w:val="28"/>
          <w:szCs w:val="28"/>
        </w:rPr>
        <w:t>апрашивать и получать от структурных органов администрации района необходимые для работы материалы и документы.</w:t>
      </w:r>
    </w:p>
    <w:p w:rsidR="000A180D" w:rsidRDefault="000A180D" w:rsidP="004A0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2B4D7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роводить совещания, семинары по вопросам, входящим в компетенцию Отдела.</w:t>
      </w:r>
    </w:p>
    <w:p w:rsidR="000A180D" w:rsidRDefault="002B4D77" w:rsidP="004A0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0A18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0A180D">
        <w:rPr>
          <w:rFonts w:ascii="Times New Roman" w:hAnsi="Times New Roman"/>
          <w:sz w:val="28"/>
          <w:szCs w:val="28"/>
        </w:rPr>
        <w:t xml:space="preserve">ести служебную переписку с органами   администрации </w:t>
      </w:r>
      <w:r w:rsidR="00DD12BC">
        <w:rPr>
          <w:rFonts w:ascii="Times New Roman" w:hAnsi="Times New Roman"/>
          <w:sz w:val="28"/>
          <w:szCs w:val="28"/>
        </w:rPr>
        <w:t>района</w:t>
      </w:r>
      <w:r w:rsidR="000A180D">
        <w:rPr>
          <w:rFonts w:ascii="Times New Roman" w:hAnsi="Times New Roman"/>
          <w:sz w:val="28"/>
          <w:szCs w:val="28"/>
        </w:rPr>
        <w:t xml:space="preserve"> по вопросам, относящимся к компетенции управления, используя бланк письма управления.</w:t>
      </w:r>
    </w:p>
    <w:p w:rsidR="000A180D" w:rsidRDefault="002B4D77" w:rsidP="004A0C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0A180D">
        <w:rPr>
          <w:rFonts w:ascii="Times New Roman" w:hAnsi="Times New Roman"/>
          <w:sz w:val="28"/>
          <w:szCs w:val="28"/>
        </w:rPr>
        <w:t xml:space="preserve"> </w:t>
      </w:r>
      <w:r w:rsidR="00E9773E">
        <w:rPr>
          <w:rFonts w:ascii="Times New Roman" w:hAnsi="Times New Roman"/>
          <w:sz w:val="28"/>
          <w:szCs w:val="28"/>
        </w:rPr>
        <w:t>в</w:t>
      </w:r>
      <w:r w:rsidR="000A180D">
        <w:rPr>
          <w:rFonts w:ascii="Times New Roman" w:hAnsi="Times New Roman"/>
          <w:sz w:val="28"/>
          <w:szCs w:val="28"/>
        </w:rPr>
        <w:t xml:space="preserve">носить предложения руководителям </w:t>
      </w:r>
      <w:r>
        <w:rPr>
          <w:rFonts w:ascii="Times New Roman" w:hAnsi="Times New Roman"/>
          <w:sz w:val="28"/>
          <w:szCs w:val="28"/>
        </w:rPr>
        <w:t xml:space="preserve">органов </w:t>
      </w:r>
      <w:r w:rsidR="000A180D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района</w:t>
      </w:r>
      <w:r w:rsidR="000A180D">
        <w:rPr>
          <w:rFonts w:ascii="Times New Roman" w:hAnsi="Times New Roman"/>
          <w:sz w:val="28"/>
          <w:szCs w:val="28"/>
        </w:rPr>
        <w:t xml:space="preserve"> об устранении нарушений законодательства о муниципальной службе.</w:t>
      </w:r>
    </w:p>
    <w:p w:rsidR="00C86703" w:rsidRPr="003E2AC1" w:rsidRDefault="00E9773E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86703" w:rsidRPr="003E2AC1">
        <w:rPr>
          <w:rFonts w:ascii="Times New Roman" w:hAnsi="Times New Roman" w:cs="Times New Roman"/>
          <w:sz w:val="28"/>
          <w:szCs w:val="28"/>
        </w:rPr>
        <w:t xml:space="preserve">) участвовать в переговорах и вести переписку с органами </w:t>
      </w:r>
      <w:r w:rsidR="008D1C80">
        <w:rPr>
          <w:rFonts w:ascii="Times New Roman" w:hAnsi="Times New Roman" w:cs="Times New Roman"/>
          <w:sz w:val="28"/>
          <w:szCs w:val="28"/>
        </w:rPr>
        <w:t>государст</w:t>
      </w:r>
      <w:r w:rsidR="000812EF">
        <w:rPr>
          <w:rFonts w:ascii="Times New Roman" w:hAnsi="Times New Roman" w:cs="Times New Roman"/>
          <w:sz w:val="28"/>
          <w:szCs w:val="28"/>
        </w:rPr>
        <w:t>венной</w:t>
      </w:r>
      <w:r w:rsidR="00C86703" w:rsidRPr="003E2AC1">
        <w:rPr>
          <w:rFonts w:ascii="Times New Roman" w:hAnsi="Times New Roman" w:cs="Times New Roman"/>
          <w:sz w:val="28"/>
          <w:szCs w:val="28"/>
        </w:rPr>
        <w:t xml:space="preserve"> власти, органами местного самоуправления других муниципальных образований, правоохранительными</w:t>
      </w:r>
      <w:r w:rsidR="00C86703">
        <w:rPr>
          <w:rFonts w:ascii="Times New Roman" w:hAnsi="Times New Roman" w:cs="Times New Roman"/>
          <w:sz w:val="28"/>
          <w:szCs w:val="28"/>
        </w:rPr>
        <w:t>, контрольными, надзорными</w:t>
      </w:r>
      <w:r w:rsidR="00C86703" w:rsidRPr="003E2AC1">
        <w:rPr>
          <w:rFonts w:ascii="Times New Roman" w:hAnsi="Times New Roman" w:cs="Times New Roman"/>
          <w:sz w:val="28"/>
          <w:szCs w:val="28"/>
        </w:rPr>
        <w:t xml:space="preserve"> и иными органами по вопросам, отнесенным к компетенции </w:t>
      </w:r>
      <w:r w:rsidR="00C86703">
        <w:rPr>
          <w:rFonts w:ascii="Times New Roman" w:hAnsi="Times New Roman" w:cs="Times New Roman"/>
          <w:sz w:val="28"/>
          <w:szCs w:val="28"/>
        </w:rPr>
        <w:t>Отдела</w:t>
      </w:r>
      <w:r w:rsidR="00C86703" w:rsidRPr="003E2AC1">
        <w:rPr>
          <w:rFonts w:ascii="Times New Roman" w:hAnsi="Times New Roman" w:cs="Times New Roman"/>
          <w:sz w:val="28"/>
          <w:szCs w:val="28"/>
        </w:rPr>
        <w:t>.</w:t>
      </w:r>
    </w:p>
    <w:p w:rsidR="00C86703" w:rsidRPr="003E2AC1" w:rsidRDefault="00C86703" w:rsidP="004A0C2A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6703" w:rsidRDefault="00C86703" w:rsidP="004A0C2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lastRenderedPageBreak/>
        <w:t>3. Организация деятельности</w:t>
      </w:r>
    </w:p>
    <w:p w:rsidR="004A0C2A" w:rsidRPr="003E2AC1" w:rsidRDefault="004A0C2A" w:rsidP="004A0C2A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6703" w:rsidRPr="003E2AC1" w:rsidRDefault="000812EF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Отдел </w:t>
      </w:r>
      <w:r w:rsidR="00C86703" w:rsidRPr="003E2AC1">
        <w:rPr>
          <w:rFonts w:ascii="Times New Roman" w:hAnsi="Times New Roman" w:cs="Times New Roman"/>
          <w:sz w:val="28"/>
          <w:szCs w:val="28"/>
        </w:rPr>
        <w:t xml:space="preserve">возглавляет </w:t>
      </w:r>
      <w:r w:rsidR="00C86703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86703" w:rsidRPr="003E2AC1">
        <w:rPr>
          <w:rFonts w:ascii="Times New Roman" w:hAnsi="Times New Roman" w:cs="Times New Roman"/>
          <w:sz w:val="28"/>
          <w:szCs w:val="28"/>
        </w:rPr>
        <w:t>начальник</w:t>
      </w:r>
      <w:r w:rsidR="00C86703">
        <w:rPr>
          <w:rFonts w:ascii="Times New Roman" w:hAnsi="Times New Roman" w:cs="Times New Roman"/>
          <w:sz w:val="28"/>
          <w:szCs w:val="28"/>
        </w:rPr>
        <w:t>а</w:t>
      </w:r>
      <w:r w:rsidR="00C86703" w:rsidRPr="003E2AC1">
        <w:rPr>
          <w:rFonts w:ascii="Times New Roman" w:hAnsi="Times New Roman" w:cs="Times New Roman"/>
          <w:sz w:val="28"/>
          <w:szCs w:val="28"/>
        </w:rPr>
        <w:t xml:space="preserve"> Управления, </w:t>
      </w:r>
      <w:r w:rsidR="00C86703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B16C8">
        <w:rPr>
          <w:rFonts w:ascii="Times New Roman" w:hAnsi="Times New Roman" w:cs="Times New Roman"/>
          <w:sz w:val="28"/>
          <w:szCs w:val="28"/>
        </w:rPr>
        <w:t>О</w:t>
      </w:r>
      <w:r w:rsidR="00C86703">
        <w:rPr>
          <w:rFonts w:ascii="Times New Roman" w:hAnsi="Times New Roman" w:cs="Times New Roman"/>
          <w:sz w:val="28"/>
          <w:szCs w:val="28"/>
        </w:rPr>
        <w:t xml:space="preserve">тдела, </w:t>
      </w:r>
      <w:r w:rsidR="00C86703" w:rsidRPr="003E2AC1">
        <w:rPr>
          <w:rFonts w:ascii="Times New Roman" w:hAnsi="Times New Roman" w:cs="Times New Roman"/>
          <w:sz w:val="28"/>
          <w:szCs w:val="28"/>
        </w:rPr>
        <w:t xml:space="preserve">который назначается на должность и освобождается от должности главой </w:t>
      </w:r>
      <w:r>
        <w:rPr>
          <w:rFonts w:ascii="Times New Roman" w:hAnsi="Times New Roman" w:cs="Times New Roman"/>
          <w:sz w:val="28"/>
          <w:szCs w:val="28"/>
        </w:rPr>
        <w:t>Ханты-</w:t>
      </w:r>
      <w:r w:rsidR="00C86703">
        <w:rPr>
          <w:rFonts w:ascii="Times New Roman" w:hAnsi="Times New Roman" w:cs="Times New Roman"/>
          <w:sz w:val="28"/>
          <w:szCs w:val="28"/>
        </w:rPr>
        <w:t xml:space="preserve">Мансийского </w:t>
      </w:r>
      <w:r w:rsidR="00C86703" w:rsidRPr="003E2AC1">
        <w:rPr>
          <w:rFonts w:ascii="Times New Roman" w:hAnsi="Times New Roman" w:cs="Times New Roman"/>
          <w:sz w:val="28"/>
          <w:szCs w:val="28"/>
        </w:rPr>
        <w:t>района</w:t>
      </w:r>
      <w:r w:rsidR="00C86703">
        <w:rPr>
          <w:rFonts w:ascii="Times New Roman" w:hAnsi="Times New Roman" w:cs="Times New Roman"/>
          <w:sz w:val="28"/>
          <w:szCs w:val="28"/>
        </w:rPr>
        <w:t xml:space="preserve"> по представлению начальника Управления</w:t>
      </w:r>
      <w:r w:rsidR="00C86703" w:rsidRPr="003E2AC1">
        <w:rPr>
          <w:rFonts w:ascii="Times New Roman" w:hAnsi="Times New Roman" w:cs="Times New Roman"/>
          <w:sz w:val="28"/>
          <w:szCs w:val="28"/>
        </w:rPr>
        <w:t>.</w:t>
      </w:r>
    </w:p>
    <w:p w:rsidR="00C86703" w:rsidRPr="003E2AC1" w:rsidRDefault="00C86703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3.2.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:</w:t>
      </w:r>
    </w:p>
    <w:p w:rsidR="00C86703" w:rsidRPr="003E2AC1" w:rsidRDefault="00C86703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1) осуществляет общее руководство деятельностью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 xml:space="preserve"> на принципах единоначалия и несет персональную ответственность за </w:t>
      </w:r>
      <w:r w:rsidR="008E3EA4">
        <w:rPr>
          <w:rFonts w:ascii="Times New Roman" w:hAnsi="Times New Roman" w:cs="Times New Roman"/>
          <w:sz w:val="28"/>
          <w:szCs w:val="28"/>
        </w:rPr>
        <w:t>ис</w:t>
      </w:r>
      <w:r w:rsidRPr="003E2AC1">
        <w:rPr>
          <w:rFonts w:ascii="Times New Roman" w:hAnsi="Times New Roman" w:cs="Times New Roman"/>
          <w:sz w:val="28"/>
          <w:szCs w:val="28"/>
        </w:rPr>
        <w:t xml:space="preserve">полнение возложенных на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3E2AC1">
        <w:rPr>
          <w:rFonts w:ascii="Times New Roman" w:hAnsi="Times New Roman" w:cs="Times New Roman"/>
          <w:sz w:val="28"/>
          <w:szCs w:val="28"/>
        </w:rPr>
        <w:t xml:space="preserve"> полномочий;</w:t>
      </w:r>
    </w:p>
    <w:p w:rsidR="00C86703" w:rsidRPr="003E2AC1" w:rsidRDefault="00C86703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>2) распределяет функциональные</w:t>
      </w:r>
      <w:r w:rsidR="00520736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>обязанности между</w:t>
      </w:r>
      <w:r w:rsidR="00520736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C86703" w:rsidRDefault="00C86703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3) вносит предложения по предельной численности и фонду оплаты труда работников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AC4188" w:rsidRDefault="00AC4188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E2AC1">
        <w:rPr>
          <w:rFonts w:ascii="Times New Roman" w:hAnsi="Times New Roman" w:cs="Times New Roman"/>
          <w:sz w:val="28"/>
          <w:szCs w:val="28"/>
        </w:rPr>
        <w:t>) вносит предложения о назначении на должность и освобождении от</w:t>
      </w:r>
    </w:p>
    <w:p w:rsidR="00C86703" w:rsidRPr="003E2AC1" w:rsidRDefault="00C86703" w:rsidP="004A0C2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E2AC1">
        <w:rPr>
          <w:rFonts w:ascii="Times New Roman" w:hAnsi="Times New Roman" w:cs="Times New Roman"/>
          <w:sz w:val="28"/>
          <w:szCs w:val="28"/>
        </w:rPr>
        <w:t xml:space="preserve">должности работников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C86703" w:rsidRPr="003E2AC1" w:rsidRDefault="00C86703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E2AC1">
        <w:rPr>
          <w:rFonts w:ascii="Times New Roman" w:hAnsi="Times New Roman" w:cs="Times New Roman"/>
          <w:sz w:val="28"/>
          <w:szCs w:val="28"/>
        </w:rPr>
        <w:t>) вносит предложения о поощрени</w:t>
      </w:r>
      <w:r w:rsidR="008E3EA4">
        <w:rPr>
          <w:rFonts w:ascii="Times New Roman" w:hAnsi="Times New Roman" w:cs="Times New Roman"/>
          <w:sz w:val="28"/>
          <w:szCs w:val="28"/>
        </w:rPr>
        <w:t>и</w:t>
      </w:r>
      <w:r w:rsidRPr="003E2AC1">
        <w:rPr>
          <w:rFonts w:ascii="Times New Roman" w:hAnsi="Times New Roman" w:cs="Times New Roman"/>
          <w:sz w:val="28"/>
          <w:szCs w:val="28"/>
        </w:rPr>
        <w:t xml:space="preserve"> и наложени</w:t>
      </w:r>
      <w:r w:rsidR="008E3EA4">
        <w:rPr>
          <w:rFonts w:ascii="Times New Roman" w:hAnsi="Times New Roman" w:cs="Times New Roman"/>
          <w:sz w:val="28"/>
          <w:szCs w:val="28"/>
        </w:rPr>
        <w:t>и</w:t>
      </w:r>
      <w:r w:rsidRPr="003E2AC1">
        <w:rPr>
          <w:rFonts w:ascii="Times New Roman" w:hAnsi="Times New Roman" w:cs="Times New Roman"/>
          <w:sz w:val="28"/>
          <w:szCs w:val="28"/>
        </w:rPr>
        <w:t xml:space="preserve"> дисциплинарных взысканий на работников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C86703" w:rsidRPr="003E2AC1" w:rsidRDefault="00C86703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E2AC1">
        <w:rPr>
          <w:rFonts w:ascii="Times New Roman" w:hAnsi="Times New Roman" w:cs="Times New Roman"/>
          <w:sz w:val="28"/>
          <w:szCs w:val="28"/>
        </w:rPr>
        <w:t xml:space="preserve">) согласовывает должностные инструкции работников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C86703" w:rsidRPr="003E2AC1" w:rsidRDefault="00C86703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вносит в установленном порядке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Pr="003E2AC1">
        <w:rPr>
          <w:rFonts w:ascii="Times New Roman" w:hAnsi="Times New Roman" w:cs="Times New Roman"/>
          <w:sz w:val="28"/>
          <w:szCs w:val="28"/>
        </w:rPr>
        <w:t xml:space="preserve">предложения по вопросам деятельности </w:t>
      </w:r>
      <w:r>
        <w:rPr>
          <w:rFonts w:ascii="Times New Roman" w:hAnsi="Times New Roman" w:cs="Times New Roman"/>
          <w:sz w:val="28"/>
          <w:szCs w:val="28"/>
        </w:rPr>
        <w:t>Отдела,</w:t>
      </w:r>
      <w:r w:rsidR="008E3EA4">
        <w:rPr>
          <w:rFonts w:ascii="Times New Roman" w:hAnsi="Times New Roman" w:cs="Times New Roman"/>
          <w:sz w:val="28"/>
          <w:szCs w:val="28"/>
        </w:rPr>
        <w:t xml:space="preserve"> </w:t>
      </w:r>
      <w:r w:rsidRPr="003E2AC1">
        <w:rPr>
          <w:rFonts w:ascii="Times New Roman" w:hAnsi="Times New Roman" w:cs="Times New Roman"/>
          <w:sz w:val="28"/>
          <w:szCs w:val="28"/>
        </w:rPr>
        <w:t>Управления;</w:t>
      </w:r>
    </w:p>
    <w:p w:rsidR="00C86703" w:rsidRPr="003E2AC1" w:rsidRDefault="00C86703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E2AC1">
        <w:rPr>
          <w:rFonts w:ascii="Times New Roman" w:hAnsi="Times New Roman" w:cs="Times New Roman"/>
          <w:sz w:val="28"/>
          <w:szCs w:val="28"/>
        </w:rPr>
        <w:t xml:space="preserve">) дает поручения, обязательные для исполнения работниками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3E2AC1">
        <w:rPr>
          <w:rFonts w:ascii="Times New Roman" w:hAnsi="Times New Roman" w:cs="Times New Roman"/>
          <w:sz w:val="28"/>
          <w:szCs w:val="28"/>
        </w:rPr>
        <w:t>;</w:t>
      </w:r>
    </w:p>
    <w:p w:rsidR="00C86703" w:rsidRPr="003E2AC1" w:rsidRDefault="00C86703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E2AC1">
        <w:rPr>
          <w:rFonts w:ascii="Times New Roman" w:hAnsi="Times New Roman" w:cs="Times New Roman"/>
          <w:sz w:val="28"/>
          <w:szCs w:val="28"/>
        </w:rPr>
        <w:t xml:space="preserve">) участвует в работе комиссий, рабочих групп, иных совещательных органов, создаваемых в администрации района, в </w:t>
      </w:r>
      <w:r w:rsidR="00966745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3E2AC1">
        <w:rPr>
          <w:rFonts w:ascii="Times New Roman" w:hAnsi="Times New Roman" w:cs="Times New Roman"/>
          <w:sz w:val="28"/>
          <w:szCs w:val="28"/>
        </w:rPr>
        <w:t>установленной сфер</w:t>
      </w:r>
      <w:r w:rsidR="00966745">
        <w:rPr>
          <w:rFonts w:ascii="Times New Roman" w:hAnsi="Times New Roman" w:cs="Times New Roman"/>
          <w:sz w:val="28"/>
          <w:szCs w:val="28"/>
        </w:rPr>
        <w:t>ы</w:t>
      </w:r>
      <w:r w:rsidRPr="003E2AC1">
        <w:rPr>
          <w:rFonts w:ascii="Times New Roman" w:hAnsi="Times New Roman" w:cs="Times New Roman"/>
          <w:sz w:val="28"/>
          <w:szCs w:val="28"/>
        </w:rPr>
        <w:t xml:space="preserve"> деятельности, по указанию </w:t>
      </w: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B5272B">
        <w:rPr>
          <w:rFonts w:ascii="Times New Roman" w:hAnsi="Times New Roman" w:cs="Times New Roman"/>
          <w:sz w:val="28"/>
          <w:szCs w:val="28"/>
        </w:rPr>
        <w:t>;</w:t>
      </w:r>
    </w:p>
    <w:p w:rsidR="00C86703" w:rsidRPr="003E2AC1" w:rsidRDefault="00C86703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3E2AC1">
        <w:rPr>
          <w:rFonts w:ascii="Times New Roman" w:hAnsi="Times New Roman" w:cs="Times New Roman"/>
          <w:sz w:val="28"/>
          <w:szCs w:val="28"/>
        </w:rPr>
        <w:t>) осуществляет иные полномочия в установленной сфере деятельности.</w:t>
      </w:r>
    </w:p>
    <w:p w:rsidR="00E9773E" w:rsidRPr="00E9773E" w:rsidRDefault="00C86703" w:rsidP="004A0C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10C9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9773E" w:rsidRPr="00E9773E">
        <w:rPr>
          <w:rFonts w:ascii="Times New Roman" w:hAnsi="Times New Roman" w:cs="Times New Roman"/>
          <w:sz w:val="28"/>
          <w:szCs w:val="28"/>
        </w:rPr>
        <w:t xml:space="preserve"> В период временного отсутствия начальника отдела его обязанности исполняет работник </w:t>
      </w:r>
      <w:r w:rsidR="00DD12BC">
        <w:rPr>
          <w:rFonts w:ascii="Times New Roman" w:hAnsi="Times New Roman" w:cs="Times New Roman"/>
          <w:sz w:val="28"/>
          <w:szCs w:val="28"/>
        </w:rPr>
        <w:t>О</w:t>
      </w:r>
      <w:r w:rsidR="00E9773E" w:rsidRPr="00E9773E">
        <w:rPr>
          <w:rFonts w:ascii="Times New Roman" w:hAnsi="Times New Roman" w:cs="Times New Roman"/>
          <w:sz w:val="28"/>
          <w:szCs w:val="28"/>
        </w:rPr>
        <w:t xml:space="preserve">тдела, </w:t>
      </w:r>
      <w:r w:rsidR="00DD12BC">
        <w:rPr>
          <w:rFonts w:ascii="Times New Roman" w:hAnsi="Times New Roman" w:cs="Times New Roman"/>
          <w:sz w:val="28"/>
          <w:szCs w:val="28"/>
        </w:rPr>
        <w:t>в соответствии с</w:t>
      </w:r>
      <w:r w:rsidR="00E9773E" w:rsidRPr="00E9773E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района по представлению начальника управления.</w:t>
      </w:r>
    </w:p>
    <w:p w:rsidR="00C86703" w:rsidRDefault="00E9773E" w:rsidP="004A0C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C86703">
        <w:rPr>
          <w:rFonts w:ascii="Times New Roman" w:hAnsi="Times New Roman" w:cs="Times New Roman"/>
          <w:sz w:val="28"/>
          <w:szCs w:val="28"/>
        </w:rPr>
        <w:t>Отдел</w:t>
      </w:r>
      <w:r w:rsidR="00C86703" w:rsidRPr="003E2AC1">
        <w:rPr>
          <w:rFonts w:ascii="Times New Roman" w:hAnsi="Times New Roman" w:cs="Times New Roman"/>
          <w:sz w:val="28"/>
          <w:szCs w:val="28"/>
        </w:rPr>
        <w:t xml:space="preserve"> не является юридическим лицом</w:t>
      </w:r>
      <w:r w:rsidR="00C86703">
        <w:rPr>
          <w:rFonts w:ascii="Times New Roman" w:hAnsi="Times New Roman" w:cs="Times New Roman"/>
          <w:sz w:val="28"/>
          <w:szCs w:val="28"/>
        </w:rPr>
        <w:t>.</w:t>
      </w:r>
    </w:p>
    <w:p w:rsidR="00E9773E" w:rsidRDefault="00E9773E" w:rsidP="004A0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C31A9" w:rsidRDefault="004C31A9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9773E">
        <w:rPr>
          <w:rFonts w:ascii="Times New Roman" w:hAnsi="Times New Roman" w:cs="Times New Roman"/>
          <w:sz w:val="28"/>
          <w:szCs w:val="28"/>
        </w:rPr>
        <w:t>4</w:t>
      </w:r>
    </w:p>
    <w:p w:rsidR="004C31A9" w:rsidRDefault="004C31A9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4C31A9" w:rsidRDefault="009902BD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Ханты-</w:t>
      </w:r>
      <w:r w:rsidR="004C31A9">
        <w:rPr>
          <w:rFonts w:ascii="Times New Roman" w:hAnsi="Times New Roman" w:cs="Times New Roman"/>
          <w:sz w:val="28"/>
          <w:szCs w:val="28"/>
        </w:rPr>
        <w:t xml:space="preserve">Мансийского района </w:t>
      </w:r>
    </w:p>
    <w:p w:rsidR="00641654" w:rsidRPr="004A0C2A" w:rsidRDefault="00641654" w:rsidP="0064165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от 19.02.2021</w:t>
      </w:r>
      <w:r w:rsidRPr="004A0C2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168-р</w:t>
      </w:r>
    </w:p>
    <w:p w:rsidR="007216C5" w:rsidRDefault="007216C5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216C5" w:rsidRDefault="007216C5" w:rsidP="004A0C2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31A9" w:rsidRPr="009902BD" w:rsidRDefault="004A0C2A" w:rsidP="004A0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902BD">
        <w:rPr>
          <w:rFonts w:ascii="Times New Roman" w:hAnsi="Times New Roman" w:cs="Times New Roman"/>
          <w:sz w:val="28"/>
          <w:szCs w:val="28"/>
        </w:rPr>
        <w:t>бразцы бланка и штампа</w:t>
      </w:r>
    </w:p>
    <w:p w:rsidR="00E9773E" w:rsidRPr="00E9773E" w:rsidRDefault="00E9773E" w:rsidP="004A0C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773E">
        <w:rPr>
          <w:rFonts w:ascii="Times New Roman" w:hAnsi="Times New Roman" w:cs="Times New Roman"/>
          <w:bCs/>
          <w:sz w:val="28"/>
          <w:szCs w:val="28"/>
        </w:rPr>
        <w:t>управлени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E9773E">
        <w:rPr>
          <w:rFonts w:ascii="Times New Roman" w:hAnsi="Times New Roman" w:cs="Times New Roman"/>
          <w:bCs/>
          <w:sz w:val="28"/>
          <w:szCs w:val="28"/>
        </w:rPr>
        <w:t xml:space="preserve"> юридической, кадровой работы и муниципальной службы администрации Ханты-Мансийского района</w:t>
      </w:r>
    </w:p>
    <w:p w:rsidR="009902BD" w:rsidRDefault="009902BD" w:rsidP="004A0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D5A" w:rsidRDefault="00C30D5A" w:rsidP="004A0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0D5A" w:rsidRPr="009902BD" w:rsidRDefault="00C30D5A" w:rsidP="004A0C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1A9" w:rsidRPr="00744165" w:rsidRDefault="009902BD" w:rsidP="004A0C2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4165" w:rsidRPr="00744165">
        <w:rPr>
          <w:rFonts w:ascii="Times New Roman" w:hAnsi="Times New Roman" w:cs="Times New Roman"/>
          <w:sz w:val="28"/>
          <w:szCs w:val="28"/>
        </w:rPr>
        <w:t>Бланк письма</w:t>
      </w:r>
    </w:p>
    <w:p w:rsidR="00445837" w:rsidRDefault="00445837" w:rsidP="004A0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1A9" w:rsidRDefault="00445837" w:rsidP="004A0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A8D6839" wp14:editId="4DE4371C">
            <wp:simplePos x="0" y="0"/>
            <wp:positionH relativeFrom="column">
              <wp:posOffset>2578129</wp:posOffset>
            </wp:positionH>
            <wp:positionV relativeFrom="paragraph">
              <wp:posOffset>4019</wp:posOffset>
            </wp:positionV>
            <wp:extent cx="569595" cy="71374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3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837" w:rsidRDefault="00445837" w:rsidP="004A0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837" w:rsidRDefault="00445837" w:rsidP="004A0C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1A9" w:rsidRPr="00744165" w:rsidRDefault="004C31A9" w:rsidP="004A0C2A">
      <w:pPr>
        <w:pStyle w:val="a9"/>
        <w:jc w:val="center"/>
      </w:pPr>
    </w:p>
    <w:p w:rsidR="004C31A9" w:rsidRPr="004C31A9" w:rsidRDefault="004C31A9" w:rsidP="004A0C2A">
      <w:pPr>
        <w:pStyle w:val="a9"/>
        <w:jc w:val="center"/>
        <w:rPr>
          <w:spacing w:val="-7"/>
        </w:rPr>
      </w:pPr>
      <w:r w:rsidRPr="004C31A9">
        <w:t xml:space="preserve">АДМИНИСТРАЦИЯ </w:t>
      </w:r>
      <w:r w:rsidRPr="004C31A9">
        <w:rPr>
          <w:spacing w:val="-7"/>
        </w:rPr>
        <w:t>ХАНТЫ- МАНСИЙСКОГО РАЙОНА</w:t>
      </w:r>
    </w:p>
    <w:p w:rsidR="008E5FB9" w:rsidRDefault="004C31A9" w:rsidP="004A0C2A">
      <w:pPr>
        <w:pStyle w:val="a9"/>
        <w:jc w:val="center"/>
        <w:rPr>
          <w:spacing w:val="-5"/>
        </w:rPr>
      </w:pPr>
      <w:r w:rsidRPr="004C31A9">
        <w:rPr>
          <w:spacing w:val="-5"/>
        </w:rPr>
        <w:t xml:space="preserve">ХАНТЫ-МАНСИЙСКИЙ АВТОНОМНЫЙ ОКРУГ - ЮГРА </w:t>
      </w:r>
    </w:p>
    <w:p w:rsidR="00E9773E" w:rsidRDefault="00E9773E" w:rsidP="004A0C2A">
      <w:pPr>
        <w:pStyle w:val="a9"/>
        <w:jc w:val="center"/>
        <w:rPr>
          <w:spacing w:val="-4"/>
        </w:rPr>
      </w:pPr>
      <w:r>
        <w:rPr>
          <w:spacing w:val="-4"/>
        </w:rPr>
        <w:t>У</w:t>
      </w:r>
      <w:r w:rsidR="004C31A9" w:rsidRPr="004C31A9">
        <w:rPr>
          <w:spacing w:val="-4"/>
        </w:rPr>
        <w:t>ПРАВЛЕНИЕ</w:t>
      </w:r>
      <w:r>
        <w:rPr>
          <w:spacing w:val="-4"/>
        </w:rPr>
        <w:t xml:space="preserve"> ЮРИДИЧЕСКОЙ, КАДРОВОЙ РАБОТЫ </w:t>
      </w:r>
    </w:p>
    <w:p w:rsidR="004C31A9" w:rsidRPr="004C31A9" w:rsidRDefault="00E9773E" w:rsidP="004A0C2A">
      <w:pPr>
        <w:pStyle w:val="a9"/>
        <w:jc w:val="center"/>
        <w:rPr>
          <w:spacing w:val="-4"/>
        </w:rPr>
      </w:pPr>
      <w:r>
        <w:rPr>
          <w:spacing w:val="-4"/>
        </w:rPr>
        <w:t>И МУНИЦИПАЛЬНОЙ СЛУЖБЫ</w:t>
      </w:r>
    </w:p>
    <w:p w:rsidR="004C31A9" w:rsidRPr="004C31A9" w:rsidRDefault="00EA555B" w:rsidP="004A0C2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6"/>
        </w:rPr>
      </w:pPr>
      <w:r>
        <w:rPr>
          <w:rFonts w:ascii="Times New Roman" w:hAnsi="Times New Roman" w:cs="Times New Roman"/>
          <w:color w:val="000000"/>
          <w:spacing w:val="6"/>
        </w:rPr>
        <w:t xml:space="preserve"> </w:t>
      </w:r>
      <w:r w:rsidR="004C31A9" w:rsidRPr="004C31A9">
        <w:rPr>
          <w:rFonts w:ascii="Times New Roman" w:hAnsi="Times New Roman" w:cs="Times New Roman"/>
          <w:color w:val="000000"/>
          <w:spacing w:val="6"/>
        </w:rPr>
        <w:t>628002, Ханты-Мансийский автономный округ</w:t>
      </w:r>
      <w:r w:rsidR="009902BD">
        <w:rPr>
          <w:rFonts w:ascii="Times New Roman" w:hAnsi="Times New Roman" w:cs="Times New Roman"/>
          <w:color w:val="000000"/>
          <w:spacing w:val="6"/>
        </w:rPr>
        <w:t xml:space="preserve"> – </w:t>
      </w:r>
      <w:r w:rsidR="004C31A9" w:rsidRPr="004C31A9">
        <w:rPr>
          <w:rFonts w:ascii="Times New Roman" w:hAnsi="Times New Roman" w:cs="Times New Roman"/>
          <w:color w:val="000000"/>
          <w:spacing w:val="6"/>
        </w:rPr>
        <w:t>Югра,</w:t>
      </w:r>
    </w:p>
    <w:p w:rsidR="004C31A9" w:rsidRDefault="004C31A9" w:rsidP="004A0C2A">
      <w:pPr>
        <w:shd w:val="clear" w:color="auto" w:fill="FFFFFF"/>
        <w:tabs>
          <w:tab w:val="left" w:leader="underscore" w:pos="8722"/>
        </w:tabs>
        <w:spacing w:after="0" w:line="240" w:lineRule="auto"/>
        <w:ind w:firstLine="77"/>
        <w:rPr>
          <w:rFonts w:ascii="Times New Roman" w:hAnsi="Times New Roman" w:cs="Times New Roman"/>
          <w:color w:val="000000"/>
        </w:rPr>
      </w:pPr>
      <w:r w:rsidRPr="004C31A9">
        <w:rPr>
          <w:rFonts w:ascii="Times New Roman" w:hAnsi="Times New Roman" w:cs="Times New Roman"/>
          <w:color w:val="000000"/>
          <w:spacing w:val="3"/>
        </w:rPr>
        <w:t>Тюменская область, г. Ханты-Мансийск, ул. Гагарина</w:t>
      </w:r>
      <w:r w:rsidR="007216C5">
        <w:rPr>
          <w:rFonts w:ascii="Times New Roman" w:hAnsi="Times New Roman" w:cs="Times New Roman"/>
          <w:color w:val="000000"/>
          <w:spacing w:val="3"/>
        </w:rPr>
        <w:t>,</w:t>
      </w:r>
      <w:r w:rsidRPr="004C31A9">
        <w:rPr>
          <w:rFonts w:ascii="Times New Roman" w:hAnsi="Times New Roman" w:cs="Times New Roman"/>
          <w:color w:val="000000"/>
          <w:spacing w:val="3"/>
        </w:rPr>
        <w:t xml:space="preserve"> 214       </w:t>
      </w:r>
      <w:r w:rsidR="009902BD">
        <w:rPr>
          <w:rFonts w:ascii="Times New Roman" w:hAnsi="Times New Roman" w:cs="Times New Roman"/>
          <w:color w:val="000000"/>
          <w:spacing w:val="3"/>
        </w:rPr>
        <w:t xml:space="preserve">                 </w:t>
      </w:r>
      <w:r w:rsidRPr="004C31A9">
        <w:rPr>
          <w:rFonts w:ascii="Times New Roman" w:hAnsi="Times New Roman" w:cs="Times New Roman"/>
          <w:color w:val="000000"/>
          <w:spacing w:val="3"/>
        </w:rPr>
        <w:t>Тел</w:t>
      </w:r>
      <w:r w:rsidR="00E2504E">
        <w:rPr>
          <w:rFonts w:ascii="Times New Roman" w:hAnsi="Times New Roman" w:cs="Times New Roman"/>
          <w:color w:val="000000"/>
          <w:spacing w:val="3"/>
        </w:rPr>
        <w:t>.</w:t>
      </w:r>
      <w:r w:rsidRPr="004C31A9">
        <w:rPr>
          <w:rFonts w:ascii="Times New Roman" w:hAnsi="Times New Roman" w:cs="Times New Roman"/>
          <w:color w:val="000000"/>
          <w:spacing w:val="3"/>
        </w:rPr>
        <w:t xml:space="preserve">/факс: </w:t>
      </w:r>
      <w:r>
        <w:rPr>
          <w:rFonts w:ascii="Times New Roman" w:hAnsi="Times New Roman" w:cs="Times New Roman"/>
          <w:color w:val="000000"/>
          <w:spacing w:val="3"/>
        </w:rPr>
        <w:t>3</w:t>
      </w:r>
      <w:r w:rsidRPr="004C31A9">
        <w:rPr>
          <w:rFonts w:ascii="Times New Roman" w:hAnsi="Times New Roman" w:cs="Times New Roman"/>
          <w:color w:val="000000"/>
          <w:spacing w:val="3"/>
        </w:rPr>
        <w:t>5-27-96</w:t>
      </w:r>
      <w:r w:rsidRPr="004C31A9">
        <w:rPr>
          <w:rFonts w:ascii="Times New Roman" w:hAnsi="Times New Roman" w:cs="Times New Roman"/>
          <w:color w:val="000000"/>
          <w:spacing w:val="3"/>
        </w:rPr>
        <w:br/>
      </w:r>
      <w:r w:rsidRPr="004C31A9">
        <w:rPr>
          <w:rFonts w:ascii="Times New Roman" w:hAnsi="Times New Roman" w:cs="Times New Roman"/>
          <w:color w:val="000000"/>
        </w:rPr>
        <w:t>_____________________________________________________________</w:t>
      </w:r>
      <w:r w:rsidR="009902BD">
        <w:rPr>
          <w:rFonts w:ascii="Times New Roman" w:hAnsi="Times New Roman" w:cs="Times New Roman"/>
          <w:color w:val="000000"/>
        </w:rPr>
        <w:t>_____________________</w:t>
      </w:r>
    </w:p>
    <w:p w:rsidR="007216C5" w:rsidRDefault="007216C5" w:rsidP="004A0C2A">
      <w:pPr>
        <w:shd w:val="clear" w:color="auto" w:fill="FFFFFF"/>
        <w:tabs>
          <w:tab w:val="left" w:leader="underscore" w:pos="872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02BD" w:rsidRDefault="009902BD" w:rsidP="004A0C2A">
      <w:pPr>
        <w:shd w:val="clear" w:color="auto" w:fill="FFFFFF"/>
        <w:tabs>
          <w:tab w:val="left" w:leader="underscore" w:pos="8722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30D5A" w:rsidRDefault="00C30D5A" w:rsidP="004A0C2A">
      <w:pPr>
        <w:shd w:val="clear" w:color="auto" w:fill="FFFFFF"/>
        <w:tabs>
          <w:tab w:val="left" w:leader="underscore" w:pos="8722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C30D5A" w:rsidRDefault="00C30D5A" w:rsidP="004A0C2A">
      <w:pPr>
        <w:shd w:val="clear" w:color="auto" w:fill="FFFFFF"/>
        <w:tabs>
          <w:tab w:val="left" w:leader="underscore" w:pos="8722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C31A9" w:rsidRPr="007216C5" w:rsidRDefault="007216C5" w:rsidP="004A0C2A">
      <w:pPr>
        <w:shd w:val="clear" w:color="auto" w:fill="FFFFFF"/>
        <w:tabs>
          <w:tab w:val="left" w:leader="underscore" w:pos="8722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9902BD">
        <w:rPr>
          <w:rFonts w:ascii="Times New Roman" w:hAnsi="Times New Roman" w:cs="Times New Roman"/>
          <w:color w:val="000000"/>
          <w:sz w:val="28"/>
          <w:szCs w:val="28"/>
        </w:rPr>
        <w:t xml:space="preserve">Угловой </w:t>
      </w:r>
      <w:r w:rsidR="00744165" w:rsidRPr="007216C5">
        <w:rPr>
          <w:rFonts w:ascii="Times New Roman" w:hAnsi="Times New Roman" w:cs="Times New Roman"/>
          <w:color w:val="000000"/>
          <w:sz w:val="28"/>
          <w:szCs w:val="28"/>
        </w:rPr>
        <w:t>штамп</w:t>
      </w:r>
    </w:p>
    <w:p w:rsidR="00744165" w:rsidRDefault="00744165" w:rsidP="004A0C2A">
      <w:pPr>
        <w:pStyle w:val="a8"/>
        <w:shd w:val="clear" w:color="auto" w:fill="FFFFFF"/>
        <w:tabs>
          <w:tab w:val="left" w:leader="underscore" w:pos="8722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9902BD" w:rsidRDefault="009902BD" w:rsidP="004A0C2A">
      <w:pPr>
        <w:pStyle w:val="a8"/>
        <w:shd w:val="clear" w:color="auto" w:fill="FFFFFF"/>
        <w:tabs>
          <w:tab w:val="left" w:leader="underscore" w:pos="8722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B7A0F96" wp14:editId="54B4B02E">
            <wp:simplePos x="0" y="0"/>
            <wp:positionH relativeFrom="column">
              <wp:posOffset>1029004</wp:posOffset>
            </wp:positionH>
            <wp:positionV relativeFrom="paragraph">
              <wp:posOffset>74295</wp:posOffset>
            </wp:positionV>
            <wp:extent cx="569595" cy="713740"/>
            <wp:effectExtent l="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3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2BD" w:rsidRDefault="009902BD" w:rsidP="004A0C2A">
      <w:pPr>
        <w:pStyle w:val="a8"/>
        <w:shd w:val="clear" w:color="auto" w:fill="FFFFFF"/>
        <w:tabs>
          <w:tab w:val="left" w:leader="underscore" w:pos="8722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9902BD" w:rsidRDefault="009902BD" w:rsidP="004A0C2A">
      <w:pPr>
        <w:pStyle w:val="a8"/>
        <w:shd w:val="clear" w:color="auto" w:fill="FFFFFF"/>
        <w:tabs>
          <w:tab w:val="left" w:leader="underscore" w:pos="8722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9902BD" w:rsidRPr="004C31A9" w:rsidRDefault="009902BD" w:rsidP="004A0C2A">
      <w:pPr>
        <w:pStyle w:val="a8"/>
        <w:shd w:val="clear" w:color="auto" w:fill="FFFFFF"/>
        <w:tabs>
          <w:tab w:val="left" w:leader="underscore" w:pos="8722"/>
        </w:tabs>
        <w:spacing w:after="0" w:line="240" w:lineRule="auto"/>
        <w:ind w:left="0"/>
        <w:rPr>
          <w:rFonts w:ascii="Times New Roman" w:hAnsi="Times New Roman" w:cs="Times New Roman"/>
          <w:color w:val="000000"/>
        </w:rPr>
      </w:pPr>
    </w:p>
    <w:p w:rsidR="004C31A9" w:rsidRDefault="004C31A9" w:rsidP="004A0C2A">
      <w:pPr>
        <w:spacing w:after="0" w:line="240" w:lineRule="auto"/>
        <w:rPr>
          <w:rFonts w:ascii="Arial" w:hAnsi="Arial"/>
          <w:color w:val="000000"/>
          <w:spacing w:val="-13"/>
          <w:sz w:val="26"/>
          <w:szCs w:val="26"/>
        </w:rPr>
      </w:pPr>
    </w:p>
    <w:p w:rsidR="004C31A9" w:rsidRPr="004C31A9" w:rsidRDefault="007216C5" w:rsidP="004A0C2A">
      <w:pPr>
        <w:pStyle w:val="a9"/>
      </w:pPr>
      <w:r>
        <w:t xml:space="preserve">                </w:t>
      </w:r>
      <w:r w:rsidR="004C31A9" w:rsidRPr="004C31A9">
        <w:t>АДМИНИСТРАЦИЯ</w:t>
      </w:r>
    </w:p>
    <w:p w:rsidR="004C31A9" w:rsidRPr="004C31A9" w:rsidRDefault="007216C5" w:rsidP="004A0C2A">
      <w:pPr>
        <w:pStyle w:val="a9"/>
        <w:rPr>
          <w:spacing w:val="-4"/>
        </w:rPr>
      </w:pPr>
      <w:r>
        <w:rPr>
          <w:spacing w:val="-4"/>
        </w:rPr>
        <w:t xml:space="preserve">             </w:t>
      </w:r>
      <w:r w:rsidR="004C31A9" w:rsidRPr="004C31A9">
        <w:rPr>
          <w:spacing w:val="-4"/>
        </w:rPr>
        <w:t>Ханты-Мансийского района</w:t>
      </w:r>
    </w:p>
    <w:p w:rsidR="004C31A9" w:rsidRPr="004C31A9" w:rsidRDefault="007216C5" w:rsidP="004A0C2A">
      <w:pPr>
        <w:pStyle w:val="a9"/>
        <w:rPr>
          <w:spacing w:val="-3"/>
        </w:rPr>
      </w:pPr>
      <w:r>
        <w:rPr>
          <w:spacing w:val="-3"/>
        </w:rPr>
        <w:t xml:space="preserve">                    </w:t>
      </w:r>
      <w:r w:rsidR="004C31A9" w:rsidRPr="004C31A9">
        <w:rPr>
          <w:spacing w:val="-3"/>
        </w:rPr>
        <w:t>Ханты-Мансийский</w:t>
      </w:r>
    </w:p>
    <w:p w:rsidR="004C31A9" w:rsidRPr="004C31A9" w:rsidRDefault="007216C5" w:rsidP="004A0C2A">
      <w:pPr>
        <w:pStyle w:val="a9"/>
        <w:rPr>
          <w:spacing w:val="-1"/>
        </w:rPr>
      </w:pPr>
      <w:r>
        <w:rPr>
          <w:spacing w:val="-1"/>
        </w:rPr>
        <w:t xml:space="preserve">              </w:t>
      </w:r>
      <w:r w:rsidR="004C31A9" w:rsidRPr="004C31A9">
        <w:rPr>
          <w:spacing w:val="-1"/>
        </w:rPr>
        <w:t xml:space="preserve">автономный округ </w:t>
      </w:r>
      <w:r w:rsidR="00E2504E">
        <w:rPr>
          <w:spacing w:val="-1"/>
        </w:rPr>
        <w:t>–</w:t>
      </w:r>
      <w:r w:rsidR="004C31A9" w:rsidRPr="004C31A9">
        <w:rPr>
          <w:spacing w:val="-1"/>
        </w:rPr>
        <w:t xml:space="preserve"> Югра</w:t>
      </w:r>
    </w:p>
    <w:p w:rsidR="004C31A9" w:rsidRDefault="007216C5" w:rsidP="004A0C2A">
      <w:pPr>
        <w:pStyle w:val="a9"/>
        <w:rPr>
          <w:spacing w:val="-3"/>
        </w:rPr>
      </w:pPr>
      <w:r>
        <w:rPr>
          <w:spacing w:val="-3"/>
        </w:rPr>
        <w:t xml:space="preserve">                    </w:t>
      </w:r>
      <w:r w:rsidR="004C31A9" w:rsidRPr="004C31A9">
        <w:rPr>
          <w:spacing w:val="-3"/>
        </w:rPr>
        <w:t>(Тюменская область)</w:t>
      </w:r>
    </w:p>
    <w:p w:rsidR="00E9773E" w:rsidRPr="00E9773E" w:rsidRDefault="00E9773E" w:rsidP="004A0C2A">
      <w:pPr>
        <w:pStyle w:val="a9"/>
        <w:jc w:val="both"/>
        <w:rPr>
          <w:spacing w:val="-14"/>
        </w:rPr>
      </w:pPr>
      <w:r w:rsidRPr="00E9773E">
        <w:rPr>
          <w:spacing w:val="-14"/>
        </w:rPr>
        <w:t>УПРАВЛЕНИЕ ЮРИДИЧЕСКОЙ, КАДРОВОЙ РАБОТЫ</w:t>
      </w:r>
    </w:p>
    <w:p w:rsidR="00E9773E" w:rsidRPr="00E9773E" w:rsidRDefault="00E9773E" w:rsidP="004A0C2A">
      <w:pPr>
        <w:pStyle w:val="a9"/>
        <w:jc w:val="both"/>
        <w:rPr>
          <w:spacing w:val="-14"/>
        </w:rPr>
      </w:pPr>
      <w:r>
        <w:rPr>
          <w:spacing w:val="-14"/>
        </w:rPr>
        <w:t xml:space="preserve">                 </w:t>
      </w:r>
      <w:r w:rsidRPr="00E9773E">
        <w:rPr>
          <w:spacing w:val="-14"/>
        </w:rPr>
        <w:t>И МУНИЦИПАЛЬНОЙ СЛУЖБЫ</w:t>
      </w:r>
    </w:p>
    <w:p w:rsidR="004C31A9" w:rsidRPr="004C31A9" w:rsidRDefault="007216C5" w:rsidP="004A0C2A">
      <w:pPr>
        <w:pStyle w:val="a9"/>
        <w:rPr>
          <w:spacing w:val="4"/>
        </w:rPr>
      </w:pPr>
      <w:r>
        <w:rPr>
          <w:spacing w:val="4"/>
        </w:rPr>
        <w:t xml:space="preserve">           </w:t>
      </w:r>
      <w:r w:rsidR="004C31A9" w:rsidRPr="004C31A9">
        <w:rPr>
          <w:spacing w:val="4"/>
        </w:rPr>
        <w:t>628002. г.</w:t>
      </w:r>
      <w:r>
        <w:rPr>
          <w:spacing w:val="4"/>
        </w:rPr>
        <w:t xml:space="preserve"> </w:t>
      </w:r>
      <w:r w:rsidR="004C31A9" w:rsidRPr="004C31A9">
        <w:rPr>
          <w:spacing w:val="4"/>
        </w:rPr>
        <w:t>Ханты-Мансийск</w:t>
      </w:r>
      <w:r>
        <w:rPr>
          <w:spacing w:val="4"/>
        </w:rPr>
        <w:t>,</w:t>
      </w:r>
    </w:p>
    <w:p w:rsidR="004C31A9" w:rsidRDefault="007216C5" w:rsidP="004A0C2A">
      <w:pPr>
        <w:pStyle w:val="a9"/>
        <w:rPr>
          <w:spacing w:val="9"/>
        </w:rPr>
      </w:pPr>
      <w:r>
        <w:rPr>
          <w:spacing w:val="-2"/>
        </w:rPr>
        <w:t xml:space="preserve">                      </w:t>
      </w:r>
      <w:r w:rsidR="004C31A9" w:rsidRPr="004C31A9">
        <w:rPr>
          <w:spacing w:val="-2"/>
        </w:rPr>
        <w:t>ул. Гагарина</w:t>
      </w:r>
      <w:r>
        <w:rPr>
          <w:spacing w:val="-2"/>
        </w:rPr>
        <w:t>,</w:t>
      </w:r>
      <w:r w:rsidR="004C31A9" w:rsidRPr="004C31A9">
        <w:rPr>
          <w:spacing w:val="-2"/>
        </w:rPr>
        <w:t xml:space="preserve"> </w:t>
      </w:r>
      <w:r w:rsidR="004C31A9" w:rsidRPr="004C31A9">
        <w:rPr>
          <w:spacing w:val="9"/>
        </w:rPr>
        <w:t>214</w:t>
      </w:r>
    </w:p>
    <w:p w:rsidR="00E2504E" w:rsidRDefault="00E2504E" w:rsidP="004A0C2A">
      <w:pPr>
        <w:pStyle w:val="a9"/>
        <w:rPr>
          <w:spacing w:val="9"/>
        </w:rPr>
      </w:pPr>
      <w:r>
        <w:rPr>
          <w:spacing w:val="-2"/>
        </w:rPr>
        <w:t xml:space="preserve">           </w:t>
      </w:r>
      <w:r w:rsidRPr="004C31A9">
        <w:rPr>
          <w:spacing w:val="-2"/>
        </w:rPr>
        <w:t>телефон/</w:t>
      </w:r>
      <w:r w:rsidRPr="00070A34">
        <w:rPr>
          <w:spacing w:val="-2"/>
        </w:rPr>
        <w:t>факс: 8 (3467</w:t>
      </w:r>
      <w:r w:rsidRPr="004C31A9">
        <w:rPr>
          <w:spacing w:val="-2"/>
        </w:rPr>
        <w:t>)</w:t>
      </w:r>
      <w:r>
        <w:rPr>
          <w:spacing w:val="-2"/>
        </w:rPr>
        <w:t xml:space="preserve"> </w:t>
      </w:r>
      <w:r w:rsidRPr="004C31A9">
        <w:rPr>
          <w:spacing w:val="-2"/>
        </w:rPr>
        <w:t>35-27-96</w:t>
      </w:r>
    </w:p>
    <w:p w:rsidR="00E2504E" w:rsidRDefault="00E2504E" w:rsidP="004A0C2A">
      <w:pPr>
        <w:pStyle w:val="a9"/>
        <w:rPr>
          <w:spacing w:val="-2"/>
        </w:rPr>
      </w:pPr>
      <w:r>
        <w:rPr>
          <w:spacing w:val="-5"/>
        </w:rPr>
        <w:t xml:space="preserve">      «        »</w:t>
      </w:r>
      <w:r>
        <w:tab/>
        <w:t xml:space="preserve">    </w:t>
      </w:r>
      <w:r>
        <w:rPr>
          <w:spacing w:val="1"/>
        </w:rPr>
        <w:t>20</w:t>
      </w:r>
      <w:r w:rsidR="00E9773E">
        <w:rPr>
          <w:spacing w:val="1"/>
        </w:rPr>
        <w:t>2</w:t>
      </w:r>
      <w:r>
        <w:rPr>
          <w:spacing w:val="1"/>
        </w:rPr>
        <w:t>_  г.  Исх. №____</w:t>
      </w:r>
    </w:p>
    <w:p w:rsidR="004C31A9" w:rsidRDefault="004C31A9" w:rsidP="004A0C2A">
      <w:pPr>
        <w:pStyle w:val="a9"/>
      </w:pPr>
    </w:p>
    <w:p w:rsidR="00E9773E" w:rsidRDefault="00E9773E" w:rsidP="004A0C2A">
      <w:pPr>
        <w:pStyle w:val="a9"/>
      </w:pPr>
    </w:p>
    <w:p w:rsidR="00E9773E" w:rsidRDefault="00E9773E" w:rsidP="004A0C2A">
      <w:pPr>
        <w:pStyle w:val="a9"/>
        <w:rPr>
          <w:sz w:val="28"/>
          <w:szCs w:val="28"/>
        </w:rPr>
      </w:pPr>
      <w:r w:rsidRPr="00E9773E">
        <w:rPr>
          <w:sz w:val="28"/>
          <w:szCs w:val="28"/>
        </w:rPr>
        <w:t xml:space="preserve">3.Образец печати </w:t>
      </w:r>
    </w:p>
    <w:p w:rsidR="00E9773E" w:rsidRDefault="00E9773E" w:rsidP="004A0C2A">
      <w:pPr>
        <w:pStyle w:val="a9"/>
        <w:rPr>
          <w:sz w:val="28"/>
          <w:szCs w:val="28"/>
        </w:rPr>
      </w:pPr>
    </w:p>
    <w:p w:rsidR="00E9773E" w:rsidRDefault="00E9773E" w:rsidP="004A0C2A">
      <w:pPr>
        <w:pStyle w:val="a9"/>
        <w:rPr>
          <w:sz w:val="28"/>
          <w:szCs w:val="28"/>
        </w:rPr>
      </w:pPr>
    </w:p>
    <w:p w:rsidR="00E9773E" w:rsidRDefault="00E9773E" w:rsidP="004A0C2A">
      <w:pPr>
        <w:pStyle w:val="a9"/>
        <w:rPr>
          <w:sz w:val="28"/>
          <w:szCs w:val="28"/>
        </w:rPr>
      </w:pPr>
    </w:p>
    <w:p w:rsidR="00E9773E" w:rsidRDefault="00E9773E" w:rsidP="004A0C2A">
      <w:pPr>
        <w:pStyle w:val="a9"/>
        <w:rPr>
          <w:sz w:val="28"/>
          <w:szCs w:val="28"/>
        </w:rPr>
      </w:pPr>
    </w:p>
    <w:p w:rsidR="00E9773E" w:rsidRDefault="00E9773E" w:rsidP="004A0C2A">
      <w:pPr>
        <w:pStyle w:val="a9"/>
        <w:rPr>
          <w:sz w:val="28"/>
          <w:szCs w:val="28"/>
        </w:rPr>
      </w:pPr>
    </w:p>
    <w:p w:rsidR="00E9773E" w:rsidRDefault="00E9773E" w:rsidP="004A0C2A">
      <w:pPr>
        <w:pStyle w:val="a9"/>
        <w:rPr>
          <w:sz w:val="28"/>
          <w:szCs w:val="28"/>
        </w:rPr>
      </w:pPr>
    </w:p>
    <w:p w:rsidR="00E9773E" w:rsidRDefault="00E9773E" w:rsidP="004A0C2A">
      <w:pPr>
        <w:pStyle w:val="a9"/>
        <w:rPr>
          <w:sz w:val="28"/>
          <w:szCs w:val="28"/>
        </w:rPr>
      </w:pPr>
    </w:p>
    <w:p w:rsidR="00E9773E" w:rsidRDefault="00E9773E" w:rsidP="004A0C2A">
      <w:pPr>
        <w:pStyle w:val="a9"/>
        <w:rPr>
          <w:sz w:val="28"/>
          <w:szCs w:val="28"/>
        </w:rPr>
      </w:pPr>
    </w:p>
    <w:p w:rsidR="00E9773E" w:rsidRDefault="00E9773E" w:rsidP="004A0C2A">
      <w:pPr>
        <w:pStyle w:val="a9"/>
        <w:rPr>
          <w:sz w:val="28"/>
          <w:szCs w:val="28"/>
        </w:rPr>
      </w:pPr>
    </w:p>
    <w:p w:rsidR="00E9773E" w:rsidRPr="00E9773E" w:rsidRDefault="00E9773E" w:rsidP="004A0C2A">
      <w:pPr>
        <w:pStyle w:val="a9"/>
        <w:rPr>
          <w:sz w:val="28"/>
          <w:szCs w:val="28"/>
        </w:rPr>
      </w:pPr>
      <w:r>
        <w:rPr>
          <w:sz w:val="28"/>
          <w:szCs w:val="28"/>
        </w:rPr>
        <w:t>4. Образцы штампов</w:t>
      </w:r>
    </w:p>
    <w:sectPr w:rsidR="00E9773E" w:rsidRPr="00E9773E" w:rsidSect="004C0E1E">
      <w:headerReference w:type="default" r:id="rId13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29" w:rsidRDefault="00F52729" w:rsidP="00E43108">
      <w:pPr>
        <w:spacing w:after="0" w:line="240" w:lineRule="auto"/>
      </w:pPr>
      <w:r>
        <w:separator/>
      </w:r>
    </w:p>
  </w:endnote>
  <w:endnote w:type="continuationSeparator" w:id="0">
    <w:p w:rsidR="00F52729" w:rsidRDefault="00F52729" w:rsidP="00E4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29" w:rsidRDefault="00F52729" w:rsidP="00E43108">
      <w:pPr>
        <w:spacing w:after="0" w:line="240" w:lineRule="auto"/>
      </w:pPr>
      <w:r>
        <w:separator/>
      </w:r>
    </w:p>
  </w:footnote>
  <w:footnote w:type="continuationSeparator" w:id="0">
    <w:p w:rsidR="00F52729" w:rsidRDefault="00F52729" w:rsidP="00E4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0997191"/>
      <w:docPartObj>
        <w:docPartGallery w:val="Page Numbers (Top of Page)"/>
        <w:docPartUnique/>
      </w:docPartObj>
    </w:sdtPr>
    <w:sdtEndPr>
      <w:rPr>
        <w:sz w:val="24"/>
        <w:u w:val="none"/>
      </w:rPr>
    </w:sdtEndPr>
    <w:sdtContent>
      <w:p w:rsidR="008A6CFF" w:rsidRPr="004A0C2A" w:rsidRDefault="008A6CFF">
        <w:pPr>
          <w:pStyle w:val="a4"/>
          <w:jc w:val="center"/>
          <w:rPr>
            <w:sz w:val="24"/>
            <w:u w:val="none"/>
          </w:rPr>
        </w:pPr>
        <w:r w:rsidRPr="004A0C2A">
          <w:rPr>
            <w:sz w:val="24"/>
            <w:u w:val="none"/>
          </w:rPr>
          <w:fldChar w:fldCharType="begin"/>
        </w:r>
        <w:r w:rsidRPr="004A0C2A">
          <w:rPr>
            <w:sz w:val="24"/>
            <w:u w:val="none"/>
          </w:rPr>
          <w:instrText>PAGE   \* MERGEFORMAT</w:instrText>
        </w:r>
        <w:r w:rsidRPr="004A0C2A">
          <w:rPr>
            <w:sz w:val="24"/>
            <w:u w:val="none"/>
          </w:rPr>
          <w:fldChar w:fldCharType="separate"/>
        </w:r>
        <w:r w:rsidR="00641654">
          <w:rPr>
            <w:noProof/>
            <w:sz w:val="24"/>
            <w:u w:val="none"/>
          </w:rPr>
          <w:t>20</w:t>
        </w:r>
        <w:r w:rsidRPr="004A0C2A">
          <w:rPr>
            <w:sz w:val="24"/>
            <w:u w:val="none"/>
          </w:rPr>
          <w:fldChar w:fldCharType="end"/>
        </w:r>
      </w:p>
    </w:sdtContent>
  </w:sdt>
  <w:p w:rsidR="008A6CFF" w:rsidRDefault="008A6CF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60241"/>
    <w:multiLevelType w:val="hybridMultilevel"/>
    <w:tmpl w:val="AF82B628"/>
    <w:lvl w:ilvl="0" w:tplc="A23A0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5EFE"/>
    <w:multiLevelType w:val="hybridMultilevel"/>
    <w:tmpl w:val="260AC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C1C88"/>
    <w:multiLevelType w:val="multilevel"/>
    <w:tmpl w:val="ABBCD816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087724D"/>
    <w:multiLevelType w:val="multilevel"/>
    <w:tmpl w:val="AC84DF3A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3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4">
    <w:nsid w:val="396D4DB6"/>
    <w:multiLevelType w:val="singleLevel"/>
    <w:tmpl w:val="097417F0"/>
    <w:lvl w:ilvl="0">
      <w:start w:val="1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3CE54F7B"/>
    <w:multiLevelType w:val="multilevel"/>
    <w:tmpl w:val="CFCA02D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F2C0558"/>
    <w:multiLevelType w:val="singleLevel"/>
    <w:tmpl w:val="83AE4D60"/>
    <w:lvl w:ilvl="0">
      <w:start w:val="2"/>
      <w:numFmt w:val="decimal"/>
      <w:lvlText w:val="2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7">
    <w:nsid w:val="55351FC6"/>
    <w:multiLevelType w:val="multilevel"/>
    <w:tmpl w:val="6AAA79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8167F1A"/>
    <w:multiLevelType w:val="hybridMultilevel"/>
    <w:tmpl w:val="7B04E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81DDA"/>
    <w:multiLevelType w:val="hybridMultilevel"/>
    <w:tmpl w:val="0826185C"/>
    <w:lvl w:ilvl="0" w:tplc="D8BA0E5A">
      <w:start w:val="1"/>
      <w:numFmt w:val="decimal"/>
      <w:lvlText w:val="%1."/>
      <w:lvlJc w:val="left"/>
      <w:pPr>
        <w:ind w:left="4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90" w:hanging="360"/>
      </w:pPr>
    </w:lvl>
    <w:lvl w:ilvl="2" w:tplc="0419001B" w:tentative="1">
      <w:start w:val="1"/>
      <w:numFmt w:val="lowerRoman"/>
      <w:lvlText w:val="%3."/>
      <w:lvlJc w:val="right"/>
      <w:pPr>
        <w:ind w:left="6110" w:hanging="180"/>
      </w:pPr>
    </w:lvl>
    <w:lvl w:ilvl="3" w:tplc="0419000F" w:tentative="1">
      <w:start w:val="1"/>
      <w:numFmt w:val="decimal"/>
      <w:lvlText w:val="%4."/>
      <w:lvlJc w:val="left"/>
      <w:pPr>
        <w:ind w:left="6830" w:hanging="360"/>
      </w:pPr>
    </w:lvl>
    <w:lvl w:ilvl="4" w:tplc="04190019" w:tentative="1">
      <w:start w:val="1"/>
      <w:numFmt w:val="lowerLetter"/>
      <w:lvlText w:val="%5."/>
      <w:lvlJc w:val="left"/>
      <w:pPr>
        <w:ind w:left="7550" w:hanging="360"/>
      </w:pPr>
    </w:lvl>
    <w:lvl w:ilvl="5" w:tplc="0419001B" w:tentative="1">
      <w:start w:val="1"/>
      <w:numFmt w:val="lowerRoman"/>
      <w:lvlText w:val="%6."/>
      <w:lvlJc w:val="right"/>
      <w:pPr>
        <w:ind w:left="8270" w:hanging="180"/>
      </w:pPr>
    </w:lvl>
    <w:lvl w:ilvl="6" w:tplc="0419000F" w:tentative="1">
      <w:start w:val="1"/>
      <w:numFmt w:val="decimal"/>
      <w:lvlText w:val="%7."/>
      <w:lvlJc w:val="left"/>
      <w:pPr>
        <w:ind w:left="8990" w:hanging="360"/>
      </w:pPr>
    </w:lvl>
    <w:lvl w:ilvl="7" w:tplc="04190019" w:tentative="1">
      <w:start w:val="1"/>
      <w:numFmt w:val="lowerLetter"/>
      <w:lvlText w:val="%8."/>
      <w:lvlJc w:val="left"/>
      <w:pPr>
        <w:ind w:left="9710" w:hanging="360"/>
      </w:pPr>
    </w:lvl>
    <w:lvl w:ilvl="8" w:tplc="0419001B" w:tentative="1">
      <w:start w:val="1"/>
      <w:numFmt w:val="lowerRoman"/>
      <w:lvlText w:val="%9."/>
      <w:lvlJc w:val="right"/>
      <w:pPr>
        <w:ind w:left="10430" w:hanging="180"/>
      </w:pPr>
    </w:lvl>
  </w:abstractNum>
  <w:abstractNum w:abstractNumId="10">
    <w:nsid w:val="762D69A6"/>
    <w:multiLevelType w:val="singleLevel"/>
    <w:tmpl w:val="C9E29B7C"/>
    <w:lvl w:ilvl="0">
      <w:start w:val="11"/>
      <w:numFmt w:val="decimal"/>
      <w:lvlText w:val="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30"/>
    <w:rsid w:val="000051FD"/>
    <w:rsid w:val="0002107E"/>
    <w:rsid w:val="0002109A"/>
    <w:rsid w:val="000212C6"/>
    <w:rsid w:val="0002428D"/>
    <w:rsid w:val="00026463"/>
    <w:rsid w:val="0003741A"/>
    <w:rsid w:val="000467E3"/>
    <w:rsid w:val="00062500"/>
    <w:rsid w:val="00070A34"/>
    <w:rsid w:val="000812EF"/>
    <w:rsid w:val="0008439A"/>
    <w:rsid w:val="000A180D"/>
    <w:rsid w:val="000B1D10"/>
    <w:rsid w:val="000C166D"/>
    <w:rsid w:val="000C7010"/>
    <w:rsid w:val="000D35A2"/>
    <w:rsid w:val="000D53F6"/>
    <w:rsid w:val="000D7A2B"/>
    <w:rsid w:val="000F0EBD"/>
    <w:rsid w:val="000F51D9"/>
    <w:rsid w:val="000F524B"/>
    <w:rsid w:val="000F5A14"/>
    <w:rsid w:val="000F71D7"/>
    <w:rsid w:val="0010296E"/>
    <w:rsid w:val="00113791"/>
    <w:rsid w:val="00177CEB"/>
    <w:rsid w:val="00186AD1"/>
    <w:rsid w:val="0019378D"/>
    <w:rsid w:val="001A20D2"/>
    <w:rsid w:val="001B055E"/>
    <w:rsid w:val="001D412D"/>
    <w:rsid w:val="001E1015"/>
    <w:rsid w:val="001F70D5"/>
    <w:rsid w:val="001F7617"/>
    <w:rsid w:val="0020664C"/>
    <w:rsid w:val="00213AE0"/>
    <w:rsid w:val="0021532B"/>
    <w:rsid w:val="002278D5"/>
    <w:rsid w:val="00245B5B"/>
    <w:rsid w:val="00251811"/>
    <w:rsid w:val="00274330"/>
    <w:rsid w:val="00282935"/>
    <w:rsid w:val="00283104"/>
    <w:rsid w:val="002B4D77"/>
    <w:rsid w:val="002C23DE"/>
    <w:rsid w:val="002C644A"/>
    <w:rsid w:val="002C6B21"/>
    <w:rsid w:val="002E4631"/>
    <w:rsid w:val="00300409"/>
    <w:rsid w:val="00320B17"/>
    <w:rsid w:val="00326ECD"/>
    <w:rsid w:val="00335EAB"/>
    <w:rsid w:val="0035793F"/>
    <w:rsid w:val="00364203"/>
    <w:rsid w:val="003743E2"/>
    <w:rsid w:val="0037459B"/>
    <w:rsid w:val="00385CC6"/>
    <w:rsid w:val="00391692"/>
    <w:rsid w:val="00396F2F"/>
    <w:rsid w:val="003C542A"/>
    <w:rsid w:val="003D69E8"/>
    <w:rsid w:val="003E2AC1"/>
    <w:rsid w:val="00404CDC"/>
    <w:rsid w:val="004135EA"/>
    <w:rsid w:val="00435FEE"/>
    <w:rsid w:val="00445837"/>
    <w:rsid w:val="00452B1E"/>
    <w:rsid w:val="00461886"/>
    <w:rsid w:val="00465035"/>
    <w:rsid w:val="00481E4D"/>
    <w:rsid w:val="00482527"/>
    <w:rsid w:val="0048753E"/>
    <w:rsid w:val="00491D8F"/>
    <w:rsid w:val="004A0C2A"/>
    <w:rsid w:val="004C0E1E"/>
    <w:rsid w:val="004C31A9"/>
    <w:rsid w:val="004C32C2"/>
    <w:rsid w:val="004E0016"/>
    <w:rsid w:val="004E21CB"/>
    <w:rsid w:val="00520736"/>
    <w:rsid w:val="0052162C"/>
    <w:rsid w:val="00522030"/>
    <w:rsid w:val="00522FB4"/>
    <w:rsid w:val="005258FC"/>
    <w:rsid w:val="005260AC"/>
    <w:rsid w:val="00547C70"/>
    <w:rsid w:val="00551472"/>
    <w:rsid w:val="00556852"/>
    <w:rsid w:val="00573EA2"/>
    <w:rsid w:val="005A23A3"/>
    <w:rsid w:val="005B460D"/>
    <w:rsid w:val="005D2C37"/>
    <w:rsid w:val="006047D6"/>
    <w:rsid w:val="00605507"/>
    <w:rsid w:val="0060769C"/>
    <w:rsid w:val="00610C97"/>
    <w:rsid w:val="00613BD9"/>
    <w:rsid w:val="006249D0"/>
    <w:rsid w:val="00627E5B"/>
    <w:rsid w:val="00633917"/>
    <w:rsid w:val="00641654"/>
    <w:rsid w:val="00654F01"/>
    <w:rsid w:val="006576E6"/>
    <w:rsid w:val="006632E6"/>
    <w:rsid w:val="00665D0A"/>
    <w:rsid w:val="00666A6D"/>
    <w:rsid w:val="00672F87"/>
    <w:rsid w:val="00683C71"/>
    <w:rsid w:val="00685711"/>
    <w:rsid w:val="006B7911"/>
    <w:rsid w:val="006E0117"/>
    <w:rsid w:val="006F3A94"/>
    <w:rsid w:val="006F5D0A"/>
    <w:rsid w:val="00702622"/>
    <w:rsid w:val="007200E0"/>
    <w:rsid w:val="007216C5"/>
    <w:rsid w:val="007273D5"/>
    <w:rsid w:val="00741BBA"/>
    <w:rsid w:val="00744165"/>
    <w:rsid w:val="00746DEC"/>
    <w:rsid w:val="007475F4"/>
    <w:rsid w:val="00754CCE"/>
    <w:rsid w:val="00760186"/>
    <w:rsid w:val="0076213F"/>
    <w:rsid w:val="00763108"/>
    <w:rsid w:val="00763B6B"/>
    <w:rsid w:val="007800F6"/>
    <w:rsid w:val="0078591E"/>
    <w:rsid w:val="007865E6"/>
    <w:rsid w:val="007932A6"/>
    <w:rsid w:val="007A2C1C"/>
    <w:rsid w:val="007A5F27"/>
    <w:rsid w:val="007E53AA"/>
    <w:rsid w:val="00811EDA"/>
    <w:rsid w:val="00817015"/>
    <w:rsid w:val="00820A0D"/>
    <w:rsid w:val="00827C96"/>
    <w:rsid w:val="00836349"/>
    <w:rsid w:val="008634E8"/>
    <w:rsid w:val="00870BAC"/>
    <w:rsid w:val="00880287"/>
    <w:rsid w:val="0088595E"/>
    <w:rsid w:val="00891116"/>
    <w:rsid w:val="00897E0A"/>
    <w:rsid w:val="008A66DC"/>
    <w:rsid w:val="008A6CFF"/>
    <w:rsid w:val="008C0789"/>
    <w:rsid w:val="008C1E23"/>
    <w:rsid w:val="008D15BE"/>
    <w:rsid w:val="008D1BCE"/>
    <w:rsid w:val="008D1C80"/>
    <w:rsid w:val="008E3EA4"/>
    <w:rsid w:val="008E5FB9"/>
    <w:rsid w:val="008F4A28"/>
    <w:rsid w:val="008F7009"/>
    <w:rsid w:val="00907FD1"/>
    <w:rsid w:val="00910A9E"/>
    <w:rsid w:val="00910FDC"/>
    <w:rsid w:val="0091284E"/>
    <w:rsid w:val="00914AD8"/>
    <w:rsid w:val="009356E2"/>
    <w:rsid w:val="00960FF8"/>
    <w:rsid w:val="009615DF"/>
    <w:rsid w:val="00962A4E"/>
    <w:rsid w:val="00966745"/>
    <w:rsid w:val="00982CCF"/>
    <w:rsid w:val="0098383B"/>
    <w:rsid w:val="009902BD"/>
    <w:rsid w:val="009A1F7B"/>
    <w:rsid w:val="009B5A14"/>
    <w:rsid w:val="009C6EFF"/>
    <w:rsid w:val="009E16B6"/>
    <w:rsid w:val="009E2561"/>
    <w:rsid w:val="009E40C0"/>
    <w:rsid w:val="009F34E5"/>
    <w:rsid w:val="00A10851"/>
    <w:rsid w:val="00A43B22"/>
    <w:rsid w:val="00A73605"/>
    <w:rsid w:val="00A806B5"/>
    <w:rsid w:val="00AA0AC0"/>
    <w:rsid w:val="00AB16C8"/>
    <w:rsid w:val="00AB461E"/>
    <w:rsid w:val="00AC4188"/>
    <w:rsid w:val="00AE33BB"/>
    <w:rsid w:val="00B278F5"/>
    <w:rsid w:val="00B434C6"/>
    <w:rsid w:val="00B5272B"/>
    <w:rsid w:val="00B61BCD"/>
    <w:rsid w:val="00B71B2A"/>
    <w:rsid w:val="00B810D9"/>
    <w:rsid w:val="00B97030"/>
    <w:rsid w:val="00BA306A"/>
    <w:rsid w:val="00BD17A8"/>
    <w:rsid w:val="00BE691D"/>
    <w:rsid w:val="00C012B7"/>
    <w:rsid w:val="00C24D64"/>
    <w:rsid w:val="00C2720A"/>
    <w:rsid w:val="00C30D5A"/>
    <w:rsid w:val="00C471A8"/>
    <w:rsid w:val="00C624B2"/>
    <w:rsid w:val="00C75A59"/>
    <w:rsid w:val="00C83CF1"/>
    <w:rsid w:val="00C86703"/>
    <w:rsid w:val="00C86747"/>
    <w:rsid w:val="00C954E8"/>
    <w:rsid w:val="00C9557C"/>
    <w:rsid w:val="00CA4357"/>
    <w:rsid w:val="00CB34B8"/>
    <w:rsid w:val="00CC6EA9"/>
    <w:rsid w:val="00CC784D"/>
    <w:rsid w:val="00CD10DA"/>
    <w:rsid w:val="00CE4E10"/>
    <w:rsid w:val="00D04B13"/>
    <w:rsid w:val="00D22892"/>
    <w:rsid w:val="00D22D26"/>
    <w:rsid w:val="00D31D8A"/>
    <w:rsid w:val="00D562B7"/>
    <w:rsid w:val="00D67411"/>
    <w:rsid w:val="00D72C62"/>
    <w:rsid w:val="00D739FF"/>
    <w:rsid w:val="00D75634"/>
    <w:rsid w:val="00D76CEE"/>
    <w:rsid w:val="00D936DA"/>
    <w:rsid w:val="00DD12BC"/>
    <w:rsid w:val="00DD6284"/>
    <w:rsid w:val="00DE7F59"/>
    <w:rsid w:val="00E072D7"/>
    <w:rsid w:val="00E113E7"/>
    <w:rsid w:val="00E2504E"/>
    <w:rsid w:val="00E320CA"/>
    <w:rsid w:val="00E43108"/>
    <w:rsid w:val="00E712FA"/>
    <w:rsid w:val="00E732DD"/>
    <w:rsid w:val="00E83B1C"/>
    <w:rsid w:val="00E91C53"/>
    <w:rsid w:val="00E94ECC"/>
    <w:rsid w:val="00E9773E"/>
    <w:rsid w:val="00EA23EE"/>
    <w:rsid w:val="00EA555B"/>
    <w:rsid w:val="00EB5FC9"/>
    <w:rsid w:val="00ED5032"/>
    <w:rsid w:val="00F0010F"/>
    <w:rsid w:val="00F27EEE"/>
    <w:rsid w:val="00F52729"/>
    <w:rsid w:val="00F70993"/>
    <w:rsid w:val="00FA483B"/>
    <w:rsid w:val="00FC7AAB"/>
    <w:rsid w:val="00FD2CA9"/>
    <w:rsid w:val="00FE1D28"/>
    <w:rsid w:val="00FE4B9E"/>
    <w:rsid w:val="00FF175F"/>
    <w:rsid w:val="00FF3651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B53DAD5-0345-4CC6-91C0-2BD79857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9E40C0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40C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40C0"/>
    <w:pPr>
      <w:widowControl w:val="0"/>
      <w:autoSpaceDE w:val="0"/>
      <w:autoSpaceDN w:val="0"/>
      <w:adjustRightInd w:val="0"/>
      <w:spacing w:after="0" w:line="31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40C0"/>
    <w:pPr>
      <w:widowControl w:val="0"/>
      <w:autoSpaceDE w:val="0"/>
      <w:autoSpaceDN w:val="0"/>
      <w:adjustRightInd w:val="0"/>
      <w:spacing w:after="0" w:line="318" w:lineRule="exact"/>
      <w:ind w:firstLine="68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9E40C0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40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E40C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0F5A14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E2A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E2A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E2AC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3">
    <w:name w:val="page number"/>
    <w:basedOn w:val="a0"/>
    <w:semiHidden/>
    <w:rsid w:val="004C31A9"/>
  </w:style>
  <w:style w:type="paragraph" w:styleId="a4">
    <w:name w:val="header"/>
    <w:basedOn w:val="a"/>
    <w:link w:val="a5"/>
    <w:uiPriority w:val="99"/>
    <w:rsid w:val="004C31A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4C31A9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C3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31A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C31A9"/>
    <w:pPr>
      <w:ind w:left="720"/>
      <w:contextualSpacing/>
    </w:pPr>
  </w:style>
  <w:style w:type="paragraph" w:styleId="a9">
    <w:name w:val="No Spacing"/>
    <w:link w:val="aa"/>
    <w:uiPriority w:val="1"/>
    <w:qFormat/>
    <w:rsid w:val="0052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22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22030"/>
  </w:style>
  <w:style w:type="character" w:customStyle="1" w:styleId="aa">
    <w:name w:val="Без интервала Знак"/>
    <w:link w:val="a9"/>
    <w:uiPriority w:val="1"/>
    <w:locked/>
    <w:rsid w:val="004C0E1E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0D7A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4AC7CD21E1E185AC46543EAA764CAA30732AD78028369892C76D0D4EB2DQ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7866/692a1c84c0e05b5154e814aea15607628abb269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49F70-50AD-4708-A6AC-513D71E10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5366</Words>
  <Characters>30591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ssvv</dc:creator>
  <cp:keywords/>
  <dc:description/>
  <cp:lastModifiedBy>ООиКР</cp:lastModifiedBy>
  <cp:revision>3</cp:revision>
  <cp:lastPrinted>2021-02-02T12:44:00Z</cp:lastPrinted>
  <dcterms:created xsi:type="dcterms:W3CDTF">2021-02-19T10:55:00Z</dcterms:created>
  <dcterms:modified xsi:type="dcterms:W3CDTF">2021-02-19T11:21:00Z</dcterms:modified>
</cp:coreProperties>
</file>