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8E" w:rsidRPr="0058418E" w:rsidRDefault="0058418E" w:rsidP="005841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1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418E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418E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418E">
        <w:rPr>
          <w:rFonts w:ascii="Times New Roman" w:eastAsia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8418E">
        <w:rPr>
          <w:rFonts w:ascii="Times New Roman" w:eastAsia="Times New Roman" w:hAnsi="Times New Roman"/>
          <w:sz w:val="28"/>
          <w:szCs w:val="28"/>
        </w:rPr>
        <w:t>Югра</w:t>
      </w:r>
      <w:proofErr w:type="spellEnd"/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418E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58418E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58418E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58418E" w:rsidRPr="0058418E" w:rsidRDefault="0058418E" w:rsidP="0058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18E" w:rsidRPr="0058418E" w:rsidRDefault="0058418E" w:rsidP="00584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1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5E58">
        <w:rPr>
          <w:rFonts w:ascii="Times New Roman" w:eastAsia="Times New Roman" w:hAnsi="Times New Roman" w:cs="Times New Roman"/>
          <w:sz w:val="28"/>
          <w:szCs w:val="28"/>
        </w:rPr>
        <w:t>19.04.2021</w:t>
      </w:r>
      <w:r w:rsidRPr="005841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2B5E58">
        <w:rPr>
          <w:rFonts w:ascii="Times New Roman" w:eastAsia="Times New Roman" w:hAnsi="Times New Roman" w:cs="Times New Roman"/>
          <w:sz w:val="28"/>
          <w:szCs w:val="28"/>
        </w:rPr>
        <w:t>445-р</w:t>
      </w:r>
    </w:p>
    <w:p w:rsidR="0058418E" w:rsidRPr="0058418E" w:rsidRDefault="0058418E" w:rsidP="005841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18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8418E" w:rsidRPr="0058418E" w:rsidRDefault="0058418E" w:rsidP="005841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8418E" w:rsidRPr="0058418E" w:rsidRDefault="0058418E" w:rsidP="005841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3D87" w:rsidRPr="00BE3D87" w:rsidRDefault="001C630E" w:rsidP="0058418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584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18E" w:rsidRPr="0058418E" w:rsidRDefault="0058418E" w:rsidP="00584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</w:rPr>
      </w:pPr>
    </w:p>
    <w:p w:rsidR="00BE3D87" w:rsidRPr="005C6621" w:rsidRDefault="001C630E" w:rsidP="00584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034404">
        <w:rPr>
          <w:rFonts w:ascii="Times New Roman" w:hAnsi="Times New Roman" w:cs="Times New Roman"/>
          <w:sz w:val="28"/>
          <w:szCs w:val="28"/>
        </w:rPr>
        <w:t xml:space="preserve"> 5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ED20E4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Ханты-Мансийского района от 03.03.2021 </w:t>
      </w:r>
      <w:r w:rsidR="0058418E">
        <w:rPr>
          <w:rFonts w:ascii="Times New Roman" w:hAnsi="Times New Roman" w:cs="Times New Roman"/>
          <w:sz w:val="28"/>
          <w:szCs w:val="28"/>
        </w:rPr>
        <w:br/>
      </w:r>
      <w:r w:rsidR="00ED20E4">
        <w:rPr>
          <w:rFonts w:ascii="Times New Roman" w:hAnsi="Times New Roman" w:cs="Times New Roman"/>
          <w:sz w:val="28"/>
          <w:szCs w:val="28"/>
        </w:rPr>
        <w:t>№ 230-р)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58418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58418E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с </w:t>
      </w:r>
      <w:r w:rsidR="00384F3F" w:rsidRPr="00384F3F">
        <w:rPr>
          <w:rFonts w:ascii="Times New Roman" w:hAnsi="Times New Roman"/>
          <w:sz w:val="28"/>
          <w:szCs w:val="28"/>
        </w:rPr>
        <w:t>21</w:t>
      </w:r>
      <w:r w:rsidR="00D201BC" w:rsidRPr="00384F3F">
        <w:rPr>
          <w:rFonts w:ascii="Times New Roman" w:hAnsi="Times New Roman"/>
          <w:sz w:val="28"/>
          <w:szCs w:val="28"/>
        </w:rPr>
        <w:t xml:space="preserve"> </w:t>
      </w:r>
      <w:r w:rsidR="00A255A7" w:rsidRPr="00384F3F">
        <w:rPr>
          <w:rFonts w:ascii="Times New Roman" w:hAnsi="Times New Roman"/>
          <w:sz w:val="28"/>
          <w:szCs w:val="28"/>
        </w:rPr>
        <w:t>апреля</w:t>
      </w:r>
      <w:r w:rsidR="00D201BC" w:rsidRPr="00384F3F">
        <w:rPr>
          <w:rFonts w:ascii="Times New Roman" w:hAnsi="Times New Roman"/>
          <w:sz w:val="28"/>
          <w:szCs w:val="28"/>
        </w:rPr>
        <w:t xml:space="preserve"> по </w:t>
      </w:r>
      <w:r w:rsidR="00384F3F">
        <w:rPr>
          <w:rFonts w:ascii="Times New Roman" w:hAnsi="Times New Roman"/>
          <w:sz w:val="28"/>
          <w:szCs w:val="28"/>
        </w:rPr>
        <w:t>3</w:t>
      </w:r>
      <w:r w:rsidR="00D00AD5" w:rsidRPr="00384F3F">
        <w:rPr>
          <w:rFonts w:ascii="Times New Roman" w:hAnsi="Times New Roman"/>
          <w:sz w:val="28"/>
          <w:szCs w:val="28"/>
        </w:rPr>
        <w:t xml:space="preserve"> </w:t>
      </w:r>
      <w:r w:rsidR="00384F3F">
        <w:rPr>
          <w:rFonts w:ascii="Times New Roman" w:hAnsi="Times New Roman"/>
          <w:sz w:val="28"/>
          <w:szCs w:val="28"/>
        </w:rPr>
        <w:t>июн</w:t>
      </w:r>
      <w:r w:rsidR="00ED20E4" w:rsidRPr="00384F3F">
        <w:rPr>
          <w:rFonts w:ascii="Times New Roman" w:hAnsi="Times New Roman"/>
          <w:sz w:val="28"/>
          <w:szCs w:val="28"/>
        </w:rPr>
        <w:t>я</w:t>
      </w:r>
      <w:r w:rsidR="00E66E5E" w:rsidRPr="00384F3F">
        <w:rPr>
          <w:rFonts w:ascii="Times New Roman" w:hAnsi="Times New Roman"/>
          <w:sz w:val="28"/>
          <w:szCs w:val="28"/>
        </w:rPr>
        <w:t xml:space="preserve"> 2021</w:t>
      </w:r>
      <w:r w:rsidR="00A1725D" w:rsidRPr="00384F3F">
        <w:rPr>
          <w:rFonts w:ascii="Times New Roman" w:hAnsi="Times New Roman"/>
          <w:sz w:val="28"/>
          <w:szCs w:val="28"/>
        </w:rPr>
        <w:t xml:space="preserve"> </w:t>
      </w:r>
      <w:r w:rsidRPr="00384F3F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комитета по финансам 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58418E">
        <w:rPr>
          <w:rFonts w:ascii="Times New Roman" w:hAnsi="Times New Roman" w:cs="Times New Roman"/>
          <w:sz w:val="28"/>
          <w:szCs w:val="28"/>
        </w:rPr>
        <w:br/>
      </w:r>
      <w:r w:rsidR="00644904">
        <w:rPr>
          <w:rFonts w:ascii="Times New Roman" w:hAnsi="Times New Roman"/>
          <w:sz w:val="28"/>
          <w:szCs w:val="28"/>
        </w:rPr>
        <w:t>ОГРН 1</w:t>
      </w:r>
      <w:r w:rsidR="0080415B">
        <w:rPr>
          <w:rFonts w:ascii="Times New Roman" w:hAnsi="Times New Roman"/>
          <w:sz w:val="28"/>
          <w:szCs w:val="28"/>
        </w:rPr>
        <w:t>028600514843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2982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A255A7" w:rsidRP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58418E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FF9" w:rsidRPr="000E23A3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>, 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A255A7">
        <w:rPr>
          <w:rFonts w:ascii="Times New Roman" w:hAnsi="Times New Roman"/>
          <w:sz w:val="28"/>
          <w:szCs w:val="28"/>
        </w:rPr>
        <w:t>камеральную</w:t>
      </w:r>
      <w:r w:rsidR="00EB6D28">
        <w:rPr>
          <w:rFonts w:ascii="Times New Roman" w:hAnsi="Times New Roman"/>
          <w:sz w:val="28"/>
          <w:szCs w:val="28"/>
        </w:rPr>
        <w:t xml:space="preserve"> </w:t>
      </w:r>
      <w:r w:rsidR="008C2EAF" w:rsidRPr="008C2EA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80415B" w:rsidRPr="0080415B">
        <w:rPr>
          <w:rFonts w:ascii="Times New Roman" w:hAnsi="Times New Roman" w:cs="Times New Roman"/>
          <w:sz w:val="28"/>
          <w:szCs w:val="28"/>
        </w:rPr>
        <w:t>со</w:t>
      </w:r>
      <w:r w:rsidR="00A255A7">
        <w:rPr>
          <w:rFonts w:ascii="Times New Roman" w:hAnsi="Times New Roman" w:cs="Times New Roman"/>
          <w:sz w:val="28"/>
          <w:szCs w:val="28"/>
        </w:rPr>
        <w:t>блюдения</w:t>
      </w:r>
      <w:r w:rsidR="0080415B" w:rsidRPr="0080415B">
        <w:rPr>
          <w:rFonts w:ascii="Times New Roman" w:hAnsi="Times New Roman" w:cs="Times New Roman"/>
          <w:sz w:val="28"/>
          <w:szCs w:val="28"/>
        </w:rPr>
        <w:t xml:space="preserve"> целей, порядка и условий предоставления межбюджетных трансфертов по передаче полномочий </w:t>
      </w:r>
      <w:r w:rsidR="0058418E">
        <w:rPr>
          <w:rFonts w:ascii="Times New Roman" w:hAnsi="Times New Roman" w:cs="Times New Roman"/>
          <w:sz w:val="28"/>
          <w:szCs w:val="28"/>
        </w:rPr>
        <w:br/>
      </w:r>
      <w:r w:rsidR="0080415B" w:rsidRPr="0080415B">
        <w:rPr>
          <w:rFonts w:ascii="Times New Roman" w:hAnsi="Times New Roman" w:cs="Times New Roman"/>
          <w:sz w:val="28"/>
          <w:szCs w:val="28"/>
        </w:rPr>
        <w:t>с уровня муниципального района на реализацию</w:t>
      </w:r>
      <w:proofErr w:type="gramEnd"/>
      <w:r w:rsidR="0080415B" w:rsidRPr="0080415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8418E">
        <w:rPr>
          <w:rFonts w:ascii="Times New Roman" w:hAnsi="Times New Roman" w:cs="Times New Roman"/>
          <w:sz w:val="28"/>
          <w:szCs w:val="28"/>
        </w:rPr>
        <w:br/>
      </w:r>
      <w:r w:rsidR="0080415B" w:rsidRPr="0080415B">
        <w:rPr>
          <w:rFonts w:ascii="Times New Roman" w:hAnsi="Times New Roman" w:cs="Times New Roman"/>
          <w:sz w:val="28"/>
          <w:szCs w:val="28"/>
        </w:rPr>
        <w:t xml:space="preserve">по содержанию вертолетных площадок </w:t>
      </w:r>
      <w:r w:rsidR="00384F3F">
        <w:rPr>
          <w:rFonts w:ascii="Times New Roman" w:hAnsi="Times New Roman"/>
          <w:sz w:val="28"/>
          <w:szCs w:val="28"/>
        </w:rPr>
        <w:t xml:space="preserve">(соисполнитель – сельское поселение Луговской) </w:t>
      </w:r>
      <w:r w:rsidR="0080415B" w:rsidRPr="0080415B">
        <w:rPr>
          <w:rFonts w:ascii="Times New Roman" w:hAnsi="Times New Roman" w:cs="Times New Roman"/>
          <w:sz w:val="28"/>
          <w:szCs w:val="28"/>
        </w:rPr>
        <w:t>в рамках муниципальной программы Ханты-Мансийского района «</w:t>
      </w:r>
      <w:r w:rsidR="0080415B" w:rsidRPr="0080415B">
        <w:rPr>
          <w:rFonts w:ascii="Times New Roman" w:hAnsi="Times New Roman"/>
          <w:bCs/>
          <w:sz w:val="28"/>
          <w:szCs w:val="28"/>
        </w:rPr>
        <w:t>Развитие транспортной системы на территории Ханты-Мансийского района на 2019</w:t>
      </w:r>
      <w:r w:rsidR="0058418E">
        <w:rPr>
          <w:rFonts w:ascii="Times New Roman" w:hAnsi="Times New Roman"/>
          <w:bCs/>
          <w:sz w:val="28"/>
          <w:szCs w:val="28"/>
        </w:rPr>
        <w:t xml:space="preserve"> – </w:t>
      </w:r>
      <w:r w:rsidR="0080415B" w:rsidRPr="0080415B">
        <w:rPr>
          <w:rFonts w:ascii="Times New Roman" w:hAnsi="Times New Roman"/>
          <w:bCs/>
          <w:sz w:val="28"/>
          <w:szCs w:val="28"/>
        </w:rPr>
        <w:t>2022 годы»</w:t>
      </w:r>
      <w:r w:rsidR="0080415B" w:rsidRPr="003136F8">
        <w:rPr>
          <w:rFonts w:ascii="Times New Roman" w:hAnsi="Times New Roman"/>
          <w:bCs/>
          <w:sz w:val="24"/>
          <w:szCs w:val="24"/>
        </w:rPr>
        <w:t xml:space="preserve"> </w:t>
      </w:r>
      <w:r w:rsidRPr="00FD4262">
        <w:rPr>
          <w:rFonts w:ascii="Times New Roman" w:hAnsi="Times New Roman"/>
          <w:sz w:val="28"/>
          <w:szCs w:val="28"/>
        </w:rPr>
        <w:t>(</w:t>
      </w:r>
      <w:r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35A5" w:rsidP="0058418E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20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034404">
        <w:rPr>
          <w:rFonts w:ascii="Times New Roman" w:hAnsi="Times New Roman"/>
          <w:sz w:val="28"/>
          <w:szCs w:val="28"/>
        </w:rPr>
        <w:t>0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58418E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58418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</w:t>
      </w:r>
      <w:r w:rsidR="00457F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ревизионного управления админист</w:t>
      </w:r>
      <w:r w:rsidR="00457FC7">
        <w:rPr>
          <w:rFonts w:ascii="Times New Roman" w:hAnsi="Times New Roman"/>
          <w:sz w:val="28"/>
          <w:szCs w:val="28"/>
        </w:rPr>
        <w:t xml:space="preserve">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457FC7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58418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457FC7" w:rsidRPr="00457FC7">
        <w:rPr>
          <w:rFonts w:ascii="Times New Roman" w:hAnsi="Times New Roman"/>
          <w:sz w:val="28"/>
          <w:szCs w:val="28"/>
        </w:rPr>
        <w:t xml:space="preserve"> </w:t>
      </w:r>
      <w:r w:rsidR="00457FC7">
        <w:rPr>
          <w:rFonts w:ascii="Times New Roman" w:hAnsi="Times New Roman"/>
          <w:sz w:val="28"/>
          <w:szCs w:val="28"/>
        </w:rPr>
        <w:t>Н.В.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DB735A" w:rsidRDefault="00DB735A" w:rsidP="0058418E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камеральной проверки:</w:t>
      </w:r>
    </w:p>
    <w:p w:rsidR="00DB735A" w:rsidRDefault="00DB735A" w:rsidP="0058418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достоверности отчетов о реализации программного мероприятия; </w:t>
      </w:r>
    </w:p>
    <w:p w:rsidR="00DB735A" w:rsidRDefault="00DB735A" w:rsidP="0058418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проверка достоверности отчетов о достижении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из бюджета Ханты-Мансийского района на реализацию программного мероприятия;</w:t>
      </w:r>
    </w:p>
    <w:p w:rsidR="00DB735A" w:rsidRDefault="00DB735A" w:rsidP="0058418E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Default="00BE3D87" w:rsidP="0058418E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58418E" w:rsidRDefault="0058418E" w:rsidP="0058418E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8418E" w:rsidRDefault="0058418E" w:rsidP="0058418E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58418E" w:rsidRPr="00903942" w:rsidRDefault="0058418E" w:rsidP="0058418E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E3D87" w:rsidRDefault="0058418E" w:rsidP="005841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</w:t>
      </w:r>
      <w:r w:rsidRPr="00584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84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9917B5" w:rsidRDefault="009917B5" w:rsidP="0058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58418E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58418E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30" w:rsidRDefault="001D2330" w:rsidP="00617B40">
      <w:pPr>
        <w:spacing w:after="0" w:line="240" w:lineRule="auto"/>
      </w:pPr>
      <w:r>
        <w:separator/>
      </w:r>
    </w:p>
  </w:endnote>
  <w:endnote w:type="continuationSeparator" w:id="0">
    <w:p w:rsidR="001D2330" w:rsidRDefault="001D233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30" w:rsidRDefault="001D2330" w:rsidP="00617B40">
      <w:pPr>
        <w:spacing w:after="0" w:line="240" w:lineRule="auto"/>
      </w:pPr>
      <w:r>
        <w:separator/>
      </w:r>
    </w:p>
  </w:footnote>
  <w:footnote w:type="continuationSeparator" w:id="0">
    <w:p w:rsidR="001D2330" w:rsidRDefault="001D233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41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418E" w:rsidRPr="0058418E" w:rsidRDefault="00D85E2D">
        <w:pPr>
          <w:pStyle w:val="a6"/>
          <w:jc w:val="center"/>
          <w:rPr>
            <w:rFonts w:ascii="Times New Roman" w:hAnsi="Times New Roman" w:cs="Times New Roman"/>
          </w:rPr>
        </w:pPr>
        <w:r w:rsidRPr="0058418E">
          <w:rPr>
            <w:rFonts w:ascii="Times New Roman" w:hAnsi="Times New Roman" w:cs="Times New Roman"/>
          </w:rPr>
          <w:fldChar w:fldCharType="begin"/>
        </w:r>
        <w:r w:rsidR="0058418E" w:rsidRPr="0058418E">
          <w:rPr>
            <w:rFonts w:ascii="Times New Roman" w:hAnsi="Times New Roman" w:cs="Times New Roman"/>
          </w:rPr>
          <w:instrText>PAGE   \* MERGEFORMAT</w:instrText>
        </w:r>
        <w:r w:rsidRPr="0058418E">
          <w:rPr>
            <w:rFonts w:ascii="Times New Roman" w:hAnsi="Times New Roman" w:cs="Times New Roman"/>
          </w:rPr>
          <w:fldChar w:fldCharType="separate"/>
        </w:r>
        <w:r w:rsidR="00A9209B">
          <w:rPr>
            <w:rFonts w:ascii="Times New Roman" w:hAnsi="Times New Roman" w:cs="Times New Roman"/>
            <w:noProof/>
          </w:rPr>
          <w:t>1</w:t>
        </w:r>
        <w:r w:rsidRPr="0058418E">
          <w:rPr>
            <w:rFonts w:ascii="Times New Roman" w:hAnsi="Times New Roman" w:cs="Times New Roman"/>
          </w:rPr>
          <w:fldChar w:fldCharType="end"/>
        </w:r>
      </w:p>
    </w:sdtContent>
  </w:sdt>
  <w:p w:rsidR="0058418E" w:rsidRDefault="005841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4404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2330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1D49"/>
    <w:rsid w:val="00274CCA"/>
    <w:rsid w:val="002A75A0"/>
    <w:rsid w:val="002B5E58"/>
    <w:rsid w:val="002B7B55"/>
    <w:rsid w:val="002D0994"/>
    <w:rsid w:val="002E32EC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57FC7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8418E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7481C"/>
    <w:rsid w:val="0077787E"/>
    <w:rsid w:val="00797626"/>
    <w:rsid w:val="007A0722"/>
    <w:rsid w:val="007A2D0C"/>
    <w:rsid w:val="007C1801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9209B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489E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8061E"/>
    <w:rsid w:val="00D85E2D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257B3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A967-0EA9-4569-972A-66E9F9E6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2021-04-19T12:07:00Z</dcterms:created>
  <dcterms:modified xsi:type="dcterms:W3CDTF">2021-04-19T12:07:00Z</dcterms:modified>
</cp:coreProperties>
</file>