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62EBB" w:rsidRPr="00162EBB" w:rsidRDefault="00162EBB" w:rsidP="00162EBB">
      <w:pPr>
        <w:ind w:firstLine="0"/>
        <w:jc w:val="left"/>
        <w:rPr>
          <w:rFonts w:eastAsia="Times New Roman" w:cs="Times New Roman"/>
          <w:sz w:val="28"/>
          <w:szCs w:val="28"/>
          <w:lang w:eastAsia="ar-SA"/>
        </w:rPr>
      </w:pPr>
      <w:bookmarkStart w:id="0" w:name="_GoBack"/>
      <w:bookmarkEnd w:id="0"/>
      <w:r w:rsidRPr="00162EBB">
        <w:rPr>
          <w:rFonts w:eastAsia="Times New Roman" w:cs="Times New Roman"/>
          <w:noProof/>
          <w:sz w:val="20"/>
          <w:szCs w:val="20"/>
          <w:lang w:eastAsia="ru-RU"/>
        </w:rPr>
        <w:drawing>
          <wp:anchor distT="0" distB="0" distL="114300" distR="114300" simplePos="0" relativeHeight="251659264" behindDoc="0" locked="0" layoutInCell="1" allowOverlap="1" wp14:anchorId="547D92AE" wp14:editId="6F7E8DA1">
            <wp:simplePos x="0" y="0"/>
            <wp:positionH relativeFrom="page">
              <wp:posOffset>3487420</wp:posOffset>
            </wp:positionH>
            <wp:positionV relativeFrom="page">
              <wp:posOffset>454025</wp:posOffset>
            </wp:positionV>
            <wp:extent cx="636270" cy="80010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62EBB" w:rsidRPr="00162EBB" w:rsidRDefault="00162EBB" w:rsidP="00162EBB">
      <w:pPr>
        <w:ind w:firstLine="0"/>
        <w:jc w:val="left"/>
        <w:rPr>
          <w:rFonts w:eastAsia="Times New Roman" w:cs="Times New Roman"/>
          <w:sz w:val="28"/>
          <w:szCs w:val="28"/>
          <w:lang w:eastAsia="ar-SA"/>
        </w:rPr>
      </w:pPr>
    </w:p>
    <w:p w:rsidR="00162EBB" w:rsidRPr="00162EBB" w:rsidRDefault="00162EBB" w:rsidP="00162EBB">
      <w:pPr>
        <w:suppressAutoHyphens w:val="0"/>
        <w:ind w:firstLine="0"/>
        <w:jc w:val="center"/>
        <w:rPr>
          <w:rFonts w:eastAsia="Times New Roman" w:cs="Times New Roman"/>
          <w:sz w:val="28"/>
          <w:szCs w:val="28"/>
        </w:rPr>
      </w:pPr>
      <w:r w:rsidRPr="00162EBB">
        <w:rPr>
          <w:rFonts w:eastAsia="Times New Roman" w:cs="Times New Roman"/>
          <w:sz w:val="28"/>
          <w:szCs w:val="28"/>
        </w:rPr>
        <w:t xml:space="preserve">ХАНТЫ-МАНСИЙСКИЙ </w:t>
      </w:r>
    </w:p>
    <w:p w:rsidR="00162EBB" w:rsidRPr="00162EBB" w:rsidRDefault="00162EBB" w:rsidP="00162EBB">
      <w:pPr>
        <w:suppressAutoHyphens w:val="0"/>
        <w:ind w:firstLine="0"/>
        <w:jc w:val="center"/>
        <w:rPr>
          <w:rFonts w:eastAsia="Times New Roman" w:cs="Times New Roman"/>
          <w:sz w:val="28"/>
          <w:szCs w:val="28"/>
        </w:rPr>
      </w:pPr>
      <w:r w:rsidRPr="00162EBB">
        <w:rPr>
          <w:rFonts w:eastAsia="Times New Roman" w:cs="Times New Roman"/>
          <w:sz w:val="28"/>
          <w:szCs w:val="28"/>
        </w:rPr>
        <w:t>МУНИЦИПАЛЬНЫЙ РАЙОН</w:t>
      </w:r>
    </w:p>
    <w:p w:rsidR="00162EBB" w:rsidRPr="00162EBB" w:rsidRDefault="00162EBB" w:rsidP="00162EBB">
      <w:pPr>
        <w:suppressAutoHyphens w:val="0"/>
        <w:ind w:firstLine="0"/>
        <w:jc w:val="center"/>
        <w:rPr>
          <w:rFonts w:eastAsia="Times New Roman" w:cs="Times New Roman"/>
          <w:sz w:val="28"/>
          <w:szCs w:val="28"/>
        </w:rPr>
      </w:pPr>
      <w:r w:rsidRPr="00162EBB">
        <w:rPr>
          <w:rFonts w:eastAsia="Times New Roman" w:cs="Times New Roman"/>
          <w:sz w:val="28"/>
          <w:szCs w:val="28"/>
        </w:rPr>
        <w:t>Ханты-Мансийский автономный округ – Югра</w:t>
      </w:r>
    </w:p>
    <w:p w:rsidR="00162EBB" w:rsidRPr="00162EBB" w:rsidRDefault="00162EBB" w:rsidP="00162EBB">
      <w:pPr>
        <w:suppressAutoHyphens w:val="0"/>
        <w:ind w:firstLine="0"/>
        <w:jc w:val="center"/>
        <w:rPr>
          <w:rFonts w:eastAsia="Times New Roman" w:cs="Times New Roman"/>
          <w:sz w:val="28"/>
          <w:szCs w:val="28"/>
        </w:rPr>
      </w:pPr>
    </w:p>
    <w:p w:rsidR="00162EBB" w:rsidRPr="00162EBB" w:rsidRDefault="00162EBB" w:rsidP="00162EBB">
      <w:pPr>
        <w:suppressAutoHyphens w:val="0"/>
        <w:ind w:firstLine="0"/>
        <w:jc w:val="center"/>
        <w:rPr>
          <w:rFonts w:eastAsia="Times New Roman" w:cs="Times New Roman"/>
          <w:b/>
          <w:sz w:val="28"/>
          <w:szCs w:val="28"/>
        </w:rPr>
      </w:pPr>
      <w:r w:rsidRPr="00162EBB">
        <w:rPr>
          <w:rFonts w:eastAsia="Times New Roman" w:cs="Times New Roman"/>
          <w:b/>
          <w:sz w:val="28"/>
          <w:szCs w:val="28"/>
        </w:rPr>
        <w:t>АДМИНИСТРАЦИЯ ХАНТЫ-МАНСИЙСКОГО РАЙОНА</w:t>
      </w:r>
    </w:p>
    <w:p w:rsidR="00162EBB" w:rsidRPr="00162EBB" w:rsidRDefault="00162EBB" w:rsidP="00162EBB">
      <w:pPr>
        <w:suppressAutoHyphens w:val="0"/>
        <w:ind w:firstLine="0"/>
        <w:jc w:val="center"/>
        <w:rPr>
          <w:rFonts w:eastAsia="Times New Roman" w:cs="Times New Roman"/>
          <w:b/>
          <w:sz w:val="28"/>
          <w:szCs w:val="28"/>
        </w:rPr>
      </w:pPr>
    </w:p>
    <w:p w:rsidR="00162EBB" w:rsidRPr="00162EBB" w:rsidRDefault="00162EBB" w:rsidP="00162EBB">
      <w:pPr>
        <w:suppressAutoHyphens w:val="0"/>
        <w:ind w:firstLine="0"/>
        <w:jc w:val="center"/>
        <w:rPr>
          <w:rFonts w:eastAsia="Times New Roman" w:cs="Times New Roman"/>
          <w:b/>
          <w:sz w:val="28"/>
          <w:szCs w:val="28"/>
        </w:rPr>
      </w:pPr>
      <w:r w:rsidRPr="00162EBB">
        <w:rPr>
          <w:rFonts w:eastAsia="Times New Roman" w:cs="Times New Roman"/>
          <w:b/>
          <w:sz w:val="28"/>
          <w:szCs w:val="28"/>
        </w:rPr>
        <w:t>Р А С П О Р Я Ж Е Н И Е</w:t>
      </w:r>
    </w:p>
    <w:p w:rsidR="00162EBB" w:rsidRPr="00162EBB" w:rsidRDefault="00162EBB" w:rsidP="00162EBB">
      <w:pPr>
        <w:suppressAutoHyphens w:val="0"/>
        <w:ind w:firstLine="0"/>
        <w:jc w:val="center"/>
        <w:rPr>
          <w:rFonts w:eastAsia="Times New Roman" w:cs="Times New Roman"/>
          <w:sz w:val="28"/>
          <w:szCs w:val="28"/>
        </w:rPr>
      </w:pPr>
    </w:p>
    <w:p w:rsidR="00162EBB" w:rsidRPr="00162EBB" w:rsidRDefault="00162EBB" w:rsidP="00162EBB">
      <w:pPr>
        <w:suppressAutoHyphens w:val="0"/>
        <w:ind w:firstLine="0"/>
        <w:jc w:val="left"/>
        <w:rPr>
          <w:rFonts w:eastAsia="Times New Roman" w:cs="Times New Roman"/>
          <w:sz w:val="28"/>
          <w:szCs w:val="28"/>
        </w:rPr>
      </w:pPr>
      <w:r w:rsidRPr="00162EBB">
        <w:rPr>
          <w:rFonts w:eastAsia="Times New Roman" w:cs="Times New Roman"/>
          <w:sz w:val="28"/>
          <w:szCs w:val="28"/>
        </w:rPr>
        <w:t xml:space="preserve">от </w:t>
      </w:r>
      <w:r w:rsidR="000F52C3">
        <w:rPr>
          <w:rFonts w:eastAsia="Times New Roman" w:cs="Times New Roman"/>
          <w:sz w:val="28"/>
          <w:szCs w:val="28"/>
        </w:rPr>
        <w:t>24.01.2025</w:t>
      </w:r>
      <w:r w:rsidRPr="00162EBB">
        <w:rPr>
          <w:rFonts w:eastAsia="Times New Roman" w:cs="Times New Roman"/>
          <w:sz w:val="28"/>
          <w:szCs w:val="28"/>
        </w:rPr>
        <w:t xml:space="preserve">                                                                                              № </w:t>
      </w:r>
      <w:r w:rsidR="000F52C3">
        <w:rPr>
          <w:rFonts w:eastAsia="Times New Roman" w:cs="Times New Roman"/>
          <w:sz w:val="28"/>
          <w:szCs w:val="28"/>
        </w:rPr>
        <w:t>13-р</w:t>
      </w:r>
    </w:p>
    <w:p w:rsidR="00162EBB" w:rsidRPr="00162EBB" w:rsidRDefault="00162EBB" w:rsidP="00162EBB">
      <w:pPr>
        <w:suppressAutoHyphens w:val="0"/>
        <w:ind w:firstLine="0"/>
        <w:jc w:val="left"/>
        <w:rPr>
          <w:rFonts w:eastAsia="Times New Roman" w:cs="Times New Roman"/>
          <w:i/>
          <w:szCs w:val="24"/>
        </w:rPr>
      </w:pPr>
      <w:r w:rsidRPr="00162EBB">
        <w:rPr>
          <w:rFonts w:eastAsia="Times New Roman" w:cs="Times New Roman"/>
          <w:i/>
          <w:szCs w:val="24"/>
        </w:rPr>
        <w:t>г. Ханты-Мансийск</w:t>
      </w:r>
    </w:p>
    <w:p w:rsidR="00162EBB" w:rsidRDefault="00162EBB" w:rsidP="00162EBB">
      <w:pPr>
        <w:ind w:firstLine="0"/>
        <w:rPr>
          <w:rFonts w:eastAsia="Times New Roman" w:cs="Times New Roman"/>
          <w:sz w:val="28"/>
          <w:szCs w:val="20"/>
          <w:lang w:eastAsia="ar-SA"/>
        </w:rPr>
      </w:pPr>
    </w:p>
    <w:p w:rsidR="00162EBB" w:rsidRPr="00162EBB" w:rsidRDefault="00162EBB" w:rsidP="00162EBB">
      <w:pPr>
        <w:ind w:firstLine="0"/>
        <w:rPr>
          <w:rFonts w:eastAsia="Times New Roman" w:cs="Times New Roman"/>
          <w:sz w:val="28"/>
          <w:szCs w:val="20"/>
          <w:lang w:eastAsia="ar-SA"/>
        </w:rPr>
      </w:pPr>
    </w:p>
    <w:p w:rsidR="00752257" w:rsidRPr="00FA151C" w:rsidRDefault="00752257" w:rsidP="00162EBB">
      <w:pPr>
        <w:pStyle w:val="af8"/>
        <w:rPr>
          <w:rFonts w:cs="Times New Roman"/>
          <w:sz w:val="28"/>
          <w:szCs w:val="28"/>
        </w:rPr>
      </w:pPr>
      <w:r w:rsidRPr="00FA151C">
        <w:rPr>
          <w:rFonts w:cs="Times New Roman"/>
          <w:sz w:val="28"/>
          <w:szCs w:val="28"/>
        </w:rPr>
        <w:t>О проведении внутреннего контроля</w:t>
      </w:r>
    </w:p>
    <w:p w:rsidR="00101018" w:rsidRDefault="00752257" w:rsidP="00162EBB">
      <w:pPr>
        <w:pStyle w:val="af8"/>
        <w:rPr>
          <w:rFonts w:cs="Times New Roman"/>
          <w:sz w:val="28"/>
          <w:szCs w:val="28"/>
        </w:rPr>
      </w:pPr>
      <w:r w:rsidRPr="00FA151C">
        <w:rPr>
          <w:rFonts w:cs="Times New Roman"/>
          <w:sz w:val="28"/>
          <w:szCs w:val="28"/>
        </w:rPr>
        <w:t>соответствия обработки персональных</w:t>
      </w:r>
    </w:p>
    <w:p w:rsidR="002647BD" w:rsidRDefault="00752257" w:rsidP="00162EBB">
      <w:pPr>
        <w:pStyle w:val="af8"/>
        <w:rPr>
          <w:rFonts w:cs="Times New Roman"/>
          <w:sz w:val="28"/>
          <w:szCs w:val="28"/>
        </w:rPr>
      </w:pPr>
      <w:r w:rsidRPr="00FA151C">
        <w:rPr>
          <w:rFonts w:cs="Times New Roman"/>
          <w:sz w:val="28"/>
          <w:szCs w:val="28"/>
        </w:rPr>
        <w:t>данных</w:t>
      </w:r>
      <w:r w:rsidR="00101018">
        <w:rPr>
          <w:rFonts w:cs="Times New Roman"/>
          <w:sz w:val="28"/>
          <w:szCs w:val="28"/>
        </w:rPr>
        <w:t xml:space="preserve"> </w:t>
      </w:r>
      <w:r w:rsidR="002647BD">
        <w:rPr>
          <w:rFonts w:cs="Times New Roman"/>
          <w:sz w:val="28"/>
          <w:szCs w:val="28"/>
        </w:rPr>
        <w:t>в А</w:t>
      </w:r>
      <w:r w:rsidR="00045BB4">
        <w:rPr>
          <w:rFonts w:cs="Times New Roman"/>
          <w:sz w:val="28"/>
          <w:szCs w:val="28"/>
        </w:rPr>
        <w:t xml:space="preserve">дминистрации </w:t>
      </w:r>
    </w:p>
    <w:p w:rsidR="00045BB4" w:rsidRPr="00FA151C" w:rsidRDefault="00045BB4" w:rsidP="00162EBB">
      <w:pPr>
        <w:pStyle w:val="af8"/>
        <w:rPr>
          <w:rFonts w:cs="Times New Roman"/>
          <w:b/>
          <w:i/>
          <w:sz w:val="28"/>
          <w:szCs w:val="28"/>
        </w:rPr>
      </w:pPr>
      <w:r>
        <w:rPr>
          <w:rFonts w:cs="Times New Roman"/>
          <w:sz w:val="28"/>
          <w:szCs w:val="28"/>
        </w:rPr>
        <w:t>Ханты-Мансийского района</w:t>
      </w:r>
    </w:p>
    <w:p w:rsidR="00CA0016" w:rsidRDefault="00CA0016" w:rsidP="00162EBB">
      <w:pPr>
        <w:ind w:firstLine="0"/>
        <w:rPr>
          <w:rFonts w:cs="Times New Roman"/>
          <w:sz w:val="28"/>
          <w:szCs w:val="28"/>
        </w:rPr>
      </w:pPr>
    </w:p>
    <w:p w:rsidR="002647BD" w:rsidRPr="00FA151C" w:rsidRDefault="002647BD" w:rsidP="00162EBB">
      <w:pPr>
        <w:ind w:firstLine="0"/>
        <w:rPr>
          <w:rFonts w:cs="Times New Roman"/>
          <w:sz w:val="28"/>
          <w:szCs w:val="28"/>
        </w:rPr>
      </w:pPr>
    </w:p>
    <w:p w:rsidR="00F4126F" w:rsidRPr="00FA151C" w:rsidRDefault="00F4126F" w:rsidP="00162EBB">
      <w:pPr>
        <w:tabs>
          <w:tab w:val="left" w:pos="1134"/>
        </w:tabs>
        <w:autoSpaceDE w:val="0"/>
        <w:autoSpaceDN w:val="0"/>
        <w:adjustRightInd w:val="0"/>
        <w:ind w:firstLine="709"/>
        <w:rPr>
          <w:rFonts w:eastAsia="Times New Roman" w:cs="Times New Roman"/>
          <w:sz w:val="28"/>
          <w:szCs w:val="28"/>
          <w:lang w:eastAsia="ru-RU"/>
        </w:rPr>
      </w:pPr>
      <w:r w:rsidRPr="00FA151C">
        <w:rPr>
          <w:rFonts w:cs="Times New Roman"/>
          <w:sz w:val="28"/>
          <w:szCs w:val="28"/>
        </w:rPr>
        <w:t xml:space="preserve">На основании </w:t>
      </w:r>
      <w:r w:rsidR="00026E32" w:rsidRPr="00FA151C">
        <w:rPr>
          <w:rFonts w:cs="Times New Roman"/>
          <w:sz w:val="28"/>
          <w:szCs w:val="28"/>
        </w:rPr>
        <w:t xml:space="preserve">Федерального закона </w:t>
      </w:r>
      <w:r w:rsidR="00FB236C" w:rsidRPr="00FA151C">
        <w:rPr>
          <w:rFonts w:cs="Times New Roman"/>
          <w:color w:val="000000"/>
          <w:spacing w:val="-4"/>
          <w:sz w:val="28"/>
          <w:szCs w:val="28"/>
        </w:rPr>
        <w:t>от</w:t>
      </w:r>
      <w:r w:rsidR="00FB236C" w:rsidRPr="00FA151C">
        <w:rPr>
          <w:rFonts w:cs="Times New Roman"/>
          <w:sz w:val="28"/>
          <w:szCs w:val="28"/>
        </w:rPr>
        <w:t xml:space="preserve"> </w:t>
      </w:r>
      <w:r w:rsidR="00FB236C" w:rsidRPr="00FA151C">
        <w:rPr>
          <w:rFonts w:cs="Times New Roman"/>
          <w:color w:val="000000"/>
          <w:spacing w:val="-5"/>
          <w:sz w:val="28"/>
          <w:szCs w:val="28"/>
        </w:rPr>
        <w:t>27.07.2006 № 152-ФЗ</w:t>
      </w:r>
      <w:r w:rsidR="00026E32" w:rsidRPr="00FA151C">
        <w:rPr>
          <w:rFonts w:cs="Times New Roman"/>
          <w:sz w:val="28"/>
          <w:szCs w:val="28"/>
        </w:rPr>
        <w:t xml:space="preserve"> </w:t>
      </w:r>
      <w:r w:rsidR="00101018">
        <w:rPr>
          <w:rFonts w:cs="Times New Roman"/>
          <w:sz w:val="28"/>
          <w:szCs w:val="28"/>
        </w:rPr>
        <w:t xml:space="preserve">                   </w:t>
      </w:r>
      <w:r w:rsidR="00DC7973" w:rsidRPr="00FA151C">
        <w:rPr>
          <w:rFonts w:cs="Times New Roman"/>
          <w:color w:val="000000"/>
          <w:spacing w:val="-5"/>
          <w:sz w:val="28"/>
          <w:szCs w:val="28"/>
        </w:rPr>
        <w:t>«О</w:t>
      </w:r>
      <w:r w:rsidR="00DC7973" w:rsidRPr="00FA151C">
        <w:rPr>
          <w:rFonts w:cs="Times New Roman"/>
          <w:sz w:val="28"/>
          <w:szCs w:val="28"/>
        </w:rPr>
        <w:t xml:space="preserve"> </w:t>
      </w:r>
      <w:r w:rsidR="00DC7973" w:rsidRPr="00FA151C">
        <w:rPr>
          <w:rFonts w:cs="Times New Roman"/>
          <w:color w:val="000000"/>
          <w:spacing w:val="-4"/>
          <w:sz w:val="28"/>
          <w:szCs w:val="28"/>
        </w:rPr>
        <w:t>персональных данных»</w:t>
      </w:r>
      <w:r w:rsidR="00C27B6F">
        <w:rPr>
          <w:rFonts w:cs="Times New Roman"/>
          <w:color w:val="000000"/>
          <w:spacing w:val="-4"/>
          <w:sz w:val="28"/>
          <w:szCs w:val="28"/>
        </w:rPr>
        <w:t>,</w:t>
      </w:r>
      <w:r w:rsidR="00026E32" w:rsidRPr="00FA151C">
        <w:rPr>
          <w:rFonts w:cs="Times New Roman"/>
          <w:sz w:val="28"/>
          <w:szCs w:val="28"/>
        </w:rPr>
        <w:t xml:space="preserve"> </w:t>
      </w:r>
      <w:r w:rsidR="00101018">
        <w:rPr>
          <w:rFonts w:cs="Times New Roman"/>
          <w:sz w:val="28"/>
          <w:szCs w:val="28"/>
        </w:rPr>
        <w:t>п</w:t>
      </w:r>
      <w:r w:rsidR="00073EA3" w:rsidRPr="00FA151C">
        <w:rPr>
          <w:rFonts w:cs="Times New Roman"/>
          <w:sz w:val="28"/>
          <w:szCs w:val="28"/>
        </w:rPr>
        <w:t>остановления Правитель</w:t>
      </w:r>
      <w:r w:rsidR="009611FC" w:rsidRPr="00FA151C">
        <w:rPr>
          <w:rFonts w:cs="Times New Roman"/>
          <w:sz w:val="28"/>
          <w:szCs w:val="28"/>
        </w:rPr>
        <w:t>ства Российской Федерации</w:t>
      </w:r>
      <w:r w:rsidR="00FB236C" w:rsidRPr="00FA151C">
        <w:rPr>
          <w:rFonts w:cs="Times New Roman"/>
          <w:sz w:val="28"/>
          <w:szCs w:val="28"/>
        </w:rPr>
        <w:t xml:space="preserve"> от 21.03.2012 № 211</w:t>
      </w:r>
      <w:r w:rsidR="009611FC" w:rsidRPr="00FA151C">
        <w:rPr>
          <w:rFonts w:cs="Times New Roman"/>
          <w:sz w:val="28"/>
          <w:szCs w:val="28"/>
        </w:rPr>
        <w:t xml:space="preserve"> </w:t>
      </w:r>
      <w:r w:rsidR="006649BA">
        <w:rPr>
          <w:rFonts w:cs="Times New Roman"/>
          <w:sz w:val="28"/>
          <w:szCs w:val="28"/>
        </w:rPr>
        <w:t>«</w:t>
      </w:r>
      <w:r w:rsidR="00073EA3" w:rsidRPr="00FA151C">
        <w:rPr>
          <w:rFonts w:cs="Times New Roman"/>
          <w:sz w:val="28"/>
          <w:szCs w:val="28"/>
        </w:rPr>
        <w:t>Об утверждении перечня мер, направленных на обеспечение выполнения обязанностей, преду</w:t>
      </w:r>
      <w:r w:rsidR="006649BA">
        <w:rPr>
          <w:rFonts w:cs="Times New Roman"/>
          <w:sz w:val="28"/>
          <w:szCs w:val="28"/>
        </w:rPr>
        <w:t>смотренных Федеральным законом «О персональных данных»</w:t>
      </w:r>
      <w:r w:rsidR="002647BD">
        <w:rPr>
          <w:rFonts w:cs="Times New Roman"/>
          <w:sz w:val="28"/>
          <w:szCs w:val="28"/>
        </w:rPr>
        <w:t xml:space="preserve">, принятыми </w:t>
      </w:r>
      <w:r w:rsidR="002647BD">
        <w:rPr>
          <w:rFonts w:cs="Times New Roman"/>
          <w:sz w:val="28"/>
          <w:szCs w:val="28"/>
        </w:rPr>
        <w:br/>
      </w:r>
      <w:r w:rsidR="00073EA3" w:rsidRPr="00FA151C">
        <w:rPr>
          <w:rFonts w:cs="Times New Roman"/>
          <w:sz w:val="28"/>
          <w:szCs w:val="28"/>
        </w:rPr>
        <w:t>в соответствии с ним нормативными правовыми актами, операторами, являющимися государственн</w:t>
      </w:r>
      <w:r w:rsidR="006649BA">
        <w:rPr>
          <w:rFonts w:cs="Times New Roman"/>
          <w:sz w:val="28"/>
          <w:szCs w:val="28"/>
        </w:rPr>
        <w:t>ыми или муниципальными органами»</w:t>
      </w:r>
      <w:r w:rsidR="002647BD">
        <w:rPr>
          <w:rFonts w:cs="Times New Roman"/>
          <w:sz w:val="28"/>
          <w:szCs w:val="28"/>
        </w:rPr>
        <w:t xml:space="preserve">, </w:t>
      </w:r>
      <w:r w:rsidR="002647BD" w:rsidRPr="002647BD">
        <w:rPr>
          <w:rFonts w:cs="Times New Roman"/>
          <w:sz w:val="28"/>
          <w:szCs w:val="28"/>
        </w:rPr>
        <w:t>в связи с</w:t>
      </w:r>
      <w:r w:rsidR="002647BD" w:rsidRPr="002647BD">
        <w:rPr>
          <w:rFonts w:asciiTheme="minorHAnsi" w:hAnsiTheme="minorHAnsi"/>
          <w:sz w:val="22"/>
        </w:rPr>
        <w:t xml:space="preserve"> </w:t>
      </w:r>
      <w:r w:rsidR="002647BD" w:rsidRPr="002647BD">
        <w:rPr>
          <w:rFonts w:cs="Times New Roman"/>
          <w:sz w:val="28"/>
          <w:szCs w:val="28"/>
        </w:rPr>
        <w:t>проведенными в А</w:t>
      </w:r>
      <w:r w:rsidR="002647BD">
        <w:rPr>
          <w:rFonts w:cs="Times New Roman"/>
          <w:sz w:val="28"/>
          <w:szCs w:val="28"/>
        </w:rPr>
        <w:t xml:space="preserve">дминистрации </w:t>
      </w:r>
      <w:r w:rsidR="002647BD" w:rsidRPr="002647BD">
        <w:rPr>
          <w:rFonts w:cs="Times New Roman"/>
          <w:sz w:val="28"/>
          <w:szCs w:val="28"/>
        </w:rPr>
        <w:t xml:space="preserve">Ханты-Мансийского района организационно-штатными мероприятиями, </w:t>
      </w:r>
      <w:r w:rsidR="002647BD" w:rsidRPr="002647BD">
        <w:rPr>
          <w:rFonts w:asciiTheme="minorHAnsi" w:hAnsiTheme="minorHAnsi"/>
          <w:sz w:val="22"/>
        </w:rPr>
        <w:t xml:space="preserve"> </w:t>
      </w:r>
      <w:r w:rsidR="001E66DB" w:rsidRPr="001E66DB">
        <w:rPr>
          <w:rFonts w:cs="Times New Roman"/>
          <w:sz w:val="28"/>
          <w:szCs w:val="28"/>
        </w:rPr>
        <w:t xml:space="preserve">руководствуясь статьей 32 </w:t>
      </w:r>
      <w:r w:rsidR="001E66DB">
        <w:rPr>
          <w:rFonts w:cs="Times New Roman"/>
          <w:sz w:val="28"/>
          <w:szCs w:val="28"/>
        </w:rPr>
        <w:t>Устава Ханты-Мансийского района</w:t>
      </w:r>
      <w:r w:rsidR="00B52F78" w:rsidRPr="00FA151C">
        <w:rPr>
          <w:rFonts w:eastAsia="Times New Roman" w:cs="Times New Roman"/>
          <w:sz w:val="28"/>
          <w:szCs w:val="28"/>
          <w:lang w:eastAsia="ru-RU"/>
        </w:rPr>
        <w:t>:</w:t>
      </w:r>
    </w:p>
    <w:p w:rsidR="000B6852" w:rsidRPr="00FA151C" w:rsidRDefault="000B6852" w:rsidP="00162EBB">
      <w:pPr>
        <w:rPr>
          <w:rFonts w:cs="Times New Roman"/>
          <w:sz w:val="28"/>
          <w:szCs w:val="28"/>
        </w:rPr>
      </w:pPr>
    </w:p>
    <w:p w:rsidR="00D4476E" w:rsidRPr="002647BD" w:rsidRDefault="00D4476E" w:rsidP="00162EBB">
      <w:pPr>
        <w:pStyle w:val="afa"/>
        <w:numPr>
          <w:ilvl w:val="0"/>
          <w:numId w:val="45"/>
        </w:numPr>
        <w:tabs>
          <w:tab w:val="left" w:pos="1080"/>
        </w:tabs>
        <w:ind w:left="0" w:firstLine="720"/>
        <w:rPr>
          <w:rFonts w:cs="Times New Roman"/>
          <w:sz w:val="28"/>
          <w:szCs w:val="28"/>
        </w:rPr>
      </w:pPr>
      <w:r w:rsidRPr="00FA151C">
        <w:rPr>
          <w:rFonts w:cs="Times New Roman"/>
          <w:sz w:val="28"/>
          <w:szCs w:val="28"/>
        </w:rPr>
        <w:t>Создать комиссию по проведению внутреннего контроля соответстви</w:t>
      </w:r>
      <w:r w:rsidR="006649BA">
        <w:rPr>
          <w:rFonts w:cs="Times New Roman"/>
          <w:sz w:val="28"/>
          <w:szCs w:val="28"/>
        </w:rPr>
        <w:t>я обработки персональных данных</w:t>
      </w:r>
      <w:r w:rsidR="002647BD">
        <w:rPr>
          <w:rFonts w:cs="Times New Roman"/>
          <w:sz w:val="28"/>
          <w:szCs w:val="28"/>
        </w:rPr>
        <w:t xml:space="preserve"> в А</w:t>
      </w:r>
      <w:r w:rsidR="00707FFB">
        <w:rPr>
          <w:rFonts w:cs="Times New Roman"/>
          <w:sz w:val="28"/>
          <w:szCs w:val="28"/>
        </w:rPr>
        <w:t xml:space="preserve">дминистрации </w:t>
      </w:r>
      <w:r w:rsidR="002647BD">
        <w:rPr>
          <w:rFonts w:cs="Times New Roman"/>
          <w:sz w:val="28"/>
          <w:szCs w:val="28"/>
        </w:rPr>
        <w:br/>
      </w:r>
      <w:r w:rsidR="00707FFB" w:rsidRPr="002647BD">
        <w:rPr>
          <w:rFonts w:cs="Times New Roman"/>
          <w:sz w:val="28"/>
          <w:szCs w:val="28"/>
        </w:rPr>
        <w:t>Ханты-Мансийского района</w:t>
      </w:r>
      <w:r w:rsidR="006649BA" w:rsidRPr="002647BD">
        <w:rPr>
          <w:rFonts w:cs="Times New Roman"/>
          <w:sz w:val="28"/>
          <w:szCs w:val="28"/>
        </w:rPr>
        <w:t>.</w:t>
      </w:r>
    </w:p>
    <w:p w:rsidR="00D4476E" w:rsidRPr="002647BD" w:rsidRDefault="00D4476E" w:rsidP="00162EBB">
      <w:pPr>
        <w:pStyle w:val="afa"/>
        <w:numPr>
          <w:ilvl w:val="0"/>
          <w:numId w:val="45"/>
        </w:numPr>
        <w:tabs>
          <w:tab w:val="left" w:pos="1080"/>
        </w:tabs>
        <w:ind w:left="0" w:firstLine="720"/>
        <w:rPr>
          <w:rFonts w:cs="Times New Roman"/>
          <w:sz w:val="28"/>
          <w:szCs w:val="28"/>
        </w:rPr>
      </w:pPr>
      <w:r w:rsidRPr="00FA151C">
        <w:rPr>
          <w:rFonts w:cs="Times New Roman"/>
          <w:sz w:val="28"/>
          <w:szCs w:val="28"/>
        </w:rPr>
        <w:t>Утвердить состав комиссии по проведению внутреннего контроля соответствия обработки персональных данных</w:t>
      </w:r>
      <w:r w:rsidR="00707FFB" w:rsidRPr="00707FFB">
        <w:rPr>
          <w:rFonts w:cs="Times New Roman"/>
          <w:sz w:val="28"/>
          <w:szCs w:val="28"/>
        </w:rPr>
        <w:t xml:space="preserve"> </w:t>
      </w:r>
      <w:r w:rsidR="002647BD">
        <w:rPr>
          <w:rFonts w:cs="Times New Roman"/>
          <w:sz w:val="28"/>
          <w:szCs w:val="28"/>
        </w:rPr>
        <w:t>в А</w:t>
      </w:r>
      <w:r w:rsidR="00707FFB">
        <w:rPr>
          <w:rFonts w:cs="Times New Roman"/>
          <w:sz w:val="28"/>
          <w:szCs w:val="28"/>
        </w:rPr>
        <w:t xml:space="preserve">дминистрации </w:t>
      </w:r>
      <w:r w:rsidR="002647BD">
        <w:rPr>
          <w:rFonts w:cs="Times New Roman"/>
          <w:sz w:val="28"/>
          <w:szCs w:val="28"/>
        </w:rPr>
        <w:br/>
      </w:r>
      <w:r w:rsidR="00707FFB" w:rsidRPr="002647BD">
        <w:rPr>
          <w:rFonts w:cs="Times New Roman"/>
          <w:sz w:val="28"/>
          <w:szCs w:val="28"/>
        </w:rPr>
        <w:t>Ханты-Мансийского района</w:t>
      </w:r>
      <w:r w:rsidRPr="002647BD">
        <w:rPr>
          <w:rFonts w:cs="Times New Roman"/>
          <w:sz w:val="28"/>
          <w:szCs w:val="28"/>
        </w:rPr>
        <w:t xml:space="preserve"> согласно </w:t>
      </w:r>
      <w:r w:rsidR="00B20CDA" w:rsidRPr="002647BD">
        <w:rPr>
          <w:rFonts w:cs="Times New Roman"/>
          <w:sz w:val="28"/>
          <w:szCs w:val="28"/>
        </w:rPr>
        <w:t>п</w:t>
      </w:r>
      <w:r w:rsidRPr="002647BD">
        <w:rPr>
          <w:rFonts w:cs="Times New Roman"/>
          <w:sz w:val="28"/>
          <w:szCs w:val="28"/>
        </w:rPr>
        <w:t>риложению</w:t>
      </w:r>
      <w:r w:rsidR="006649BA" w:rsidRPr="002647BD">
        <w:rPr>
          <w:rFonts w:cs="Times New Roman"/>
          <w:sz w:val="28"/>
          <w:szCs w:val="28"/>
        </w:rPr>
        <w:t xml:space="preserve"> 1</w:t>
      </w:r>
      <w:r w:rsidR="001E66DB">
        <w:rPr>
          <w:rFonts w:cs="Times New Roman"/>
          <w:sz w:val="28"/>
          <w:szCs w:val="28"/>
        </w:rPr>
        <w:t xml:space="preserve"> к настоящему распоряжению</w:t>
      </w:r>
      <w:r w:rsidR="006649BA" w:rsidRPr="002647BD">
        <w:rPr>
          <w:rFonts w:cs="Times New Roman"/>
          <w:sz w:val="28"/>
          <w:szCs w:val="28"/>
        </w:rPr>
        <w:t>.</w:t>
      </w:r>
    </w:p>
    <w:p w:rsidR="00A2789B" w:rsidRDefault="001E66DB" w:rsidP="00162EBB">
      <w:pPr>
        <w:pStyle w:val="afa"/>
        <w:tabs>
          <w:tab w:val="left" w:pos="1080"/>
        </w:tabs>
        <w:ind w:left="0" w:firstLine="720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3. </w:t>
      </w:r>
      <w:r w:rsidR="00D4476E" w:rsidRPr="00FA151C">
        <w:rPr>
          <w:rFonts w:cs="Times New Roman"/>
          <w:sz w:val="28"/>
          <w:szCs w:val="28"/>
        </w:rPr>
        <w:t>Утвердить Положение о комиссии по проведению внутреннего контроля соответствия обработки персональных данных</w:t>
      </w:r>
      <w:r w:rsidR="00707FFB" w:rsidRPr="00707FFB">
        <w:rPr>
          <w:rFonts w:cs="Times New Roman"/>
          <w:sz w:val="28"/>
          <w:szCs w:val="28"/>
        </w:rPr>
        <w:t xml:space="preserve"> </w:t>
      </w:r>
      <w:r w:rsidR="002647BD">
        <w:rPr>
          <w:rFonts w:cs="Times New Roman"/>
          <w:sz w:val="28"/>
          <w:szCs w:val="28"/>
        </w:rPr>
        <w:t>в А</w:t>
      </w:r>
      <w:r w:rsidR="00707FFB">
        <w:rPr>
          <w:rFonts w:cs="Times New Roman"/>
          <w:sz w:val="28"/>
          <w:szCs w:val="28"/>
        </w:rPr>
        <w:t>дминистрации Ханты-Мансийского района согласно п</w:t>
      </w:r>
      <w:r w:rsidR="00C27B6F">
        <w:rPr>
          <w:rFonts w:cs="Times New Roman"/>
          <w:sz w:val="28"/>
          <w:szCs w:val="28"/>
        </w:rPr>
        <w:t>риложению 2</w:t>
      </w:r>
      <w:r w:rsidR="00A2789B" w:rsidRPr="00A2789B">
        <w:rPr>
          <w:rFonts w:cs="Times New Roman"/>
          <w:sz w:val="28"/>
          <w:szCs w:val="28"/>
        </w:rPr>
        <w:t xml:space="preserve"> </w:t>
      </w:r>
      <w:r w:rsidRPr="001E66DB">
        <w:rPr>
          <w:rFonts w:cs="Times New Roman"/>
          <w:sz w:val="28"/>
          <w:szCs w:val="28"/>
        </w:rPr>
        <w:t>к настоящему распоряжению.</w:t>
      </w:r>
    </w:p>
    <w:p w:rsidR="00A2789B" w:rsidRDefault="00A2789B" w:rsidP="00162EBB">
      <w:pPr>
        <w:pStyle w:val="afa"/>
        <w:tabs>
          <w:tab w:val="left" w:pos="1080"/>
        </w:tabs>
        <w:ind w:left="0" w:firstLine="720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4. </w:t>
      </w:r>
      <w:r w:rsidRPr="00060B3D">
        <w:rPr>
          <w:rFonts w:cs="Times New Roman"/>
          <w:sz w:val="28"/>
          <w:szCs w:val="28"/>
        </w:rPr>
        <w:t>Руководителям органов Администрации Ханты-Мансийского района принять аналогичный правовой акт.</w:t>
      </w:r>
    </w:p>
    <w:p w:rsidR="00A2789B" w:rsidRPr="00A2789B" w:rsidRDefault="00A2789B" w:rsidP="00162EBB">
      <w:pPr>
        <w:pStyle w:val="afa"/>
        <w:numPr>
          <w:ilvl w:val="0"/>
          <w:numId w:val="49"/>
        </w:numPr>
        <w:tabs>
          <w:tab w:val="left" w:pos="1080"/>
        </w:tabs>
        <w:ind w:left="0" w:firstLine="709"/>
        <w:rPr>
          <w:rFonts w:cs="Times New Roman"/>
          <w:sz w:val="28"/>
          <w:szCs w:val="28"/>
        </w:rPr>
      </w:pPr>
      <w:r w:rsidRPr="00A2789B">
        <w:rPr>
          <w:rFonts w:cs="Times New Roman"/>
          <w:sz w:val="28"/>
          <w:szCs w:val="28"/>
        </w:rPr>
        <w:lastRenderedPageBreak/>
        <w:t>Признать утратившими силу распоряжения администрации</w:t>
      </w:r>
      <w:r>
        <w:rPr>
          <w:rFonts w:cs="Times New Roman"/>
          <w:sz w:val="28"/>
          <w:szCs w:val="28"/>
        </w:rPr>
        <w:t xml:space="preserve"> </w:t>
      </w:r>
      <w:r>
        <w:rPr>
          <w:rFonts w:cs="Times New Roman"/>
          <w:sz w:val="28"/>
          <w:szCs w:val="28"/>
        </w:rPr>
        <w:br/>
      </w:r>
      <w:r w:rsidRPr="00A2789B">
        <w:rPr>
          <w:rFonts w:cs="Times New Roman"/>
          <w:sz w:val="28"/>
          <w:szCs w:val="28"/>
        </w:rPr>
        <w:t>Ханты-Мансийского района:</w:t>
      </w:r>
    </w:p>
    <w:p w:rsidR="00A2789B" w:rsidRPr="00A2789B" w:rsidRDefault="00A2789B" w:rsidP="00162EBB">
      <w:pPr>
        <w:pStyle w:val="afa"/>
        <w:tabs>
          <w:tab w:val="left" w:pos="1080"/>
        </w:tabs>
        <w:ind w:left="0" w:firstLine="709"/>
        <w:rPr>
          <w:rFonts w:cs="Times New Roman"/>
          <w:sz w:val="28"/>
          <w:szCs w:val="28"/>
        </w:rPr>
      </w:pPr>
      <w:r w:rsidRPr="00A2789B">
        <w:rPr>
          <w:rFonts w:cs="Times New Roman"/>
          <w:sz w:val="28"/>
          <w:szCs w:val="28"/>
        </w:rPr>
        <w:t xml:space="preserve">от 16.04.2014 № 535-р «О проведении внутреннего контроля соответствия обработки персональных данных в администрации </w:t>
      </w:r>
      <w:r>
        <w:rPr>
          <w:rFonts w:cs="Times New Roman"/>
          <w:sz w:val="28"/>
          <w:szCs w:val="28"/>
        </w:rPr>
        <w:br/>
      </w:r>
      <w:r w:rsidRPr="00A2789B">
        <w:rPr>
          <w:rFonts w:cs="Times New Roman"/>
          <w:sz w:val="28"/>
          <w:szCs w:val="28"/>
        </w:rPr>
        <w:t>Ханты-Мансийского района»;</w:t>
      </w:r>
    </w:p>
    <w:p w:rsidR="00A2789B" w:rsidRDefault="00A2789B" w:rsidP="00162EBB">
      <w:pPr>
        <w:pStyle w:val="afa"/>
        <w:tabs>
          <w:tab w:val="left" w:pos="1080"/>
        </w:tabs>
        <w:ind w:left="0" w:firstLine="709"/>
        <w:rPr>
          <w:rFonts w:cs="Times New Roman"/>
          <w:sz w:val="28"/>
          <w:szCs w:val="28"/>
        </w:rPr>
      </w:pPr>
      <w:r w:rsidRPr="00A2789B">
        <w:rPr>
          <w:rFonts w:cs="Times New Roman"/>
          <w:sz w:val="28"/>
          <w:szCs w:val="28"/>
        </w:rPr>
        <w:t xml:space="preserve">от 03.06.2021 № 643-р «О внесении изменений в распоряжение администрации Ханты-Мансийского района от 16.04.2014 № 535-р </w:t>
      </w:r>
      <w:r>
        <w:rPr>
          <w:rFonts w:cs="Times New Roman"/>
          <w:sz w:val="28"/>
          <w:szCs w:val="28"/>
        </w:rPr>
        <w:br/>
      </w:r>
      <w:r w:rsidRPr="00A2789B">
        <w:rPr>
          <w:rFonts w:cs="Times New Roman"/>
          <w:sz w:val="28"/>
          <w:szCs w:val="28"/>
        </w:rPr>
        <w:t>«О проведении внутреннего контроля соответствия обработки персональных данных в администрации Ханты-Мансийского района».</w:t>
      </w:r>
    </w:p>
    <w:p w:rsidR="00FB236C" w:rsidRPr="002647BD" w:rsidRDefault="00A2789B" w:rsidP="00162EBB">
      <w:pPr>
        <w:pStyle w:val="afa"/>
        <w:tabs>
          <w:tab w:val="left" w:pos="1080"/>
        </w:tabs>
        <w:ind w:left="0" w:firstLine="720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6</w:t>
      </w:r>
      <w:r w:rsidR="002111C3">
        <w:rPr>
          <w:rFonts w:cs="Times New Roman"/>
          <w:sz w:val="28"/>
          <w:szCs w:val="28"/>
        </w:rPr>
        <w:t xml:space="preserve">. </w:t>
      </w:r>
      <w:r w:rsidR="002647BD" w:rsidRPr="002647BD">
        <w:rPr>
          <w:rFonts w:eastAsia="Calibri" w:cs="Times New Roman"/>
          <w:sz w:val="28"/>
          <w:szCs w:val="28"/>
        </w:rPr>
        <w:t xml:space="preserve">Контроль за выполнением </w:t>
      </w:r>
      <w:r w:rsidR="00C70FB4">
        <w:rPr>
          <w:rFonts w:eastAsia="Calibri" w:cs="Times New Roman"/>
          <w:sz w:val="28"/>
          <w:szCs w:val="28"/>
        </w:rPr>
        <w:t xml:space="preserve">настоящего </w:t>
      </w:r>
      <w:r w:rsidR="002647BD" w:rsidRPr="002647BD">
        <w:rPr>
          <w:rFonts w:eastAsia="Calibri" w:cs="Times New Roman"/>
          <w:sz w:val="28"/>
          <w:szCs w:val="28"/>
        </w:rPr>
        <w:t xml:space="preserve">распоряжения возложить </w:t>
      </w:r>
      <w:r w:rsidR="002647BD" w:rsidRPr="002647BD">
        <w:rPr>
          <w:rFonts w:eastAsia="Calibri" w:cs="Times New Roman"/>
          <w:sz w:val="28"/>
          <w:szCs w:val="28"/>
        </w:rPr>
        <w:br/>
      </w:r>
      <w:r w:rsidR="001E66DB">
        <w:rPr>
          <w:rFonts w:eastAsia="Calibri" w:cs="Times New Roman"/>
          <w:sz w:val="28"/>
          <w:szCs w:val="28"/>
        </w:rPr>
        <w:t>на з</w:t>
      </w:r>
      <w:r w:rsidR="002647BD" w:rsidRPr="002647BD">
        <w:rPr>
          <w:rFonts w:eastAsia="Calibri" w:cs="Times New Roman"/>
          <w:sz w:val="28"/>
          <w:szCs w:val="28"/>
        </w:rPr>
        <w:t xml:space="preserve">аместителя Главы Ханты-Мансийского района по безопасности </w:t>
      </w:r>
      <w:proofErr w:type="spellStart"/>
      <w:r w:rsidR="009A0D08">
        <w:rPr>
          <w:rFonts w:eastAsia="Calibri" w:cs="Times New Roman"/>
          <w:sz w:val="28"/>
          <w:szCs w:val="28"/>
        </w:rPr>
        <w:t>Пневского</w:t>
      </w:r>
      <w:proofErr w:type="spellEnd"/>
      <w:r w:rsidR="009A0D08">
        <w:rPr>
          <w:rFonts w:eastAsia="Calibri" w:cs="Times New Roman"/>
          <w:sz w:val="28"/>
          <w:szCs w:val="28"/>
        </w:rPr>
        <w:t xml:space="preserve"> Б.В.</w:t>
      </w:r>
    </w:p>
    <w:p w:rsidR="000B6852" w:rsidRPr="00FA151C" w:rsidRDefault="000B6852" w:rsidP="00162EBB">
      <w:pPr>
        <w:tabs>
          <w:tab w:val="left" w:pos="1080"/>
        </w:tabs>
        <w:ind w:firstLine="720"/>
        <w:rPr>
          <w:rFonts w:cs="Times New Roman"/>
          <w:sz w:val="28"/>
          <w:szCs w:val="28"/>
        </w:rPr>
      </w:pPr>
    </w:p>
    <w:p w:rsidR="00027F2F" w:rsidRPr="00FA151C" w:rsidRDefault="00027F2F" w:rsidP="00162EBB">
      <w:pPr>
        <w:ind w:firstLine="357"/>
        <w:rPr>
          <w:rFonts w:cs="Times New Roman"/>
          <w:sz w:val="28"/>
          <w:szCs w:val="28"/>
        </w:rPr>
      </w:pPr>
      <w:r w:rsidRPr="00FA151C">
        <w:rPr>
          <w:rFonts w:cs="Times New Roman"/>
          <w:b/>
          <w:sz w:val="28"/>
          <w:szCs w:val="28"/>
        </w:rPr>
        <w:t> </w:t>
      </w:r>
    </w:p>
    <w:p w:rsidR="00F4126F" w:rsidRPr="00FA151C" w:rsidRDefault="00F4126F" w:rsidP="00162EBB">
      <w:pPr>
        <w:ind w:firstLine="0"/>
        <w:rPr>
          <w:rFonts w:cs="Times New Roman"/>
          <w:sz w:val="28"/>
          <w:szCs w:val="28"/>
        </w:rPr>
      </w:pPr>
    </w:p>
    <w:p w:rsidR="00F4126F" w:rsidRDefault="002647BD" w:rsidP="00162EBB">
      <w:pPr>
        <w:pStyle w:val="af8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Глава </w:t>
      </w:r>
      <w:r w:rsidR="00B1660B" w:rsidRPr="00FA151C">
        <w:rPr>
          <w:rFonts w:cs="Times New Roman"/>
          <w:sz w:val="28"/>
          <w:szCs w:val="28"/>
        </w:rPr>
        <w:t>Хан</w:t>
      </w:r>
      <w:r w:rsidR="00101018">
        <w:rPr>
          <w:rFonts w:cs="Times New Roman"/>
          <w:sz w:val="28"/>
          <w:szCs w:val="28"/>
        </w:rPr>
        <w:t>ты</w:t>
      </w:r>
      <w:r>
        <w:rPr>
          <w:rFonts w:cs="Times New Roman"/>
          <w:sz w:val="28"/>
          <w:szCs w:val="28"/>
        </w:rPr>
        <w:t>-Мансийского района</w:t>
      </w:r>
      <w:r>
        <w:rPr>
          <w:rFonts w:cs="Times New Roman"/>
          <w:sz w:val="28"/>
          <w:szCs w:val="28"/>
        </w:rPr>
        <w:tab/>
      </w:r>
      <w:r>
        <w:rPr>
          <w:rFonts w:cs="Times New Roman"/>
          <w:sz w:val="28"/>
          <w:szCs w:val="28"/>
        </w:rPr>
        <w:tab/>
      </w:r>
      <w:r>
        <w:rPr>
          <w:rFonts w:cs="Times New Roman"/>
          <w:sz w:val="28"/>
          <w:szCs w:val="28"/>
        </w:rPr>
        <w:tab/>
      </w:r>
      <w:r>
        <w:rPr>
          <w:rFonts w:cs="Times New Roman"/>
          <w:sz w:val="28"/>
          <w:szCs w:val="28"/>
        </w:rPr>
        <w:tab/>
      </w:r>
      <w:r>
        <w:rPr>
          <w:rFonts w:cs="Times New Roman"/>
          <w:sz w:val="28"/>
          <w:szCs w:val="28"/>
        </w:rPr>
        <w:tab/>
      </w:r>
      <w:r w:rsidR="009A0D08">
        <w:rPr>
          <w:rFonts w:cs="Times New Roman"/>
          <w:sz w:val="28"/>
          <w:szCs w:val="28"/>
        </w:rPr>
        <w:t xml:space="preserve">     </w:t>
      </w:r>
      <w:proofErr w:type="spellStart"/>
      <w:r>
        <w:rPr>
          <w:rFonts w:cs="Times New Roman"/>
          <w:sz w:val="28"/>
          <w:szCs w:val="28"/>
        </w:rPr>
        <w:t>К.Р.Минулин</w:t>
      </w:r>
      <w:proofErr w:type="spellEnd"/>
    </w:p>
    <w:p w:rsidR="00101018" w:rsidRPr="00FA151C" w:rsidRDefault="00101018" w:rsidP="00162EBB">
      <w:pPr>
        <w:ind w:firstLine="0"/>
        <w:rPr>
          <w:rFonts w:cs="Times New Roman"/>
          <w:sz w:val="28"/>
          <w:szCs w:val="28"/>
        </w:rPr>
      </w:pPr>
    </w:p>
    <w:p w:rsidR="002647BD" w:rsidRDefault="002647BD" w:rsidP="00162EBB">
      <w:pPr>
        <w:jc w:val="right"/>
        <w:rPr>
          <w:rFonts w:cs="Times New Roman"/>
          <w:sz w:val="28"/>
          <w:szCs w:val="28"/>
        </w:rPr>
      </w:pPr>
    </w:p>
    <w:p w:rsidR="002647BD" w:rsidRDefault="002647BD" w:rsidP="00162EBB">
      <w:pPr>
        <w:jc w:val="right"/>
        <w:rPr>
          <w:rFonts w:cs="Times New Roman"/>
          <w:sz w:val="28"/>
          <w:szCs w:val="28"/>
        </w:rPr>
      </w:pPr>
    </w:p>
    <w:p w:rsidR="002647BD" w:rsidRDefault="002647BD" w:rsidP="00162EBB">
      <w:pPr>
        <w:jc w:val="right"/>
        <w:rPr>
          <w:rFonts w:cs="Times New Roman"/>
          <w:sz w:val="28"/>
          <w:szCs w:val="28"/>
        </w:rPr>
      </w:pPr>
    </w:p>
    <w:p w:rsidR="002647BD" w:rsidRDefault="002647BD" w:rsidP="00162EBB">
      <w:pPr>
        <w:jc w:val="right"/>
        <w:rPr>
          <w:rFonts w:cs="Times New Roman"/>
          <w:sz w:val="28"/>
          <w:szCs w:val="28"/>
        </w:rPr>
      </w:pPr>
    </w:p>
    <w:p w:rsidR="002647BD" w:rsidRDefault="002647BD" w:rsidP="00162EBB">
      <w:pPr>
        <w:jc w:val="right"/>
        <w:rPr>
          <w:rFonts w:cs="Times New Roman"/>
          <w:sz w:val="28"/>
          <w:szCs w:val="28"/>
        </w:rPr>
      </w:pPr>
    </w:p>
    <w:p w:rsidR="002647BD" w:rsidRDefault="002647BD" w:rsidP="00162EBB">
      <w:pPr>
        <w:jc w:val="right"/>
        <w:rPr>
          <w:rFonts w:cs="Times New Roman"/>
          <w:sz w:val="28"/>
          <w:szCs w:val="28"/>
        </w:rPr>
      </w:pPr>
    </w:p>
    <w:p w:rsidR="002647BD" w:rsidRDefault="002647BD" w:rsidP="00162EBB">
      <w:pPr>
        <w:jc w:val="right"/>
        <w:rPr>
          <w:rFonts w:cs="Times New Roman"/>
          <w:sz w:val="28"/>
          <w:szCs w:val="28"/>
        </w:rPr>
      </w:pPr>
    </w:p>
    <w:p w:rsidR="002647BD" w:rsidRDefault="002647BD" w:rsidP="00162EBB">
      <w:pPr>
        <w:jc w:val="right"/>
        <w:rPr>
          <w:rFonts w:cs="Times New Roman"/>
          <w:sz w:val="28"/>
          <w:szCs w:val="28"/>
        </w:rPr>
      </w:pPr>
    </w:p>
    <w:p w:rsidR="002647BD" w:rsidRDefault="002647BD" w:rsidP="00162EBB">
      <w:pPr>
        <w:jc w:val="right"/>
        <w:rPr>
          <w:rFonts w:cs="Times New Roman"/>
          <w:sz w:val="28"/>
          <w:szCs w:val="28"/>
        </w:rPr>
      </w:pPr>
    </w:p>
    <w:p w:rsidR="002647BD" w:rsidRDefault="002647BD" w:rsidP="00162EBB">
      <w:pPr>
        <w:jc w:val="right"/>
        <w:rPr>
          <w:rFonts w:cs="Times New Roman"/>
          <w:sz w:val="28"/>
          <w:szCs w:val="28"/>
        </w:rPr>
      </w:pPr>
    </w:p>
    <w:p w:rsidR="002647BD" w:rsidRDefault="002647BD" w:rsidP="00162EBB">
      <w:pPr>
        <w:jc w:val="right"/>
        <w:rPr>
          <w:rFonts w:cs="Times New Roman"/>
          <w:sz w:val="28"/>
          <w:szCs w:val="28"/>
        </w:rPr>
      </w:pPr>
    </w:p>
    <w:p w:rsidR="002647BD" w:rsidRDefault="002647BD" w:rsidP="00162EBB">
      <w:pPr>
        <w:jc w:val="right"/>
        <w:rPr>
          <w:rFonts w:cs="Times New Roman"/>
          <w:sz w:val="28"/>
          <w:szCs w:val="28"/>
        </w:rPr>
      </w:pPr>
    </w:p>
    <w:p w:rsidR="002647BD" w:rsidRDefault="002647BD" w:rsidP="00162EBB">
      <w:pPr>
        <w:jc w:val="right"/>
        <w:rPr>
          <w:rFonts w:cs="Times New Roman"/>
          <w:sz w:val="28"/>
          <w:szCs w:val="28"/>
        </w:rPr>
      </w:pPr>
    </w:p>
    <w:p w:rsidR="002647BD" w:rsidRDefault="002647BD" w:rsidP="00162EBB">
      <w:pPr>
        <w:jc w:val="right"/>
        <w:rPr>
          <w:rFonts w:cs="Times New Roman"/>
          <w:sz w:val="28"/>
          <w:szCs w:val="28"/>
        </w:rPr>
      </w:pPr>
    </w:p>
    <w:p w:rsidR="002647BD" w:rsidRDefault="002647BD" w:rsidP="00162EBB">
      <w:pPr>
        <w:jc w:val="right"/>
        <w:rPr>
          <w:rFonts w:cs="Times New Roman"/>
          <w:sz w:val="28"/>
          <w:szCs w:val="28"/>
        </w:rPr>
      </w:pPr>
    </w:p>
    <w:p w:rsidR="00162EBB" w:rsidRDefault="00162EBB" w:rsidP="00162EBB">
      <w:pPr>
        <w:jc w:val="right"/>
        <w:rPr>
          <w:rFonts w:cs="Times New Roman"/>
          <w:sz w:val="28"/>
          <w:szCs w:val="28"/>
        </w:rPr>
      </w:pPr>
    </w:p>
    <w:p w:rsidR="00162EBB" w:rsidRDefault="00162EBB" w:rsidP="00162EBB">
      <w:pPr>
        <w:jc w:val="right"/>
        <w:rPr>
          <w:rFonts w:cs="Times New Roman"/>
          <w:sz w:val="28"/>
          <w:szCs w:val="28"/>
        </w:rPr>
      </w:pPr>
    </w:p>
    <w:p w:rsidR="002647BD" w:rsidRDefault="002647BD" w:rsidP="00162EBB">
      <w:pPr>
        <w:jc w:val="right"/>
        <w:rPr>
          <w:rFonts w:cs="Times New Roman"/>
          <w:sz w:val="28"/>
          <w:szCs w:val="28"/>
        </w:rPr>
      </w:pPr>
    </w:p>
    <w:p w:rsidR="002647BD" w:rsidRDefault="002647BD" w:rsidP="00162EBB">
      <w:pPr>
        <w:jc w:val="right"/>
        <w:rPr>
          <w:rFonts w:cs="Times New Roman"/>
          <w:sz w:val="28"/>
          <w:szCs w:val="28"/>
        </w:rPr>
      </w:pPr>
    </w:p>
    <w:p w:rsidR="002647BD" w:rsidRDefault="002647BD" w:rsidP="00162EBB">
      <w:pPr>
        <w:jc w:val="right"/>
        <w:rPr>
          <w:rFonts w:cs="Times New Roman"/>
          <w:sz w:val="28"/>
          <w:szCs w:val="28"/>
        </w:rPr>
      </w:pPr>
    </w:p>
    <w:p w:rsidR="002647BD" w:rsidRDefault="002647BD" w:rsidP="00162EBB">
      <w:pPr>
        <w:jc w:val="right"/>
        <w:rPr>
          <w:rFonts w:cs="Times New Roman"/>
          <w:sz w:val="28"/>
          <w:szCs w:val="28"/>
        </w:rPr>
      </w:pPr>
    </w:p>
    <w:p w:rsidR="002647BD" w:rsidRDefault="002647BD" w:rsidP="00162EBB">
      <w:pPr>
        <w:jc w:val="right"/>
        <w:rPr>
          <w:rFonts w:cs="Times New Roman"/>
          <w:sz w:val="28"/>
          <w:szCs w:val="28"/>
        </w:rPr>
      </w:pPr>
    </w:p>
    <w:p w:rsidR="002647BD" w:rsidRDefault="002647BD" w:rsidP="00162EBB">
      <w:pPr>
        <w:jc w:val="right"/>
        <w:rPr>
          <w:rFonts w:cs="Times New Roman"/>
          <w:sz w:val="28"/>
          <w:szCs w:val="28"/>
        </w:rPr>
      </w:pPr>
    </w:p>
    <w:p w:rsidR="009A0D08" w:rsidRDefault="009A0D08" w:rsidP="00162EBB">
      <w:pPr>
        <w:jc w:val="right"/>
        <w:rPr>
          <w:rFonts w:cs="Times New Roman"/>
          <w:sz w:val="28"/>
          <w:szCs w:val="28"/>
        </w:rPr>
      </w:pPr>
    </w:p>
    <w:p w:rsidR="002647BD" w:rsidRDefault="002647BD" w:rsidP="00162EBB">
      <w:pPr>
        <w:jc w:val="right"/>
        <w:rPr>
          <w:rFonts w:cs="Times New Roman"/>
          <w:sz w:val="28"/>
          <w:szCs w:val="28"/>
        </w:rPr>
      </w:pPr>
    </w:p>
    <w:p w:rsidR="002647BD" w:rsidRDefault="002647BD" w:rsidP="00162EBB">
      <w:pPr>
        <w:jc w:val="right"/>
        <w:rPr>
          <w:rFonts w:cs="Times New Roman"/>
          <w:sz w:val="28"/>
          <w:szCs w:val="28"/>
        </w:rPr>
      </w:pPr>
    </w:p>
    <w:p w:rsidR="00B1660B" w:rsidRPr="00FA151C" w:rsidRDefault="00B1660B" w:rsidP="00162EBB">
      <w:pPr>
        <w:jc w:val="right"/>
        <w:rPr>
          <w:rFonts w:cs="Times New Roman"/>
          <w:sz w:val="28"/>
          <w:szCs w:val="28"/>
        </w:rPr>
      </w:pPr>
      <w:r w:rsidRPr="00FA151C">
        <w:rPr>
          <w:rFonts w:cs="Times New Roman"/>
          <w:sz w:val="28"/>
          <w:szCs w:val="28"/>
        </w:rPr>
        <w:lastRenderedPageBreak/>
        <w:t xml:space="preserve">Приложение </w:t>
      </w:r>
      <w:r w:rsidR="00C37478" w:rsidRPr="00FA151C">
        <w:rPr>
          <w:rFonts w:cs="Times New Roman"/>
          <w:sz w:val="28"/>
          <w:szCs w:val="28"/>
        </w:rPr>
        <w:t>1</w:t>
      </w:r>
    </w:p>
    <w:p w:rsidR="00B1660B" w:rsidRPr="00FA151C" w:rsidRDefault="002647BD" w:rsidP="00162EBB">
      <w:pPr>
        <w:jc w:val="right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к распоряжению А</w:t>
      </w:r>
      <w:r w:rsidR="00B1660B" w:rsidRPr="00FA151C">
        <w:rPr>
          <w:rFonts w:cs="Times New Roman"/>
          <w:sz w:val="28"/>
          <w:szCs w:val="28"/>
        </w:rPr>
        <w:t xml:space="preserve">дминистрации </w:t>
      </w:r>
    </w:p>
    <w:p w:rsidR="00B1660B" w:rsidRPr="00FA151C" w:rsidRDefault="00B1660B" w:rsidP="00162EBB">
      <w:pPr>
        <w:jc w:val="right"/>
        <w:rPr>
          <w:rFonts w:cs="Times New Roman"/>
          <w:sz w:val="28"/>
          <w:szCs w:val="28"/>
        </w:rPr>
      </w:pPr>
      <w:r w:rsidRPr="00FA151C">
        <w:rPr>
          <w:rFonts w:cs="Times New Roman"/>
          <w:sz w:val="28"/>
          <w:szCs w:val="28"/>
        </w:rPr>
        <w:t>Ханты-Мансийского района</w:t>
      </w:r>
    </w:p>
    <w:p w:rsidR="000F52C3" w:rsidRPr="00162EBB" w:rsidRDefault="000F52C3" w:rsidP="000F52C3">
      <w:pPr>
        <w:suppressAutoHyphens w:val="0"/>
        <w:ind w:firstLine="0"/>
        <w:jc w:val="right"/>
        <w:rPr>
          <w:rFonts w:eastAsia="Times New Roman" w:cs="Times New Roman"/>
          <w:sz w:val="28"/>
          <w:szCs w:val="28"/>
        </w:rPr>
      </w:pPr>
      <w:r w:rsidRPr="00162EBB">
        <w:rPr>
          <w:rFonts w:eastAsia="Times New Roman" w:cs="Times New Roman"/>
          <w:sz w:val="28"/>
          <w:szCs w:val="28"/>
        </w:rPr>
        <w:t xml:space="preserve">от </w:t>
      </w:r>
      <w:r>
        <w:rPr>
          <w:rFonts w:eastAsia="Times New Roman" w:cs="Times New Roman"/>
          <w:sz w:val="28"/>
          <w:szCs w:val="28"/>
        </w:rPr>
        <w:t xml:space="preserve">24.01.2025 </w:t>
      </w:r>
      <w:r w:rsidRPr="00162EBB">
        <w:rPr>
          <w:rFonts w:eastAsia="Times New Roman" w:cs="Times New Roman"/>
          <w:sz w:val="28"/>
          <w:szCs w:val="28"/>
        </w:rPr>
        <w:t xml:space="preserve">№ </w:t>
      </w:r>
      <w:r>
        <w:rPr>
          <w:rFonts w:eastAsia="Times New Roman" w:cs="Times New Roman"/>
          <w:sz w:val="28"/>
          <w:szCs w:val="28"/>
        </w:rPr>
        <w:t>13-р</w:t>
      </w:r>
    </w:p>
    <w:p w:rsidR="00F4126F" w:rsidRPr="00FA151C" w:rsidRDefault="00F4126F" w:rsidP="00162EBB">
      <w:pPr>
        <w:ind w:firstLine="0"/>
        <w:rPr>
          <w:rFonts w:cs="Times New Roman"/>
          <w:sz w:val="28"/>
          <w:szCs w:val="28"/>
        </w:rPr>
      </w:pPr>
    </w:p>
    <w:p w:rsidR="002111C3" w:rsidRDefault="00691EB3" w:rsidP="00162EBB">
      <w:pPr>
        <w:ind w:firstLine="0"/>
        <w:jc w:val="center"/>
        <w:rPr>
          <w:rFonts w:cs="Times New Roman"/>
          <w:sz w:val="28"/>
          <w:szCs w:val="28"/>
        </w:rPr>
      </w:pPr>
      <w:r w:rsidRPr="00FA151C">
        <w:rPr>
          <w:rFonts w:eastAsia="Times New Roman" w:cs="Times New Roman"/>
          <w:sz w:val="28"/>
          <w:szCs w:val="28"/>
          <w:lang w:eastAsia="ru-RU"/>
        </w:rPr>
        <w:t>Состав комиссии по</w:t>
      </w:r>
      <w:r w:rsidR="00FB236C" w:rsidRPr="00FA151C">
        <w:rPr>
          <w:rFonts w:eastAsia="Times New Roman" w:cs="Times New Roman"/>
          <w:sz w:val="28"/>
          <w:szCs w:val="28"/>
          <w:lang w:eastAsia="ru-RU"/>
        </w:rPr>
        <w:t xml:space="preserve"> </w:t>
      </w:r>
      <w:r w:rsidR="00611167" w:rsidRPr="00FA151C">
        <w:rPr>
          <w:rFonts w:eastAsia="Times New Roman" w:cs="Times New Roman"/>
          <w:sz w:val="28"/>
          <w:szCs w:val="28"/>
          <w:lang w:eastAsia="ru-RU"/>
        </w:rPr>
        <w:t>проведению внутреннего</w:t>
      </w:r>
      <w:r w:rsidR="00DE28E9" w:rsidRPr="00FA151C">
        <w:rPr>
          <w:rFonts w:cs="Times New Roman"/>
          <w:sz w:val="28"/>
          <w:szCs w:val="28"/>
        </w:rPr>
        <w:t xml:space="preserve"> контрол</w:t>
      </w:r>
      <w:r w:rsidR="00FB236C" w:rsidRPr="00FA151C">
        <w:rPr>
          <w:rFonts w:cs="Times New Roman"/>
          <w:sz w:val="28"/>
          <w:szCs w:val="28"/>
        </w:rPr>
        <w:t>я</w:t>
      </w:r>
    </w:p>
    <w:p w:rsidR="00162EBB" w:rsidRDefault="00DE28E9" w:rsidP="00162EBB">
      <w:pPr>
        <w:ind w:firstLine="0"/>
        <w:jc w:val="center"/>
        <w:rPr>
          <w:rFonts w:eastAsia="Times New Roman" w:cs="Times New Roman"/>
          <w:sz w:val="28"/>
          <w:szCs w:val="28"/>
          <w:lang w:eastAsia="ru-RU"/>
        </w:rPr>
      </w:pPr>
      <w:r w:rsidRPr="00FA151C">
        <w:rPr>
          <w:rFonts w:cs="Times New Roman"/>
          <w:sz w:val="28"/>
          <w:szCs w:val="28"/>
        </w:rPr>
        <w:t>соответствия обработки персональных данных</w:t>
      </w:r>
      <w:r w:rsidR="00AF03E6">
        <w:rPr>
          <w:rFonts w:cs="Times New Roman"/>
          <w:sz w:val="28"/>
          <w:szCs w:val="28"/>
        </w:rPr>
        <w:t xml:space="preserve"> </w:t>
      </w:r>
      <w:r w:rsidR="00B33908" w:rsidRPr="00FA151C">
        <w:rPr>
          <w:rFonts w:eastAsia="Times New Roman" w:cs="Times New Roman"/>
          <w:sz w:val="28"/>
          <w:szCs w:val="28"/>
          <w:lang w:eastAsia="ru-RU"/>
        </w:rPr>
        <w:t xml:space="preserve">в </w:t>
      </w:r>
      <w:r w:rsidR="005B3379">
        <w:rPr>
          <w:rFonts w:eastAsia="Times New Roman" w:cs="Times New Roman"/>
          <w:sz w:val="28"/>
          <w:szCs w:val="28"/>
          <w:lang w:eastAsia="ru-RU"/>
        </w:rPr>
        <w:t>А</w:t>
      </w:r>
      <w:r w:rsidR="004F03FE" w:rsidRPr="00FA151C">
        <w:rPr>
          <w:rFonts w:eastAsia="Times New Roman" w:cs="Times New Roman"/>
          <w:sz w:val="28"/>
          <w:szCs w:val="28"/>
          <w:lang w:eastAsia="ru-RU"/>
        </w:rPr>
        <w:t xml:space="preserve">дминистрации </w:t>
      </w:r>
    </w:p>
    <w:p w:rsidR="00691EB3" w:rsidRDefault="00C37478" w:rsidP="00162EBB">
      <w:pPr>
        <w:ind w:firstLine="0"/>
        <w:jc w:val="center"/>
        <w:rPr>
          <w:rFonts w:cs="Times New Roman"/>
          <w:noProof/>
          <w:sz w:val="28"/>
          <w:szCs w:val="28"/>
        </w:rPr>
      </w:pPr>
      <w:r w:rsidRPr="00FA151C">
        <w:rPr>
          <w:rFonts w:eastAsia="Times New Roman" w:cs="Times New Roman"/>
          <w:sz w:val="28"/>
          <w:szCs w:val="28"/>
          <w:lang w:eastAsia="ru-RU"/>
        </w:rPr>
        <w:t>Ханты-Мансийского</w:t>
      </w:r>
      <w:r w:rsidR="004F03FE" w:rsidRPr="00FA151C">
        <w:rPr>
          <w:rFonts w:eastAsia="Times New Roman" w:cs="Times New Roman"/>
          <w:sz w:val="28"/>
          <w:szCs w:val="28"/>
          <w:lang w:eastAsia="ru-RU"/>
        </w:rPr>
        <w:t xml:space="preserve"> района</w:t>
      </w:r>
    </w:p>
    <w:p w:rsidR="00AF03E6" w:rsidRDefault="00AF03E6" w:rsidP="00162EBB">
      <w:pPr>
        <w:ind w:firstLine="709"/>
        <w:jc w:val="center"/>
        <w:rPr>
          <w:rFonts w:cs="Times New Roman"/>
          <w:noProof/>
          <w:sz w:val="28"/>
          <w:szCs w:val="28"/>
        </w:rPr>
      </w:pPr>
    </w:p>
    <w:p w:rsidR="00017940" w:rsidRDefault="00017940" w:rsidP="00162EBB">
      <w:pPr>
        <w:ind w:firstLine="720"/>
        <w:rPr>
          <w:rFonts w:cs="Times New Roman"/>
          <w:sz w:val="28"/>
          <w:szCs w:val="28"/>
        </w:rPr>
      </w:pPr>
      <w:r w:rsidRPr="00FA151C">
        <w:rPr>
          <w:rFonts w:cs="Times New Roman"/>
          <w:sz w:val="28"/>
          <w:szCs w:val="28"/>
        </w:rPr>
        <w:t xml:space="preserve">Начальник </w:t>
      </w:r>
      <w:r w:rsidR="005B3379">
        <w:rPr>
          <w:rFonts w:cs="Times New Roman"/>
          <w:sz w:val="28"/>
          <w:szCs w:val="28"/>
        </w:rPr>
        <w:t xml:space="preserve">управления </w:t>
      </w:r>
      <w:r w:rsidRPr="00FA151C">
        <w:rPr>
          <w:rFonts w:cs="Times New Roman"/>
          <w:sz w:val="28"/>
          <w:szCs w:val="28"/>
        </w:rPr>
        <w:t>специальных мероприятий</w:t>
      </w:r>
      <w:r>
        <w:rPr>
          <w:rFonts w:cs="Times New Roman"/>
          <w:sz w:val="28"/>
          <w:szCs w:val="28"/>
        </w:rPr>
        <w:t xml:space="preserve"> </w:t>
      </w:r>
      <w:r w:rsidR="005B3379">
        <w:rPr>
          <w:rFonts w:cs="Times New Roman"/>
          <w:sz w:val="28"/>
          <w:szCs w:val="28"/>
        </w:rPr>
        <w:t>и организации профилактики правонарушений А</w:t>
      </w:r>
      <w:r>
        <w:rPr>
          <w:rFonts w:cs="Times New Roman"/>
          <w:sz w:val="28"/>
          <w:szCs w:val="28"/>
        </w:rPr>
        <w:t xml:space="preserve">дминистрации </w:t>
      </w:r>
      <w:r w:rsidR="005B3379">
        <w:rPr>
          <w:rFonts w:cs="Times New Roman"/>
          <w:sz w:val="28"/>
          <w:szCs w:val="28"/>
        </w:rPr>
        <w:t xml:space="preserve">Ханты-Мансийского </w:t>
      </w:r>
      <w:r>
        <w:rPr>
          <w:rFonts w:cs="Times New Roman"/>
          <w:sz w:val="28"/>
          <w:szCs w:val="28"/>
        </w:rPr>
        <w:t>района, председатель комиссии</w:t>
      </w:r>
    </w:p>
    <w:p w:rsidR="00017940" w:rsidRDefault="00017940" w:rsidP="00162EBB">
      <w:pPr>
        <w:ind w:firstLine="720"/>
        <w:jc w:val="left"/>
        <w:rPr>
          <w:rFonts w:cs="Times New Roman"/>
          <w:sz w:val="28"/>
          <w:szCs w:val="28"/>
        </w:rPr>
      </w:pPr>
    </w:p>
    <w:p w:rsidR="002227B4" w:rsidRDefault="00C53B6C" w:rsidP="00162EBB">
      <w:pPr>
        <w:pStyle w:val="aff7"/>
        <w:spacing w:before="0" w:after="0"/>
        <w:ind w:firstLine="720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>К</w:t>
      </w:r>
      <w:r w:rsidR="00A2789B">
        <w:rPr>
          <w:rFonts w:ascii="Times New Roman" w:hAnsi="Times New Roman" w:cs="Times New Roman"/>
          <w:color w:val="auto"/>
          <w:sz w:val="28"/>
          <w:szCs w:val="28"/>
        </w:rPr>
        <w:t>онсультант</w:t>
      </w:r>
      <w:r w:rsidR="002227B4" w:rsidRPr="00FA151C">
        <w:rPr>
          <w:rFonts w:ascii="Times New Roman" w:hAnsi="Times New Roman" w:cs="Times New Roman"/>
          <w:color w:val="auto"/>
          <w:sz w:val="28"/>
          <w:szCs w:val="28"/>
        </w:rPr>
        <w:t xml:space="preserve"> управления по информационным технологиям</w:t>
      </w:r>
      <w:r w:rsidR="002227B4">
        <w:rPr>
          <w:rFonts w:ascii="Times New Roman" w:hAnsi="Times New Roman" w:cs="Times New Roman"/>
          <w:color w:val="auto"/>
          <w:sz w:val="28"/>
          <w:szCs w:val="28"/>
        </w:rPr>
        <w:t xml:space="preserve"> Администрации </w:t>
      </w:r>
      <w:r w:rsidR="002227B4" w:rsidRPr="005B3379">
        <w:rPr>
          <w:rFonts w:ascii="Times New Roman" w:hAnsi="Times New Roman" w:cs="Times New Roman"/>
          <w:color w:val="auto"/>
          <w:sz w:val="28"/>
          <w:szCs w:val="28"/>
        </w:rPr>
        <w:t>Ханты-Мансийского</w:t>
      </w:r>
      <w:r w:rsidR="002227B4">
        <w:rPr>
          <w:rFonts w:ascii="Times New Roman" w:hAnsi="Times New Roman" w:cs="Times New Roman"/>
          <w:color w:val="auto"/>
          <w:sz w:val="28"/>
          <w:szCs w:val="28"/>
        </w:rPr>
        <w:t xml:space="preserve"> района, секретарь комиссии</w:t>
      </w:r>
    </w:p>
    <w:p w:rsidR="002227B4" w:rsidRDefault="002227B4" w:rsidP="00162EBB">
      <w:pPr>
        <w:ind w:firstLine="720"/>
        <w:jc w:val="left"/>
        <w:rPr>
          <w:rFonts w:cs="Times New Roman"/>
          <w:sz w:val="28"/>
          <w:szCs w:val="28"/>
        </w:rPr>
      </w:pPr>
    </w:p>
    <w:p w:rsidR="00017940" w:rsidRDefault="00017940" w:rsidP="00162EBB">
      <w:pPr>
        <w:ind w:firstLine="709"/>
        <w:jc w:val="left"/>
        <w:rPr>
          <w:rFonts w:cs="Times New Roman"/>
          <w:sz w:val="28"/>
          <w:szCs w:val="28"/>
        </w:rPr>
      </w:pPr>
      <w:r w:rsidRPr="00FA151C">
        <w:rPr>
          <w:rFonts w:cs="Times New Roman"/>
          <w:sz w:val="28"/>
          <w:szCs w:val="28"/>
        </w:rPr>
        <w:t>Члены комиссии</w:t>
      </w:r>
      <w:r>
        <w:rPr>
          <w:rFonts w:cs="Times New Roman"/>
          <w:sz w:val="28"/>
          <w:szCs w:val="28"/>
        </w:rPr>
        <w:t>:</w:t>
      </w:r>
    </w:p>
    <w:p w:rsidR="00017940" w:rsidRDefault="00017940" w:rsidP="00162EBB">
      <w:pPr>
        <w:ind w:firstLine="720"/>
        <w:jc w:val="left"/>
        <w:rPr>
          <w:rFonts w:cs="Times New Roman"/>
          <w:sz w:val="28"/>
          <w:szCs w:val="28"/>
        </w:rPr>
      </w:pPr>
    </w:p>
    <w:p w:rsidR="00017940" w:rsidRDefault="00017940" w:rsidP="00162EBB">
      <w:pPr>
        <w:pStyle w:val="aff7"/>
        <w:spacing w:before="0" w:after="0"/>
        <w:ind w:firstLine="720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 w:rsidRPr="00FA151C">
        <w:rPr>
          <w:rFonts w:ascii="Times New Roman" w:hAnsi="Times New Roman" w:cs="Times New Roman"/>
          <w:color w:val="auto"/>
          <w:sz w:val="28"/>
          <w:szCs w:val="28"/>
        </w:rPr>
        <w:t>Начальник управления по информационным технологиям</w:t>
      </w:r>
      <w:r w:rsidR="005B3379">
        <w:rPr>
          <w:rFonts w:ascii="Times New Roman" w:hAnsi="Times New Roman" w:cs="Times New Roman"/>
          <w:color w:val="auto"/>
          <w:sz w:val="28"/>
          <w:szCs w:val="28"/>
        </w:rPr>
        <w:t xml:space="preserve"> А</w:t>
      </w:r>
      <w:r>
        <w:rPr>
          <w:rFonts w:ascii="Times New Roman" w:hAnsi="Times New Roman" w:cs="Times New Roman"/>
          <w:color w:val="auto"/>
          <w:sz w:val="28"/>
          <w:szCs w:val="28"/>
        </w:rPr>
        <w:t>дминистрации</w:t>
      </w:r>
      <w:r w:rsidR="005B3379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5B3379" w:rsidRPr="005B3379">
        <w:rPr>
          <w:rFonts w:ascii="Times New Roman" w:hAnsi="Times New Roman" w:cs="Times New Roman"/>
          <w:color w:val="auto"/>
          <w:sz w:val="28"/>
          <w:szCs w:val="28"/>
        </w:rPr>
        <w:t>Ханты-Мансийского</w:t>
      </w:r>
      <w:r w:rsidR="005B3379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auto"/>
          <w:sz w:val="28"/>
          <w:szCs w:val="28"/>
        </w:rPr>
        <w:t>района</w:t>
      </w:r>
      <w:r w:rsidRPr="00017940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</w:p>
    <w:p w:rsidR="00A2789B" w:rsidRDefault="00A2789B" w:rsidP="00162EBB">
      <w:pPr>
        <w:pStyle w:val="aff7"/>
        <w:spacing w:before="0" w:after="0"/>
        <w:ind w:firstLine="720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A2789B" w:rsidRDefault="00A2789B" w:rsidP="00162EBB">
      <w:pPr>
        <w:pStyle w:val="aff7"/>
        <w:spacing w:before="0" w:after="0"/>
        <w:ind w:firstLine="720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>Заместитель н</w:t>
      </w:r>
      <w:r w:rsidRPr="00FA151C">
        <w:rPr>
          <w:rFonts w:ascii="Times New Roman" w:hAnsi="Times New Roman" w:cs="Times New Roman"/>
          <w:color w:val="auto"/>
          <w:sz w:val="28"/>
          <w:szCs w:val="28"/>
        </w:rPr>
        <w:t>ачальник</w:t>
      </w:r>
      <w:r>
        <w:rPr>
          <w:rFonts w:ascii="Times New Roman" w:hAnsi="Times New Roman" w:cs="Times New Roman"/>
          <w:color w:val="auto"/>
          <w:sz w:val="28"/>
          <w:szCs w:val="28"/>
        </w:rPr>
        <w:t>а</w:t>
      </w:r>
      <w:r w:rsidRPr="00FA151C">
        <w:rPr>
          <w:rFonts w:ascii="Times New Roman" w:hAnsi="Times New Roman" w:cs="Times New Roman"/>
          <w:color w:val="auto"/>
          <w:sz w:val="28"/>
          <w:szCs w:val="28"/>
        </w:rPr>
        <w:t xml:space="preserve"> управления по информационным технологиям</w:t>
      </w:r>
      <w:r>
        <w:rPr>
          <w:rFonts w:ascii="Times New Roman" w:hAnsi="Times New Roman" w:cs="Times New Roman"/>
          <w:color w:val="auto"/>
          <w:sz w:val="28"/>
          <w:szCs w:val="28"/>
        </w:rPr>
        <w:t xml:space="preserve"> Администрации </w:t>
      </w:r>
      <w:r w:rsidRPr="005B3379">
        <w:rPr>
          <w:rFonts w:ascii="Times New Roman" w:hAnsi="Times New Roman" w:cs="Times New Roman"/>
          <w:color w:val="auto"/>
          <w:sz w:val="28"/>
          <w:szCs w:val="28"/>
        </w:rPr>
        <w:t>Ханты-Мансийского</w:t>
      </w:r>
      <w:r>
        <w:rPr>
          <w:rFonts w:ascii="Times New Roman" w:hAnsi="Times New Roman" w:cs="Times New Roman"/>
          <w:color w:val="auto"/>
          <w:sz w:val="28"/>
          <w:szCs w:val="28"/>
        </w:rPr>
        <w:t xml:space="preserve"> района </w:t>
      </w:r>
    </w:p>
    <w:p w:rsidR="00017940" w:rsidRDefault="00017940" w:rsidP="00162EBB">
      <w:pPr>
        <w:pStyle w:val="aff7"/>
        <w:spacing w:before="0" w:after="0"/>
        <w:ind w:firstLine="720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017940" w:rsidRDefault="00A2789B" w:rsidP="00162EBB">
      <w:pPr>
        <w:pStyle w:val="aff7"/>
        <w:spacing w:before="0" w:after="0"/>
        <w:ind w:firstLine="720"/>
        <w:jc w:val="both"/>
        <w:rPr>
          <w:rFonts w:ascii="Times New Roman" w:hAnsi="Times New Roman" w:cs="Times New Roman"/>
          <w:noProof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>Консультант</w:t>
      </w:r>
      <w:r w:rsidR="00017940">
        <w:rPr>
          <w:rFonts w:ascii="Times New Roman" w:hAnsi="Times New Roman" w:cs="Times New Roman"/>
          <w:color w:val="auto"/>
          <w:sz w:val="28"/>
          <w:szCs w:val="28"/>
        </w:rPr>
        <w:t xml:space="preserve"> отдела </w:t>
      </w:r>
      <w:r>
        <w:rPr>
          <w:rFonts w:ascii="Times New Roman" w:hAnsi="Times New Roman" w:cs="Times New Roman"/>
          <w:color w:val="auto"/>
          <w:sz w:val="28"/>
          <w:szCs w:val="28"/>
        </w:rPr>
        <w:t xml:space="preserve">юридическо-правовой </w:t>
      </w:r>
      <w:r w:rsidR="00017940">
        <w:rPr>
          <w:rFonts w:ascii="Times New Roman" w:hAnsi="Times New Roman" w:cs="Times New Roman"/>
          <w:color w:val="auto"/>
          <w:sz w:val="28"/>
          <w:szCs w:val="28"/>
        </w:rPr>
        <w:t xml:space="preserve">работы </w:t>
      </w:r>
      <w:r w:rsidR="005B3379" w:rsidRPr="005B3379">
        <w:rPr>
          <w:rFonts w:ascii="Times New Roman" w:hAnsi="Times New Roman" w:cs="Times New Roman"/>
          <w:noProof/>
          <w:color w:val="auto"/>
          <w:sz w:val="28"/>
          <w:szCs w:val="28"/>
        </w:rPr>
        <w:t>управления</w:t>
      </w:r>
      <w:r w:rsidR="005B3379" w:rsidRPr="005B3379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5B3379" w:rsidRPr="005B3379">
        <w:rPr>
          <w:rFonts w:ascii="Times New Roman" w:hAnsi="Times New Roman" w:cs="Times New Roman"/>
          <w:noProof/>
          <w:color w:val="auto"/>
          <w:sz w:val="28"/>
          <w:szCs w:val="28"/>
        </w:rPr>
        <w:t>юридической, кадровой работы и муниципальной службы</w:t>
      </w:r>
      <w:r w:rsidR="005B3379" w:rsidRPr="005B3379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5B3379">
        <w:rPr>
          <w:rFonts w:ascii="Times New Roman" w:hAnsi="Times New Roman" w:cs="Times New Roman"/>
          <w:color w:val="auto"/>
          <w:sz w:val="28"/>
          <w:szCs w:val="28"/>
        </w:rPr>
        <w:t>А</w:t>
      </w:r>
      <w:r w:rsidR="00017940">
        <w:rPr>
          <w:rFonts w:ascii="Times New Roman" w:hAnsi="Times New Roman" w:cs="Times New Roman"/>
          <w:color w:val="auto"/>
          <w:sz w:val="28"/>
          <w:szCs w:val="28"/>
        </w:rPr>
        <w:t>дминистрации</w:t>
      </w:r>
      <w:r w:rsidR="005B3379" w:rsidRPr="005B3379">
        <w:rPr>
          <w:rFonts w:ascii="Times New Roman" w:hAnsi="Times New Roman" w:cs="Times New Roman"/>
          <w:color w:val="auto"/>
          <w:sz w:val="28"/>
          <w:szCs w:val="28"/>
        </w:rPr>
        <w:t xml:space="preserve"> Ханты-Мансийского</w:t>
      </w:r>
      <w:r w:rsidR="00017940">
        <w:rPr>
          <w:rFonts w:ascii="Times New Roman" w:hAnsi="Times New Roman" w:cs="Times New Roman"/>
          <w:color w:val="auto"/>
          <w:sz w:val="28"/>
          <w:szCs w:val="28"/>
        </w:rPr>
        <w:t xml:space="preserve"> района</w:t>
      </w:r>
      <w:r>
        <w:rPr>
          <w:rFonts w:ascii="Times New Roman" w:hAnsi="Times New Roman" w:cs="Times New Roman"/>
          <w:color w:val="auto"/>
          <w:sz w:val="28"/>
          <w:szCs w:val="28"/>
        </w:rPr>
        <w:t xml:space="preserve">. </w:t>
      </w:r>
    </w:p>
    <w:p w:rsidR="00017940" w:rsidRDefault="00017940" w:rsidP="00162EBB">
      <w:pPr>
        <w:pStyle w:val="aff7"/>
        <w:spacing w:before="0" w:after="0"/>
        <w:ind w:firstLine="720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691EB3" w:rsidRPr="00FA151C" w:rsidRDefault="00691EB3" w:rsidP="00162EBB">
      <w:pPr>
        <w:suppressAutoHyphens w:val="0"/>
        <w:ind w:firstLine="0"/>
        <w:rPr>
          <w:rFonts w:eastAsia="Times New Roman" w:cs="Times New Roman"/>
          <w:sz w:val="28"/>
          <w:szCs w:val="28"/>
          <w:lang w:eastAsia="ru-RU"/>
        </w:rPr>
      </w:pPr>
    </w:p>
    <w:p w:rsidR="00691EB3" w:rsidRPr="00FA151C" w:rsidRDefault="00691EB3" w:rsidP="00162EBB">
      <w:pPr>
        <w:suppressAutoHyphens w:val="0"/>
        <w:autoSpaceDE w:val="0"/>
        <w:autoSpaceDN w:val="0"/>
        <w:adjustRightInd w:val="0"/>
        <w:ind w:firstLine="0"/>
        <w:rPr>
          <w:rFonts w:eastAsia="Times New Roman" w:cs="Times New Roman"/>
          <w:sz w:val="28"/>
          <w:szCs w:val="28"/>
          <w:lang w:eastAsia="ru-RU"/>
        </w:rPr>
      </w:pPr>
    </w:p>
    <w:p w:rsidR="009700F1" w:rsidRPr="00FA151C" w:rsidRDefault="009700F1" w:rsidP="00162EBB">
      <w:pPr>
        <w:suppressAutoHyphens w:val="0"/>
        <w:autoSpaceDE w:val="0"/>
        <w:autoSpaceDN w:val="0"/>
        <w:adjustRightInd w:val="0"/>
        <w:ind w:firstLine="0"/>
        <w:jc w:val="center"/>
        <w:rPr>
          <w:rFonts w:eastAsia="Times New Roman" w:cs="Times New Roman"/>
          <w:sz w:val="28"/>
          <w:szCs w:val="28"/>
          <w:lang w:eastAsia="ru-RU"/>
        </w:rPr>
      </w:pPr>
    </w:p>
    <w:p w:rsidR="009700F1" w:rsidRPr="00FA151C" w:rsidRDefault="009700F1" w:rsidP="00162EBB">
      <w:pPr>
        <w:suppressAutoHyphens w:val="0"/>
        <w:autoSpaceDE w:val="0"/>
        <w:autoSpaceDN w:val="0"/>
        <w:adjustRightInd w:val="0"/>
        <w:ind w:firstLine="0"/>
        <w:jc w:val="center"/>
        <w:rPr>
          <w:rFonts w:eastAsia="Times New Roman" w:cs="Times New Roman"/>
          <w:sz w:val="28"/>
          <w:szCs w:val="28"/>
          <w:lang w:eastAsia="ru-RU"/>
        </w:rPr>
      </w:pPr>
    </w:p>
    <w:p w:rsidR="009700F1" w:rsidRPr="00FA151C" w:rsidRDefault="009700F1" w:rsidP="00162EBB">
      <w:pPr>
        <w:suppressAutoHyphens w:val="0"/>
        <w:autoSpaceDE w:val="0"/>
        <w:autoSpaceDN w:val="0"/>
        <w:adjustRightInd w:val="0"/>
        <w:ind w:firstLine="0"/>
        <w:jc w:val="center"/>
        <w:rPr>
          <w:rFonts w:eastAsia="Times New Roman" w:cs="Times New Roman"/>
          <w:sz w:val="28"/>
          <w:szCs w:val="28"/>
          <w:lang w:eastAsia="ru-RU"/>
        </w:rPr>
      </w:pPr>
    </w:p>
    <w:p w:rsidR="009700F1" w:rsidRPr="00FA151C" w:rsidRDefault="009700F1" w:rsidP="00162EBB">
      <w:pPr>
        <w:suppressAutoHyphens w:val="0"/>
        <w:autoSpaceDE w:val="0"/>
        <w:autoSpaceDN w:val="0"/>
        <w:adjustRightInd w:val="0"/>
        <w:ind w:firstLine="0"/>
        <w:jc w:val="center"/>
        <w:rPr>
          <w:rFonts w:eastAsia="Times New Roman" w:cs="Times New Roman"/>
          <w:sz w:val="28"/>
          <w:szCs w:val="28"/>
          <w:lang w:eastAsia="ru-RU"/>
        </w:rPr>
      </w:pPr>
    </w:p>
    <w:p w:rsidR="009700F1" w:rsidRPr="00FA151C" w:rsidRDefault="009700F1" w:rsidP="00162EBB">
      <w:pPr>
        <w:suppressAutoHyphens w:val="0"/>
        <w:autoSpaceDE w:val="0"/>
        <w:autoSpaceDN w:val="0"/>
        <w:adjustRightInd w:val="0"/>
        <w:ind w:firstLine="0"/>
        <w:jc w:val="center"/>
        <w:rPr>
          <w:rFonts w:eastAsia="Times New Roman" w:cs="Times New Roman"/>
          <w:sz w:val="28"/>
          <w:szCs w:val="28"/>
          <w:lang w:eastAsia="ru-RU"/>
        </w:rPr>
      </w:pPr>
    </w:p>
    <w:p w:rsidR="009700F1" w:rsidRPr="00FA151C" w:rsidRDefault="009700F1" w:rsidP="00162EBB">
      <w:pPr>
        <w:suppressAutoHyphens w:val="0"/>
        <w:autoSpaceDE w:val="0"/>
        <w:autoSpaceDN w:val="0"/>
        <w:adjustRightInd w:val="0"/>
        <w:ind w:firstLine="0"/>
        <w:jc w:val="center"/>
        <w:rPr>
          <w:rFonts w:eastAsia="Times New Roman" w:cs="Times New Roman"/>
          <w:sz w:val="28"/>
          <w:szCs w:val="28"/>
          <w:lang w:eastAsia="ru-RU"/>
        </w:rPr>
      </w:pPr>
    </w:p>
    <w:p w:rsidR="00691EB3" w:rsidRPr="00FA151C" w:rsidRDefault="00691EB3" w:rsidP="00162EBB">
      <w:pPr>
        <w:suppressAutoHyphens w:val="0"/>
        <w:ind w:firstLine="0"/>
        <w:jc w:val="left"/>
        <w:rPr>
          <w:rFonts w:eastAsiaTheme="minorEastAsia" w:cs="Times New Roman"/>
          <w:b/>
          <w:sz w:val="28"/>
          <w:szCs w:val="28"/>
          <w:lang w:eastAsia="ru-RU"/>
        </w:rPr>
      </w:pPr>
    </w:p>
    <w:p w:rsidR="00691EB3" w:rsidRPr="00FA151C" w:rsidRDefault="00691EB3" w:rsidP="00162EBB">
      <w:pPr>
        <w:suppressAutoHyphens w:val="0"/>
        <w:ind w:firstLine="0"/>
        <w:jc w:val="left"/>
        <w:rPr>
          <w:rFonts w:eastAsiaTheme="minorEastAsia" w:cs="Times New Roman"/>
          <w:b/>
          <w:sz w:val="28"/>
          <w:szCs w:val="28"/>
          <w:lang w:eastAsia="ru-RU"/>
        </w:rPr>
      </w:pPr>
      <w:r w:rsidRPr="00FA151C">
        <w:rPr>
          <w:rFonts w:eastAsiaTheme="minorEastAsia" w:cs="Times New Roman"/>
          <w:b/>
          <w:sz w:val="28"/>
          <w:szCs w:val="28"/>
          <w:lang w:eastAsia="ru-RU"/>
        </w:rPr>
        <w:br w:type="page"/>
      </w:r>
    </w:p>
    <w:p w:rsidR="00C37478" w:rsidRPr="00C70FB4" w:rsidRDefault="00C37478" w:rsidP="00162EBB">
      <w:pPr>
        <w:jc w:val="right"/>
        <w:rPr>
          <w:rFonts w:cs="Times New Roman"/>
          <w:sz w:val="28"/>
          <w:szCs w:val="28"/>
        </w:rPr>
      </w:pPr>
      <w:r w:rsidRPr="00C70FB4">
        <w:rPr>
          <w:rFonts w:cs="Times New Roman"/>
          <w:sz w:val="28"/>
          <w:szCs w:val="28"/>
        </w:rPr>
        <w:lastRenderedPageBreak/>
        <w:t>Приложение 2</w:t>
      </w:r>
    </w:p>
    <w:p w:rsidR="00C37478" w:rsidRPr="00C70FB4" w:rsidRDefault="005B3379" w:rsidP="00162EBB">
      <w:pPr>
        <w:jc w:val="right"/>
        <w:rPr>
          <w:rFonts w:cs="Times New Roman"/>
          <w:sz w:val="28"/>
          <w:szCs w:val="28"/>
        </w:rPr>
      </w:pPr>
      <w:r w:rsidRPr="00C70FB4">
        <w:rPr>
          <w:rFonts w:cs="Times New Roman"/>
          <w:sz w:val="28"/>
          <w:szCs w:val="28"/>
        </w:rPr>
        <w:t>к распоряжению А</w:t>
      </w:r>
      <w:r w:rsidR="00C37478" w:rsidRPr="00C70FB4">
        <w:rPr>
          <w:rFonts w:cs="Times New Roman"/>
          <w:sz w:val="28"/>
          <w:szCs w:val="28"/>
        </w:rPr>
        <w:t xml:space="preserve">дминистрации </w:t>
      </w:r>
    </w:p>
    <w:p w:rsidR="00C37478" w:rsidRPr="00C70FB4" w:rsidRDefault="00C37478" w:rsidP="00162EBB">
      <w:pPr>
        <w:jc w:val="right"/>
        <w:rPr>
          <w:rFonts w:cs="Times New Roman"/>
          <w:sz w:val="28"/>
          <w:szCs w:val="28"/>
        </w:rPr>
      </w:pPr>
      <w:r w:rsidRPr="00C70FB4">
        <w:rPr>
          <w:rFonts w:cs="Times New Roman"/>
          <w:sz w:val="28"/>
          <w:szCs w:val="28"/>
        </w:rPr>
        <w:t>Ханты-Мансийского района</w:t>
      </w:r>
    </w:p>
    <w:p w:rsidR="000F52C3" w:rsidRPr="00162EBB" w:rsidRDefault="000F52C3" w:rsidP="000F52C3">
      <w:pPr>
        <w:suppressAutoHyphens w:val="0"/>
        <w:ind w:firstLine="0"/>
        <w:jc w:val="right"/>
        <w:rPr>
          <w:rFonts w:eastAsia="Times New Roman" w:cs="Times New Roman"/>
          <w:sz w:val="28"/>
          <w:szCs w:val="28"/>
        </w:rPr>
      </w:pPr>
      <w:r w:rsidRPr="00162EBB">
        <w:rPr>
          <w:rFonts w:eastAsia="Times New Roman" w:cs="Times New Roman"/>
          <w:sz w:val="28"/>
          <w:szCs w:val="28"/>
        </w:rPr>
        <w:t xml:space="preserve">от </w:t>
      </w:r>
      <w:r>
        <w:rPr>
          <w:rFonts w:eastAsia="Times New Roman" w:cs="Times New Roman"/>
          <w:sz w:val="28"/>
          <w:szCs w:val="28"/>
        </w:rPr>
        <w:t>24.01.2025</w:t>
      </w:r>
      <w:r w:rsidRPr="00162EBB">
        <w:rPr>
          <w:rFonts w:eastAsia="Times New Roman" w:cs="Times New Roman"/>
          <w:sz w:val="28"/>
          <w:szCs w:val="28"/>
        </w:rPr>
        <w:t xml:space="preserve"> № </w:t>
      </w:r>
      <w:r>
        <w:rPr>
          <w:rFonts w:eastAsia="Times New Roman" w:cs="Times New Roman"/>
          <w:sz w:val="28"/>
          <w:szCs w:val="28"/>
        </w:rPr>
        <w:t>13-р</w:t>
      </w:r>
    </w:p>
    <w:p w:rsidR="00691EB3" w:rsidRPr="00C70FB4" w:rsidRDefault="00691EB3" w:rsidP="00162EBB">
      <w:pPr>
        <w:pStyle w:val="af8"/>
        <w:jc w:val="right"/>
        <w:rPr>
          <w:rFonts w:cs="Times New Roman"/>
          <w:b/>
          <w:sz w:val="28"/>
          <w:szCs w:val="28"/>
        </w:rPr>
      </w:pPr>
    </w:p>
    <w:p w:rsidR="00691EB3" w:rsidRPr="00C70FB4" w:rsidRDefault="00FB236C" w:rsidP="00162EBB">
      <w:pPr>
        <w:pStyle w:val="af8"/>
        <w:jc w:val="center"/>
        <w:rPr>
          <w:rFonts w:cs="Times New Roman"/>
          <w:sz w:val="28"/>
          <w:szCs w:val="28"/>
        </w:rPr>
      </w:pPr>
      <w:r w:rsidRPr="00C70FB4">
        <w:rPr>
          <w:rFonts w:cs="Times New Roman"/>
          <w:sz w:val="28"/>
          <w:szCs w:val="28"/>
        </w:rPr>
        <w:t>П</w:t>
      </w:r>
      <w:r w:rsidR="00C53B6C" w:rsidRPr="00C70FB4">
        <w:rPr>
          <w:rFonts w:cs="Times New Roman"/>
          <w:sz w:val="28"/>
          <w:szCs w:val="28"/>
        </w:rPr>
        <w:t>оложение</w:t>
      </w:r>
    </w:p>
    <w:p w:rsidR="00FB236C" w:rsidRPr="00C70FB4" w:rsidRDefault="00FB236C" w:rsidP="00162EBB">
      <w:pPr>
        <w:pStyle w:val="af8"/>
        <w:jc w:val="center"/>
        <w:rPr>
          <w:rFonts w:cs="Times New Roman"/>
          <w:sz w:val="28"/>
          <w:szCs w:val="28"/>
        </w:rPr>
      </w:pPr>
      <w:r w:rsidRPr="00C70FB4">
        <w:rPr>
          <w:rFonts w:cs="Times New Roman"/>
          <w:sz w:val="28"/>
          <w:szCs w:val="28"/>
        </w:rPr>
        <w:t>о комиссии по проведению внутреннего контроля</w:t>
      </w:r>
    </w:p>
    <w:p w:rsidR="005E4C23" w:rsidRPr="00C70FB4" w:rsidRDefault="00FB236C" w:rsidP="00162EBB">
      <w:pPr>
        <w:pStyle w:val="af8"/>
        <w:jc w:val="center"/>
        <w:rPr>
          <w:rFonts w:eastAsia="Times New Roman" w:cs="Times New Roman"/>
          <w:sz w:val="28"/>
          <w:szCs w:val="28"/>
        </w:rPr>
      </w:pPr>
      <w:r w:rsidRPr="00C70FB4">
        <w:rPr>
          <w:rFonts w:cs="Times New Roman"/>
          <w:sz w:val="28"/>
          <w:szCs w:val="28"/>
        </w:rPr>
        <w:t xml:space="preserve">соответствия обработки </w:t>
      </w:r>
      <w:r w:rsidR="002E0BF9" w:rsidRPr="00C70FB4">
        <w:rPr>
          <w:rFonts w:cs="Times New Roman"/>
          <w:sz w:val="28"/>
          <w:szCs w:val="28"/>
        </w:rPr>
        <w:t>персональных данных</w:t>
      </w:r>
      <w:r w:rsidR="005E4C23" w:rsidRPr="00C70FB4">
        <w:rPr>
          <w:rFonts w:cs="Times New Roman"/>
          <w:sz w:val="28"/>
          <w:szCs w:val="28"/>
        </w:rPr>
        <w:t xml:space="preserve"> </w:t>
      </w:r>
      <w:r w:rsidR="002E0BF9" w:rsidRPr="00C70FB4">
        <w:rPr>
          <w:rFonts w:eastAsia="Times New Roman" w:cs="Times New Roman"/>
          <w:sz w:val="28"/>
          <w:szCs w:val="28"/>
        </w:rPr>
        <w:t xml:space="preserve">в </w:t>
      </w:r>
      <w:r w:rsidR="005B3379" w:rsidRPr="00C70FB4">
        <w:rPr>
          <w:rFonts w:eastAsia="Times New Roman" w:cs="Times New Roman"/>
          <w:sz w:val="28"/>
          <w:szCs w:val="28"/>
        </w:rPr>
        <w:t>А</w:t>
      </w:r>
      <w:r w:rsidR="002E0BF9" w:rsidRPr="00C70FB4">
        <w:rPr>
          <w:rFonts w:eastAsia="Times New Roman" w:cs="Times New Roman"/>
          <w:sz w:val="28"/>
          <w:szCs w:val="28"/>
        </w:rPr>
        <w:t xml:space="preserve">дминистрации </w:t>
      </w:r>
    </w:p>
    <w:p w:rsidR="002E0BF9" w:rsidRPr="00C70FB4" w:rsidRDefault="002E0BF9" w:rsidP="00162EBB">
      <w:pPr>
        <w:pStyle w:val="af8"/>
        <w:jc w:val="center"/>
        <w:rPr>
          <w:rFonts w:cs="Times New Roman"/>
          <w:sz w:val="28"/>
          <w:szCs w:val="28"/>
        </w:rPr>
      </w:pPr>
      <w:r w:rsidRPr="00C70FB4">
        <w:rPr>
          <w:rFonts w:eastAsia="Times New Roman" w:cs="Times New Roman"/>
          <w:sz w:val="28"/>
          <w:szCs w:val="28"/>
        </w:rPr>
        <w:t>Ханты-Мансийского района</w:t>
      </w:r>
    </w:p>
    <w:p w:rsidR="00FB236C" w:rsidRPr="00C70FB4" w:rsidRDefault="00FB236C" w:rsidP="00162EBB">
      <w:pPr>
        <w:pStyle w:val="af8"/>
        <w:jc w:val="center"/>
        <w:rPr>
          <w:rFonts w:cs="Times New Roman"/>
          <w:sz w:val="28"/>
          <w:szCs w:val="28"/>
        </w:rPr>
      </w:pPr>
    </w:p>
    <w:p w:rsidR="00FB236C" w:rsidRPr="00C70FB4" w:rsidRDefault="00822A39" w:rsidP="00162EBB">
      <w:pPr>
        <w:pStyle w:val="af8"/>
        <w:jc w:val="center"/>
        <w:rPr>
          <w:rFonts w:cs="Times New Roman"/>
          <w:sz w:val="28"/>
          <w:szCs w:val="28"/>
        </w:rPr>
      </w:pPr>
      <w:r w:rsidRPr="00C70FB4">
        <w:rPr>
          <w:rFonts w:cs="Times New Roman"/>
          <w:sz w:val="28"/>
          <w:szCs w:val="28"/>
          <w:lang w:val="en-US"/>
        </w:rPr>
        <w:t>I</w:t>
      </w:r>
      <w:r w:rsidRPr="00C70FB4">
        <w:rPr>
          <w:rFonts w:cs="Times New Roman"/>
          <w:sz w:val="28"/>
          <w:szCs w:val="28"/>
        </w:rPr>
        <w:t xml:space="preserve">. </w:t>
      </w:r>
      <w:r w:rsidR="002E0BF9" w:rsidRPr="00C70FB4">
        <w:rPr>
          <w:rFonts w:cs="Times New Roman"/>
          <w:sz w:val="28"/>
          <w:szCs w:val="28"/>
        </w:rPr>
        <w:t>Общие положения</w:t>
      </w:r>
    </w:p>
    <w:p w:rsidR="002E0BF9" w:rsidRPr="00C70FB4" w:rsidRDefault="002E0BF9" w:rsidP="00162EBB">
      <w:pPr>
        <w:pStyle w:val="af8"/>
        <w:rPr>
          <w:rFonts w:cs="Times New Roman"/>
          <w:b/>
          <w:sz w:val="28"/>
          <w:szCs w:val="28"/>
        </w:rPr>
      </w:pPr>
    </w:p>
    <w:p w:rsidR="00C32360" w:rsidRPr="00C70FB4" w:rsidRDefault="00822A39" w:rsidP="00162EBB">
      <w:pPr>
        <w:suppressAutoHyphens w:val="0"/>
        <w:autoSpaceDE w:val="0"/>
        <w:autoSpaceDN w:val="0"/>
        <w:adjustRightInd w:val="0"/>
        <w:ind w:firstLine="540"/>
        <w:rPr>
          <w:rFonts w:eastAsia="Times New Roman" w:cs="Times New Roman"/>
          <w:bCs/>
          <w:sz w:val="28"/>
          <w:szCs w:val="28"/>
          <w:lang w:eastAsia="ru-RU"/>
        </w:rPr>
      </w:pPr>
      <w:r w:rsidRPr="00C70FB4">
        <w:rPr>
          <w:rFonts w:cs="Times New Roman"/>
          <w:sz w:val="28"/>
          <w:szCs w:val="28"/>
        </w:rPr>
        <w:tab/>
      </w:r>
      <w:r w:rsidR="00C32360" w:rsidRPr="00C70FB4">
        <w:rPr>
          <w:rFonts w:eastAsia="Times New Roman" w:cs="Times New Roman"/>
          <w:bCs/>
          <w:sz w:val="28"/>
          <w:szCs w:val="28"/>
          <w:lang w:eastAsia="ru-RU"/>
        </w:rPr>
        <w:t>1. В настояще</w:t>
      </w:r>
      <w:r w:rsidR="005E4C23" w:rsidRPr="00C70FB4">
        <w:rPr>
          <w:rFonts w:eastAsia="Times New Roman" w:cs="Times New Roman"/>
          <w:bCs/>
          <w:sz w:val="28"/>
          <w:szCs w:val="28"/>
          <w:lang w:eastAsia="ru-RU"/>
        </w:rPr>
        <w:t>м</w:t>
      </w:r>
      <w:r w:rsidR="00C32360" w:rsidRPr="00C70FB4">
        <w:rPr>
          <w:rFonts w:eastAsia="Times New Roman" w:cs="Times New Roman"/>
          <w:bCs/>
          <w:sz w:val="28"/>
          <w:szCs w:val="28"/>
          <w:lang w:eastAsia="ru-RU"/>
        </w:rPr>
        <w:t xml:space="preserve"> </w:t>
      </w:r>
      <w:r w:rsidR="005E4C23" w:rsidRPr="00C70FB4">
        <w:rPr>
          <w:rFonts w:eastAsia="Times New Roman" w:cs="Times New Roman"/>
          <w:bCs/>
          <w:sz w:val="28"/>
          <w:szCs w:val="28"/>
          <w:lang w:eastAsia="ru-RU"/>
        </w:rPr>
        <w:t>распоряжении</w:t>
      </w:r>
      <w:r w:rsidR="00281C35" w:rsidRPr="00C70FB4">
        <w:rPr>
          <w:rFonts w:eastAsia="Times New Roman" w:cs="Times New Roman"/>
          <w:bCs/>
          <w:sz w:val="28"/>
          <w:szCs w:val="28"/>
          <w:lang w:eastAsia="ru-RU"/>
        </w:rPr>
        <w:t xml:space="preserve"> А</w:t>
      </w:r>
      <w:r w:rsidR="00C32360" w:rsidRPr="00C70FB4">
        <w:rPr>
          <w:rFonts w:eastAsia="Times New Roman" w:cs="Times New Roman"/>
          <w:bCs/>
          <w:sz w:val="28"/>
          <w:szCs w:val="28"/>
          <w:lang w:eastAsia="ru-RU"/>
        </w:rPr>
        <w:t>дминистрации Ханты-Мансийского района используются следующие основные понятия:</w:t>
      </w:r>
    </w:p>
    <w:p w:rsidR="00C32360" w:rsidRPr="00C70FB4" w:rsidRDefault="00C4224F" w:rsidP="00162EBB">
      <w:pPr>
        <w:suppressAutoHyphens w:val="0"/>
        <w:autoSpaceDE w:val="0"/>
        <w:autoSpaceDN w:val="0"/>
        <w:adjustRightInd w:val="0"/>
        <w:ind w:firstLine="720"/>
        <w:rPr>
          <w:rFonts w:eastAsia="Times New Roman" w:cs="Times New Roman"/>
          <w:bCs/>
          <w:sz w:val="28"/>
          <w:szCs w:val="28"/>
          <w:lang w:eastAsia="ru-RU"/>
        </w:rPr>
      </w:pPr>
      <w:r w:rsidRPr="00C70FB4">
        <w:rPr>
          <w:rFonts w:eastAsia="Times New Roman" w:cs="Times New Roman"/>
          <w:bCs/>
          <w:sz w:val="28"/>
          <w:szCs w:val="28"/>
          <w:lang w:eastAsia="ru-RU"/>
        </w:rPr>
        <w:t xml:space="preserve">1.1. </w:t>
      </w:r>
      <w:r w:rsidR="000D07C4" w:rsidRPr="00C70FB4">
        <w:rPr>
          <w:rFonts w:eastAsia="Times New Roman" w:cs="Times New Roman"/>
          <w:bCs/>
          <w:sz w:val="28"/>
          <w:szCs w:val="28"/>
          <w:lang w:eastAsia="ru-RU"/>
        </w:rPr>
        <w:t>О</w:t>
      </w:r>
      <w:r w:rsidR="00C32360" w:rsidRPr="00C70FB4">
        <w:rPr>
          <w:rFonts w:eastAsia="Times New Roman" w:cs="Times New Roman"/>
          <w:bCs/>
          <w:sz w:val="28"/>
          <w:szCs w:val="28"/>
          <w:lang w:eastAsia="ru-RU"/>
        </w:rPr>
        <w:t xml:space="preserve">ператор – </w:t>
      </w:r>
      <w:r w:rsidR="00281C35" w:rsidRPr="00C70FB4">
        <w:rPr>
          <w:rFonts w:eastAsia="Times New Roman" w:cs="Times New Roman"/>
          <w:bCs/>
          <w:sz w:val="28"/>
          <w:szCs w:val="28"/>
          <w:lang w:eastAsia="ru-RU"/>
        </w:rPr>
        <w:t>А</w:t>
      </w:r>
      <w:r w:rsidR="008B21F2" w:rsidRPr="00C70FB4">
        <w:rPr>
          <w:rFonts w:eastAsia="Times New Roman" w:cs="Times New Roman"/>
          <w:bCs/>
          <w:sz w:val="28"/>
          <w:szCs w:val="28"/>
          <w:lang w:eastAsia="ru-RU"/>
        </w:rPr>
        <w:t xml:space="preserve">дминистрация </w:t>
      </w:r>
      <w:r w:rsidR="00707FFB" w:rsidRPr="00C70FB4">
        <w:rPr>
          <w:rFonts w:eastAsia="Times New Roman" w:cs="Times New Roman"/>
          <w:bCs/>
          <w:sz w:val="28"/>
          <w:szCs w:val="28"/>
          <w:lang w:eastAsia="ru-RU"/>
        </w:rPr>
        <w:t xml:space="preserve">Ханты-Мансийского </w:t>
      </w:r>
      <w:r w:rsidR="008B21F2" w:rsidRPr="00C70FB4">
        <w:rPr>
          <w:rFonts w:eastAsia="Times New Roman" w:cs="Times New Roman"/>
          <w:bCs/>
          <w:sz w:val="28"/>
          <w:szCs w:val="28"/>
          <w:lang w:eastAsia="ru-RU"/>
        </w:rPr>
        <w:t>района</w:t>
      </w:r>
      <w:r w:rsidR="00707FFB" w:rsidRPr="00C70FB4">
        <w:rPr>
          <w:rFonts w:eastAsia="Times New Roman" w:cs="Times New Roman"/>
          <w:bCs/>
          <w:sz w:val="28"/>
          <w:szCs w:val="28"/>
          <w:lang w:eastAsia="ru-RU"/>
        </w:rPr>
        <w:t xml:space="preserve">, </w:t>
      </w:r>
      <w:r w:rsidR="00281C35" w:rsidRPr="00C70FB4">
        <w:rPr>
          <w:rFonts w:eastAsia="Times New Roman" w:cs="Times New Roman"/>
          <w:bCs/>
          <w:sz w:val="28"/>
          <w:szCs w:val="28"/>
          <w:lang w:eastAsia="ru-RU"/>
        </w:rPr>
        <w:t>органы А</w:t>
      </w:r>
      <w:r w:rsidR="00C32360" w:rsidRPr="00C70FB4">
        <w:rPr>
          <w:rFonts w:eastAsia="Times New Roman" w:cs="Times New Roman"/>
          <w:bCs/>
          <w:sz w:val="28"/>
          <w:szCs w:val="28"/>
          <w:lang w:eastAsia="ru-RU"/>
        </w:rPr>
        <w:t>дминистрации Ханты-Мансийского района, самостоятельно или совместно с другими лицами организующие и (или) осуществляющие обработку персональных данных, а также определяющие цели обработки персональных данных, состав персональных данных, подлежащих обработке, действия (операции), совершаемые с персональными данными</w:t>
      </w:r>
      <w:r w:rsidR="00C70FB4" w:rsidRPr="00C70FB4">
        <w:rPr>
          <w:rFonts w:eastAsia="Times New Roman" w:cs="Times New Roman"/>
          <w:bCs/>
          <w:sz w:val="28"/>
          <w:szCs w:val="28"/>
          <w:lang w:eastAsia="ru-RU"/>
        </w:rPr>
        <w:t>;</w:t>
      </w:r>
    </w:p>
    <w:p w:rsidR="00C32360" w:rsidRPr="00C70FB4" w:rsidRDefault="00C4224F" w:rsidP="00162EBB">
      <w:pPr>
        <w:widowControl w:val="0"/>
        <w:autoSpaceDE w:val="0"/>
        <w:autoSpaceDN w:val="0"/>
        <w:adjustRightInd w:val="0"/>
        <w:ind w:firstLine="720"/>
        <w:rPr>
          <w:rFonts w:cs="Times New Roman"/>
          <w:sz w:val="28"/>
          <w:szCs w:val="28"/>
        </w:rPr>
      </w:pPr>
      <w:r w:rsidRPr="00C70FB4">
        <w:rPr>
          <w:rFonts w:cs="Times New Roman"/>
          <w:bCs/>
          <w:sz w:val="28"/>
          <w:szCs w:val="28"/>
        </w:rPr>
        <w:t>1.2. С</w:t>
      </w:r>
      <w:r w:rsidR="00C32360" w:rsidRPr="00C70FB4">
        <w:rPr>
          <w:rFonts w:cs="Times New Roman"/>
          <w:bCs/>
          <w:sz w:val="28"/>
          <w:szCs w:val="28"/>
        </w:rPr>
        <w:t>убъект персональных данных</w:t>
      </w:r>
      <w:r w:rsidR="00C32360" w:rsidRPr="00C70FB4">
        <w:rPr>
          <w:rFonts w:cs="Times New Roman"/>
          <w:sz w:val="28"/>
          <w:szCs w:val="28"/>
        </w:rPr>
        <w:t xml:space="preserve"> – физическое лицо, которое прямо или косвенно </w:t>
      </w:r>
      <w:r w:rsidR="002227B4" w:rsidRPr="00C70FB4">
        <w:rPr>
          <w:rFonts w:cs="Times New Roman"/>
          <w:sz w:val="28"/>
          <w:szCs w:val="28"/>
        </w:rPr>
        <w:t>определено</w:t>
      </w:r>
      <w:r w:rsidR="00C32360" w:rsidRPr="00C70FB4">
        <w:rPr>
          <w:rFonts w:cs="Times New Roman"/>
          <w:sz w:val="28"/>
          <w:szCs w:val="28"/>
        </w:rPr>
        <w:t xml:space="preserve"> или определяемо с помощью </w:t>
      </w:r>
      <w:hyperlink r:id="rId9" w:tooltip="Персональные данные" w:history="1">
        <w:r w:rsidR="00C32360" w:rsidRPr="00C70FB4">
          <w:rPr>
            <w:rStyle w:val="af1"/>
            <w:rFonts w:cs="Times New Roman"/>
            <w:color w:val="auto"/>
            <w:sz w:val="28"/>
            <w:szCs w:val="28"/>
            <w:u w:val="none"/>
          </w:rPr>
          <w:t>персональных данных</w:t>
        </w:r>
      </w:hyperlink>
      <w:r w:rsidR="008D62BD" w:rsidRPr="00C70FB4">
        <w:rPr>
          <w:rFonts w:cs="Times New Roman"/>
          <w:sz w:val="28"/>
          <w:szCs w:val="28"/>
        </w:rPr>
        <w:t xml:space="preserve"> (далее </w:t>
      </w:r>
      <w:r w:rsidR="005E4C23" w:rsidRPr="00C70FB4">
        <w:rPr>
          <w:rFonts w:cs="Times New Roman"/>
          <w:sz w:val="28"/>
          <w:szCs w:val="28"/>
        </w:rPr>
        <w:t xml:space="preserve">– </w:t>
      </w:r>
      <w:r w:rsidR="008D62BD" w:rsidRPr="00C70FB4">
        <w:rPr>
          <w:rFonts w:cs="Times New Roman"/>
          <w:sz w:val="28"/>
          <w:szCs w:val="28"/>
        </w:rPr>
        <w:t xml:space="preserve">Субъект </w:t>
      </w:r>
      <w:proofErr w:type="spellStart"/>
      <w:r w:rsidR="008D62BD" w:rsidRPr="00C70FB4">
        <w:rPr>
          <w:rFonts w:cs="Times New Roman"/>
          <w:sz w:val="28"/>
          <w:szCs w:val="28"/>
        </w:rPr>
        <w:t>ПДн</w:t>
      </w:r>
      <w:proofErr w:type="spellEnd"/>
      <w:r w:rsidR="008D62BD" w:rsidRPr="00C70FB4">
        <w:rPr>
          <w:rFonts w:cs="Times New Roman"/>
          <w:sz w:val="28"/>
          <w:szCs w:val="28"/>
        </w:rPr>
        <w:t>)</w:t>
      </w:r>
      <w:r w:rsidR="00C32360" w:rsidRPr="00C70FB4">
        <w:rPr>
          <w:rFonts w:cs="Times New Roman"/>
          <w:sz w:val="28"/>
          <w:szCs w:val="28"/>
        </w:rPr>
        <w:t>.</w:t>
      </w:r>
    </w:p>
    <w:p w:rsidR="00822A39" w:rsidRPr="00C70FB4" w:rsidRDefault="00C32360" w:rsidP="00162EBB">
      <w:pPr>
        <w:ind w:firstLine="720"/>
        <w:rPr>
          <w:rFonts w:cs="Times New Roman"/>
          <w:sz w:val="28"/>
          <w:szCs w:val="28"/>
        </w:rPr>
      </w:pPr>
      <w:r w:rsidRPr="00C70FB4">
        <w:rPr>
          <w:rFonts w:cs="Times New Roman"/>
          <w:sz w:val="28"/>
          <w:szCs w:val="28"/>
        </w:rPr>
        <w:t>2</w:t>
      </w:r>
      <w:r w:rsidR="00822A39" w:rsidRPr="00C70FB4">
        <w:rPr>
          <w:rFonts w:cs="Times New Roman"/>
          <w:sz w:val="28"/>
          <w:szCs w:val="28"/>
        </w:rPr>
        <w:t>.</w:t>
      </w:r>
      <w:r w:rsidR="007E2601" w:rsidRPr="00C70FB4">
        <w:rPr>
          <w:rFonts w:cs="Times New Roman"/>
          <w:sz w:val="28"/>
          <w:szCs w:val="28"/>
        </w:rPr>
        <w:t xml:space="preserve"> </w:t>
      </w:r>
      <w:r w:rsidR="002E0BF9" w:rsidRPr="00C70FB4">
        <w:rPr>
          <w:rFonts w:cs="Times New Roman"/>
          <w:sz w:val="28"/>
          <w:szCs w:val="28"/>
        </w:rPr>
        <w:t xml:space="preserve">Комиссия по проведению внутреннего контроля соответствия обработки персональных данных (далее </w:t>
      </w:r>
      <w:r w:rsidR="005E4C23" w:rsidRPr="00C70FB4">
        <w:rPr>
          <w:rFonts w:cs="Times New Roman"/>
          <w:sz w:val="28"/>
          <w:szCs w:val="28"/>
        </w:rPr>
        <w:t xml:space="preserve">– </w:t>
      </w:r>
      <w:r w:rsidR="002E0BF9" w:rsidRPr="00C70FB4">
        <w:rPr>
          <w:rFonts w:cs="Times New Roman"/>
          <w:sz w:val="28"/>
          <w:szCs w:val="28"/>
        </w:rPr>
        <w:t xml:space="preserve">Комиссия) образуется в целях контроля соответствия </w:t>
      </w:r>
      <w:proofErr w:type="spellStart"/>
      <w:r w:rsidR="00E84AD2" w:rsidRPr="00C70FB4">
        <w:rPr>
          <w:rFonts w:cs="Times New Roman"/>
          <w:sz w:val="28"/>
          <w:szCs w:val="28"/>
        </w:rPr>
        <w:t>ПДн</w:t>
      </w:r>
      <w:proofErr w:type="spellEnd"/>
      <w:r w:rsidR="002E0BF9" w:rsidRPr="00C70FB4">
        <w:rPr>
          <w:rFonts w:cs="Times New Roman"/>
          <w:sz w:val="28"/>
          <w:szCs w:val="28"/>
        </w:rPr>
        <w:t>.</w:t>
      </w:r>
    </w:p>
    <w:p w:rsidR="00822A39" w:rsidRPr="00C70FB4" w:rsidRDefault="00C32360" w:rsidP="00162EBB">
      <w:pPr>
        <w:ind w:firstLine="720"/>
        <w:rPr>
          <w:rFonts w:cs="Times New Roman"/>
          <w:sz w:val="28"/>
          <w:szCs w:val="28"/>
        </w:rPr>
      </w:pPr>
      <w:r w:rsidRPr="00C70FB4">
        <w:rPr>
          <w:rFonts w:cs="Times New Roman"/>
          <w:sz w:val="28"/>
          <w:szCs w:val="28"/>
        </w:rPr>
        <w:t>3</w:t>
      </w:r>
      <w:r w:rsidR="00822A39" w:rsidRPr="00C70FB4">
        <w:rPr>
          <w:rFonts w:cs="Times New Roman"/>
          <w:sz w:val="28"/>
          <w:szCs w:val="28"/>
        </w:rPr>
        <w:t xml:space="preserve">. </w:t>
      </w:r>
      <w:r w:rsidR="002E0BF9" w:rsidRPr="00C70FB4">
        <w:rPr>
          <w:rFonts w:cs="Times New Roman"/>
          <w:sz w:val="28"/>
          <w:szCs w:val="28"/>
        </w:rPr>
        <w:t xml:space="preserve">Основной задачей Комиссии является </w:t>
      </w:r>
      <w:r w:rsidR="006D7AE1" w:rsidRPr="00C70FB4">
        <w:rPr>
          <w:rFonts w:cs="Times New Roman"/>
          <w:sz w:val="28"/>
          <w:szCs w:val="28"/>
        </w:rPr>
        <w:t xml:space="preserve">проведение регулярных проверок соответствия обработки </w:t>
      </w:r>
      <w:proofErr w:type="spellStart"/>
      <w:r w:rsidR="00E84AD2" w:rsidRPr="00C70FB4">
        <w:rPr>
          <w:rFonts w:cs="Times New Roman"/>
          <w:sz w:val="28"/>
          <w:szCs w:val="28"/>
        </w:rPr>
        <w:t>ПДн</w:t>
      </w:r>
      <w:proofErr w:type="spellEnd"/>
      <w:r w:rsidR="00E84AD2" w:rsidRPr="00C70FB4">
        <w:rPr>
          <w:rFonts w:cs="Times New Roman"/>
          <w:sz w:val="28"/>
          <w:szCs w:val="28"/>
        </w:rPr>
        <w:t xml:space="preserve"> </w:t>
      </w:r>
      <w:r w:rsidR="006D7AE1" w:rsidRPr="00C70FB4">
        <w:rPr>
          <w:rFonts w:cs="Times New Roman"/>
          <w:sz w:val="28"/>
          <w:szCs w:val="28"/>
        </w:rPr>
        <w:t xml:space="preserve">требованиям к защите </w:t>
      </w:r>
      <w:proofErr w:type="spellStart"/>
      <w:r w:rsidR="00E84AD2" w:rsidRPr="00C70FB4">
        <w:rPr>
          <w:rFonts w:cs="Times New Roman"/>
          <w:sz w:val="28"/>
          <w:szCs w:val="28"/>
        </w:rPr>
        <w:t>ПДн</w:t>
      </w:r>
      <w:proofErr w:type="spellEnd"/>
      <w:r w:rsidR="008D62BD" w:rsidRPr="00C70FB4">
        <w:rPr>
          <w:rFonts w:cs="Times New Roman"/>
          <w:sz w:val="28"/>
          <w:szCs w:val="28"/>
        </w:rPr>
        <w:t xml:space="preserve"> (далее – Проверки)</w:t>
      </w:r>
      <w:r w:rsidR="006D7AE1" w:rsidRPr="00C70FB4">
        <w:rPr>
          <w:rFonts w:cs="Times New Roman"/>
          <w:sz w:val="28"/>
          <w:szCs w:val="28"/>
        </w:rPr>
        <w:t>.</w:t>
      </w:r>
    </w:p>
    <w:p w:rsidR="00822A39" w:rsidRPr="00C70FB4" w:rsidRDefault="00C32360" w:rsidP="00162EBB">
      <w:pPr>
        <w:ind w:firstLine="720"/>
        <w:rPr>
          <w:rFonts w:eastAsia="Calibri" w:cs="Times New Roman"/>
          <w:sz w:val="28"/>
          <w:szCs w:val="28"/>
        </w:rPr>
      </w:pPr>
      <w:r w:rsidRPr="00C70FB4">
        <w:rPr>
          <w:rFonts w:cs="Times New Roman"/>
          <w:sz w:val="28"/>
          <w:szCs w:val="28"/>
        </w:rPr>
        <w:t>4</w:t>
      </w:r>
      <w:r w:rsidR="00822A39" w:rsidRPr="00C70FB4">
        <w:rPr>
          <w:rFonts w:cs="Times New Roman"/>
          <w:sz w:val="28"/>
          <w:szCs w:val="28"/>
        </w:rPr>
        <w:t xml:space="preserve">. </w:t>
      </w:r>
      <w:r w:rsidR="008D62BD" w:rsidRPr="00C70FB4">
        <w:rPr>
          <w:rFonts w:cs="Times New Roman"/>
          <w:sz w:val="28"/>
          <w:szCs w:val="28"/>
        </w:rPr>
        <w:t>Комиссия осуществляет П</w:t>
      </w:r>
      <w:r w:rsidR="004C18A4" w:rsidRPr="00C70FB4">
        <w:rPr>
          <w:rFonts w:cs="Times New Roman"/>
          <w:sz w:val="28"/>
          <w:szCs w:val="28"/>
        </w:rPr>
        <w:t xml:space="preserve">роверку соответствия обработки </w:t>
      </w:r>
      <w:proofErr w:type="spellStart"/>
      <w:r w:rsidR="00EE6091" w:rsidRPr="00C70FB4">
        <w:rPr>
          <w:rFonts w:cs="Times New Roman"/>
          <w:sz w:val="28"/>
          <w:szCs w:val="28"/>
        </w:rPr>
        <w:t>ПДн</w:t>
      </w:r>
      <w:proofErr w:type="spellEnd"/>
      <w:r w:rsidR="00EE6091" w:rsidRPr="00C70FB4">
        <w:rPr>
          <w:rFonts w:eastAsia="Calibri" w:cs="Times New Roman"/>
          <w:sz w:val="28"/>
          <w:szCs w:val="28"/>
        </w:rPr>
        <w:t xml:space="preserve"> </w:t>
      </w:r>
      <w:r w:rsidR="004C18A4" w:rsidRPr="00C70FB4">
        <w:rPr>
          <w:rFonts w:eastAsia="Calibri" w:cs="Times New Roman"/>
          <w:sz w:val="28"/>
          <w:szCs w:val="28"/>
        </w:rPr>
        <w:t xml:space="preserve">непосредственно на месте обработки </w:t>
      </w:r>
      <w:proofErr w:type="spellStart"/>
      <w:r w:rsidR="00EE6091" w:rsidRPr="00C70FB4">
        <w:rPr>
          <w:rFonts w:cs="Times New Roman"/>
          <w:sz w:val="28"/>
          <w:szCs w:val="28"/>
        </w:rPr>
        <w:t>ПДн</w:t>
      </w:r>
      <w:proofErr w:type="spellEnd"/>
      <w:r w:rsidR="00EE6091" w:rsidRPr="00C70FB4">
        <w:rPr>
          <w:rFonts w:eastAsia="Calibri" w:cs="Times New Roman"/>
          <w:sz w:val="28"/>
          <w:szCs w:val="28"/>
        </w:rPr>
        <w:t xml:space="preserve"> </w:t>
      </w:r>
      <w:r w:rsidR="004C18A4" w:rsidRPr="00C70FB4">
        <w:rPr>
          <w:rFonts w:eastAsia="Calibri" w:cs="Times New Roman"/>
          <w:sz w:val="28"/>
          <w:szCs w:val="28"/>
        </w:rPr>
        <w:t>путем опроса либо</w:t>
      </w:r>
      <w:r w:rsidR="000D07C4" w:rsidRPr="00C70FB4">
        <w:rPr>
          <w:rFonts w:eastAsia="Calibri" w:cs="Times New Roman"/>
          <w:sz w:val="28"/>
          <w:szCs w:val="28"/>
        </w:rPr>
        <w:t>,</w:t>
      </w:r>
      <w:r w:rsidR="004C18A4" w:rsidRPr="00C70FB4">
        <w:rPr>
          <w:rFonts w:eastAsia="Calibri" w:cs="Times New Roman"/>
          <w:sz w:val="28"/>
          <w:szCs w:val="28"/>
        </w:rPr>
        <w:t xml:space="preserve"> при необходимости</w:t>
      </w:r>
      <w:r w:rsidR="000D07C4" w:rsidRPr="00C70FB4">
        <w:rPr>
          <w:rFonts w:eastAsia="Calibri" w:cs="Times New Roman"/>
          <w:sz w:val="28"/>
          <w:szCs w:val="28"/>
        </w:rPr>
        <w:t>,</w:t>
      </w:r>
      <w:r w:rsidR="004C18A4" w:rsidRPr="00C70FB4">
        <w:rPr>
          <w:rFonts w:eastAsia="Calibri" w:cs="Times New Roman"/>
          <w:sz w:val="28"/>
          <w:szCs w:val="28"/>
        </w:rPr>
        <w:t xml:space="preserve"> путем осмотра служебных мест работников </w:t>
      </w:r>
      <w:r w:rsidRPr="00C70FB4">
        <w:rPr>
          <w:rFonts w:eastAsia="Calibri" w:cs="Times New Roman"/>
          <w:sz w:val="28"/>
          <w:szCs w:val="28"/>
        </w:rPr>
        <w:t>Оператора</w:t>
      </w:r>
      <w:r w:rsidR="004C18A4" w:rsidRPr="00C70FB4">
        <w:rPr>
          <w:rFonts w:eastAsia="Calibri" w:cs="Times New Roman"/>
          <w:sz w:val="28"/>
          <w:szCs w:val="28"/>
        </w:rPr>
        <w:t xml:space="preserve">, участвующих в процессе обработки </w:t>
      </w:r>
      <w:proofErr w:type="spellStart"/>
      <w:r w:rsidR="00EE6091" w:rsidRPr="00C70FB4">
        <w:rPr>
          <w:rFonts w:cs="Times New Roman"/>
          <w:sz w:val="28"/>
          <w:szCs w:val="28"/>
        </w:rPr>
        <w:t>ПДн</w:t>
      </w:r>
      <w:proofErr w:type="spellEnd"/>
      <w:r w:rsidR="004C18A4" w:rsidRPr="00C70FB4">
        <w:rPr>
          <w:rFonts w:eastAsia="Calibri" w:cs="Times New Roman"/>
          <w:sz w:val="28"/>
          <w:szCs w:val="28"/>
        </w:rPr>
        <w:t>.</w:t>
      </w:r>
      <w:r w:rsidR="00E84AD2" w:rsidRPr="00C70FB4">
        <w:rPr>
          <w:rFonts w:cs="Times New Roman"/>
          <w:color w:val="000000"/>
          <w:spacing w:val="-10"/>
          <w:sz w:val="28"/>
          <w:szCs w:val="28"/>
        </w:rPr>
        <w:t xml:space="preserve"> Проверк</w:t>
      </w:r>
      <w:r w:rsidR="008D62BD" w:rsidRPr="00C70FB4">
        <w:rPr>
          <w:rFonts w:cs="Times New Roman"/>
          <w:color w:val="000000"/>
          <w:spacing w:val="-10"/>
          <w:sz w:val="28"/>
          <w:szCs w:val="28"/>
        </w:rPr>
        <w:t>и</w:t>
      </w:r>
      <w:r w:rsidR="00E84AD2" w:rsidRPr="00C70FB4">
        <w:rPr>
          <w:rFonts w:cs="Times New Roman"/>
          <w:color w:val="000000"/>
          <w:spacing w:val="-10"/>
          <w:sz w:val="28"/>
          <w:szCs w:val="28"/>
        </w:rPr>
        <w:t xml:space="preserve"> </w:t>
      </w:r>
      <w:r w:rsidR="008D62BD" w:rsidRPr="00C70FB4">
        <w:rPr>
          <w:rFonts w:cs="Times New Roman"/>
          <w:color w:val="000000"/>
          <w:spacing w:val="-10"/>
          <w:sz w:val="28"/>
          <w:szCs w:val="28"/>
        </w:rPr>
        <w:t xml:space="preserve">проводятся </w:t>
      </w:r>
      <w:r w:rsidR="00E84AD2" w:rsidRPr="00C70FB4">
        <w:rPr>
          <w:rFonts w:cs="Times New Roman"/>
          <w:color w:val="000000"/>
          <w:spacing w:val="-10"/>
          <w:sz w:val="28"/>
          <w:szCs w:val="28"/>
        </w:rPr>
        <w:t>не менее одного раза в полугодие.</w:t>
      </w:r>
    </w:p>
    <w:p w:rsidR="00822A39" w:rsidRPr="00C70FB4" w:rsidRDefault="00C32360" w:rsidP="00162EBB">
      <w:pPr>
        <w:ind w:firstLine="720"/>
        <w:rPr>
          <w:rFonts w:cs="Times New Roman"/>
          <w:color w:val="000000"/>
          <w:spacing w:val="-10"/>
          <w:sz w:val="28"/>
          <w:szCs w:val="28"/>
        </w:rPr>
      </w:pPr>
      <w:r w:rsidRPr="00C70FB4">
        <w:rPr>
          <w:rFonts w:eastAsia="Calibri" w:cs="Times New Roman"/>
          <w:sz w:val="28"/>
          <w:szCs w:val="28"/>
        </w:rPr>
        <w:t>5</w:t>
      </w:r>
      <w:r w:rsidR="00822A39" w:rsidRPr="00C70FB4">
        <w:rPr>
          <w:rFonts w:eastAsia="Calibri" w:cs="Times New Roman"/>
          <w:sz w:val="28"/>
          <w:szCs w:val="28"/>
        </w:rPr>
        <w:t xml:space="preserve">. </w:t>
      </w:r>
      <w:r w:rsidR="008A22FF" w:rsidRPr="00C70FB4">
        <w:rPr>
          <w:rFonts w:cs="Times New Roman"/>
          <w:color w:val="000000"/>
          <w:spacing w:val="-10"/>
          <w:sz w:val="28"/>
          <w:szCs w:val="28"/>
        </w:rPr>
        <w:t>Проверка должна быть завершена не позднее чем через месяц со дня</w:t>
      </w:r>
      <w:r w:rsidR="008A22FF" w:rsidRPr="00C70FB4">
        <w:rPr>
          <w:rFonts w:cs="Times New Roman"/>
          <w:color w:val="000000"/>
          <w:spacing w:val="-10"/>
          <w:sz w:val="28"/>
          <w:szCs w:val="28"/>
        </w:rPr>
        <w:br/>
        <w:t>принятия решения о е</w:t>
      </w:r>
      <w:r w:rsidR="002227B4" w:rsidRPr="00C70FB4">
        <w:rPr>
          <w:rFonts w:cs="Times New Roman"/>
          <w:color w:val="000000"/>
          <w:spacing w:val="-10"/>
          <w:sz w:val="28"/>
          <w:szCs w:val="28"/>
        </w:rPr>
        <w:t>е</w:t>
      </w:r>
      <w:r w:rsidR="008A22FF" w:rsidRPr="00C70FB4">
        <w:rPr>
          <w:rFonts w:cs="Times New Roman"/>
          <w:color w:val="000000"/>
          <w:spacing w:val="-10"/>
          <w:sz w:val="28"/>
          <w:szCs w:val="28"/>
        </w:rPr>
        <w:t xml:space="preserve"> проведении.</w:t>
      </w:r>
      <w:r w:rsidR="006649BA" w:rsidRPr="00C70FB4">
        <w:rPr>
          <w:rFonts w:cs="Times New Roman"/>
          <w:color w:val="000000"/>
          <w:spacing w:val="-10"/>
          <w:sz w:val="28"/>
          <w:szCs w:val="28"/>
        </w:rPr>
        <w:t xml:space="preserve"> Решение пр</w:t>
      </w:r>
      <w:r w:rsidR="002227B4" w:rsidRPr="00C70FB4">
        <w:rPr>
          <w:rFonts w:cs="Times New Roman"/>
          <w:color w:val="000000"/>
          <w:spacing w:val="-10"/>
          <w:sz w:val="28"/>
          <w:szCs w:val="28"/>
        </w:rPr>
        <w:t>инимается в форме распоряжения А</w:t>
      </w:r>
      <w:r w:rsidR="006649BA" w:rsidRPr="00C70FB4">
        <w:rPr>
          <w:rFonts w:cs="Times New Roman"/>
          <w:color w:val="000000"/>
          <w:spacing w:val="-10"/>
          <w:sz w:val="28"/>
          <w:szCs w:val="28"/>
        </w:rPr>
        <w:t xml:space="preserve">дминистрации </w:t>
      </w:r>
      <w:r w:rsidR="002227B4" w:rsidRPr="00C70FB4">
        <w:rPr>
          <w:rFonts w:cs="Times New Roman"/>
          <w:color w:val="000000"/>
          <w:spacing w:val="-10"/>
          <w:sz w:val="28"/>
          <w:szCs w:val="28"/>
        </w:rPr>
        <w:t xml:space="preserve">Ханты-Мансийского </w:t>
      </w:r>
      <w:r w:rsidR="006649BA" w:rsidRPr="00C70FB4">
        <w:rPr>
          <w:rFonts w:cs="Times New Roman"/>
          <w:color w:val="000000"/>
          <w:spacing w:val="-10"/>
          <w:sz w:val="28"/>
          <w:szCs w:val="28"/>
        </w:rPr>
        <w:t>района.</w:t>
      </w:r>
      <w:r w:rsidR="00E84AD2" w:rsidRPr="00C70FB4">
        <w:rPr>
          <w:rFonts w:cs="Times New Roman"/>
          <w:color w:val="000000"/>
          <w:spacing w:val="-10"/>
          <w:sz w:val="28"/>
          <w:szCs w:val="28"/>
        </w:rPr>
        <w:t xml:space="preserve"> </w:t>
      </w:r>
    </w:p>
    <w:p w:rsidR="008A22FF" w:rsidRPr="00C70FB4" w:rsidRDefault="00C32360" w:rsidP="00162EBB">
      <w:pPr>
        <w:ind w:firstLine="720"/>
        <w:rPr>
          <w:rFonts w:cs="Times New Roman"/>
          <w:sz w:val="28"/>
          <w:szCs w:val="28"/>
        </w:rPr>
      </w:pPr>
      <w:r w:rsidRPr="00C70FB4">
        <w:rPr>
          <w:rFonts w:cs="Times New Roman"/>
          <w:color w:val="000000"/>
          <w:spacing w:val="-10"/>
          <w:sz w:val="28"/>
          <w:szCs w:val="28"/>
        </w:rPr>
        <w:t>6</w:t>
      </w:r>
      <w:r w:rsidR="00822A39" w:rsidRPr="00C70FB4">
        <w:rPr>
          <w:rFonts w:cs="Times New Roman"/>
          <w:color w:val="000000"/>
          <w:spacing w:val="-10"/>
          <w:sz w:val="28"/>
          <w:szCs w:val="28"/>
        </w:rPr>
        <w:t xml:space="preserve">. </w:t>
      </w:r>
      <w:r w:rsidR="008A22FF" w:rsidRPr="00C70FB4">
        <w:rPr>
          <w:rFonts w:eastAsia="Calibri" w:cs="Times New Roman"/>
          <w:sz w:val="28"/>
          <w:szCs w:val="28"/>
        </w:rPr>
        <w:t xml:space="preserve">При поступлении </w:t>
      </w:r>
      <w:r w:rsidRPr="00C70FB4">
        <w:rPr>
          <w:rFonts w:eastAsia="Calibri" w:cs="Times New Roman"/>
          <w:sz w:val="28"/>
          <w:szCs w:val="28"/>
        </w:rPr>
        <w:t>Оператору</w:t>
      </w:r>
      <w:r w:rsidR="008A22FF" w:rsidRPr="00C70FB4">
        <w:rPr>
          <w:rFonts w:cs="Times New Roman"/>
          <w:sz w:val="28"/>
          <w:szCs w:val="28"/>
        </w:rPr>
        <w:t xml:space="preserve"> </w:t>
      </w:r>
      <w:r w:rsidR="008A22FF" w:rsidRPr="00C70FB4">
        <w:rPr>
          <w:rFonts w:eastAsia="Calibri" w:cs="Times New Roman"/>
          <w:sz w:val="28"/>
          <w:szCs w:val="28"/>
        </w:rPr>
        <w:t xml:space="preserve">информации о нарушениях правил обработки </w:t>
      </w:r>
      <w:proofErr w:type="spellStart"/>
      <w:r w:rsidR="002111C3" w:rsidRPr="00C70FB4">
        <w:rPr>
          <w:rFonts w:eastAsia="Calibri" w:cs="Times New Roman"/>
          <w:sz w:val="28"/>
          <w:szCs w:val="28"/>
        </w:rPr>
        <w:t>ПДн</w:t>
      </w:r>
      <w:proofErr w:type="spellEnd"/>
      <w:r w:rsidR="005E4C23" w:rsidRPr="00C70FB4">
        <w:rPr>
          <w:rFonts w:eastAsia="Calibri" w:cs="Times New Roman"/>
          <w:sz w:val="28"/>
          <w:szCs w:val="28"/>
        </w:rPr>
        <w:t xml:space="preserve"> </w:t>
      </w:r>
      <w:r w:rsidR="007E2601" w:rsidRPr="00C70FB4">
        <w:rPr>
          <w:rFonts w:cs="Times New Roman"/>
          <w:sz w:val="28"/>
          <w:szCs w:val="28"/>
        </w:rPr>
        <w:t>осуществ</w:t>
      </w:r>
      <w:r w:rsidR="006649BA" w:rsidRPr="00C70FB4">
        <w:rPr>
          <w:rFonts w:cs="Times New Roman"/>
          <w:sz w:val="28"/>
          <w:szCs w:val="28"/>
        </w:rPr>
        <w:t>ляется</w:t>
      </w:r>
      <w:r w:rsidR="007E2601" w:rsidRPr="00C70FB4">
        <w:rPr>
          <w:rFonts w:cs="Times New Roman"/>
          <w:sz w:val="28"/>
          <w:szCs w:val="28"/>
        </w:rPr>
        <w:t xml:space="preserve"> </w:t>
      </w:r>
      <w:r w:rsidR="007E2601" w:rsidRPr="00C70FB4">
        <w:rPr>
          <w:rFonts w:eastAsia="Calibri" w:cs="Times New Roman"/>
          <w:sz w:val="28"/>
          <w:szCs w:val="28"/>
        </w:rPr>
        <w:t>внепланов</w:t>
      </w:r>
      <w:r w:rsidR="006649BA" w:rsidRPr="00C70FB4">
        <w:rPr>
          <w:rFonts w:eastAsia="Calibri" w:cs="Times New Roman"/>
          <w:sz w:val="28"/>
          <w:szCs w:val="28"/>
        </w:rPr>
        <w:t>ая</w:t>
      </w:r>
      <w:r w:rsidR="008A22FF" w:rsidRPr="00C70FB4">
        <w:rPr>
          <w:rFonts w:eastAsia="Calibri" w:cs="Times New Roman"/>
          <w:sz w:val="28"/>
          <w:szCs w:val="28"/>
        </w:rPr>
        <w:t xml:space="preserve"> проверк</w:t>
      </w:r>
      <w:r w:rsidR="006649BA" w:rsidRPr="00C70FB4">
        <w:rPr>
          <w:rFonts w:eastAsia="Calibri" w:cs="Times New Roman"/>
          <w:sz w:val="28"/>
          <w:szCs w:val="28"/>
        </w:rPr>
        <w:t>а</w:t>
      </w:r>
      <w:r w:rsidR="008A22FF" w:rsidRPr="00C70FB4">
        <w:rPr>
          <w:rFonts w:eastAsia="Calibri" w:cs="Times New Roman"/>
          <w:sz w:val="28"/>
          <w:szCs w:val="28"/>
        </w:rPr>
        <w:t>.</w:t>
      </w:r>
      <w:r w:rsidR="008A22FF" w:rsidRPr="00C70FB4">
        <w:rPr>
          <w:rFonts w:cs="Times New Roman"/>
          <w:sz w:val="28"/>
          <w:szCs w:val="28"/>
        </w:rPr>
        <w:t xml:space="preserve"> В</w:t>
      </w:r>
      <w:r w:rsidR="008A22FF" w:rsidRPr="00C70FB4">
        <w:rPr>
          <w:rFonts w:eastAsia="Calibri" w:cs="Times New Roman"/>
          <w:sz w:val="28"/>
          <w:szCs w:val="28"/>
        </w:rPr>
        <w:t>непланов</w:t>
      </w:r>
      <w:r w:rsidR="006649BA" w:rsidRPr="00C70FB4">
        <w:rPr>
          <w:rFonts w:eastAsia="Calibri" w:cs="Times New Roman"/>
          <w:sz w:val="28"/>
          <w:szCs w:val="28"/>
        </w:rPr>
        <w:t>ая</w:t>
      </w:r>
      <w:r w:rsidR="008A22FF" w:rsidRPr="00C70FB4">
        <w:rPr>
          <w:rFonts w:eastAsia="Calibri" w:cs="Times New Roman"/>
          <w:sz w:val="28"/>
          <w:szCs w:val="28"/>
        </w:rPr>
        <w:t xml:space="preserve"> проверк</w:t>
      </w:r>
      <w:r w:rsidR="006649BA" w:rsidRPr="00C70FB4">
        <w:rPr>
          <w:rFonts w:eastAsia="Calibri" w:cs="Times New Roman"/>
          <w:sz w:val="28"/>
          <w:szCs w:val="28"/>
        </w:rPr>
        <w:t>а</w:t>
      </w:r>
      <w:r w:rsidR="008A22FF" w:rsidRPr="00C70FB4">
        <w:rPr>
          <w:rFonts w:eastAsia="Calibri" w:cs="Times New Roman"/>
          <w:sz w:val="28"/>
          <w:szCs w:val="28"/>
        </w:rPr>
        <w:t xml:space="preserve"> организ</w:t>
      </w:r>
      <w:r w:rsidR="006649BA" w:rsidRPr="00C70FB4">
        <w:rPr>
          <w:rFonts w:eastAsia="Calibri" w:cs="Times New Roman"/>
          <w:sz w:val="28"/>
          <w:szCs w:val="28"/>
        </w:rPr>
        <w:t>уется</w:t>
      </w:r>
      <w:r w:rsidR="008A22FF" w:rsidRPr="00C70FB4">
        <w:rPr>
          <w:rFonts w:eastAsia="Calibri" w:cs="Times New Roman"/>
          <w:sz w:val="28"/>
          <w:szCs w:val="28"/>
        </w:rPr>
        <w:t xml:space="preserve"> в течение 3 (трех) рабочих дней со дня поступления информации о нарушениях правил обработки </w:t>
      </w:r>
      <w:proofErr w:type="spellStart"/>
      <w:r w:rsidR="00EE6091" w:rsidRPr="00C70FB4">
        <w:rPr>
          <w:rFonts w:cs="Times New Roman"/>
          <w:sz w:val="28"/>
          <w:szCs w:val="28"/>
        </w:rPr>
        <w:t>ПДн</w:t>
      </w:r>
      <w:proofErr w:type="spellEnd"/>
      <w:r w:rsidR="008A22FF" w:rsidRPr="00C70FB4">
        <w:rPr>
          <w:rFonts w:cs="Times New Roman"/>
          <w:sz w:val="28"/>
          <w:szCs w:val="28"/>
        </w:rPr>
        <w:t>.</w:t>
      </w:r>
    </w:p>
    <w:p w:rsidR="009A0D08" w:rsidRPr="00C70FB4" w:rsidRDefault="009A0D08" w:rsidP="00162EBB">
      <w:pPr>
        <w:ind w:firstLine="720"/>
        <w:rPr>
          <w:rFonts w:cs="Times New Roman"/>
          <w:sz w:val="28"/>
          <w:szCs w:val="28"/>
        </w:rPr>
      </w:pPr>
    </w:p>
    <w:p w:rsidR="006D7AE1" w:rsidRPr="00C70FB4" w:rsidRDefault="006D7AE1" w:rsidP="00162EBB">
      <w:pPr>
        <w:pStyle w:val="afa"/>
        <w:ind w:left="0" w:firstLine="720"/>
        <w:rPr>
          <w:rFonts w:cs="Times New Roman"/>
          <w:sz w:val="28"/>
          <w:szCs w:val="28"/>
        </w:rPr>
      </w:pPr>
    </w:p>
    <w:p w:rsidR="006F413E" w:rsidRPr="00C70FB4" w:rsidRDefault="00EF213E" w:rsidP="00162EBB">
      <w:pPr>
        <w:pStyle w:val="afa"/>
        <w:ind w:left="0" w:firstLine="0"/>
        <w:jc w:val="center"/>
        <w:rPr>
          <w:rFonts w:cs="Times New Roman"/>
          <w:sz w:val="28"/>
          <w:szCs w:val="28"/>
        </w:rPr>
      </w:pPr>
      <w:r w:rsidRPr="00C70FB4">
        <w:rPr>
          <w:rFonts w:cs="Times New Roman"/>
          <w:sz w:val="28"/>
          <w:szCs w:val="28"/>
          <w:lang w:val="en-US"/>
        </w:rPr>
        <w:lastRenderedPageBreak/>
        <w:t>II</w:t>
      </w:r>
      <w:r w:rsidRPr="00C70FB4">
        <w:rPr>
          <w:rFonts w:cs="Times New Roman"/>
          <w:sz w:val="28"/>
          <w:szCs w:val="28"/>
        </w:rPr>
        <w:t xml:space="preserve">. </w:t>
      </w:r>
      <w:r w:rsidR="005E4C23" w:rsidRPr="00C70FB4">
        <w:rPr>
          <w:rFonts w:cs="Times New Roman"/>
          <w:sz w:val="28"/>
          <w:szCs w:val="28"/>
        </w:rPr>
        <w:t>Основные функции К</w:t>
      </w:r>
      <w:r w:rsidR="006F413E" w:rsidRPr="00C70FB4">
        <w:rPr>
          <w:rFonts w:cs="Times New Roman"/>
          <w:sz w:val="28"/>
          <w:szCs w:val="28"/>
        </w:rPr>
        <w:t>омиссии</w:t>
      </w:r>
    </w:p>
    <w:p w:rsidR="006F413E" w:rsidRPr="00C70FB4" w:rsidRDefault="006F413E" w:rsidP="00162EBB">
      <w:pPr>
        <w:pStyle w:val="afa"/>
        <w:ind w:left="0" w:firstLine="284"/>
        <w:rPr>
          <w:rFonts w:cs="Times New Roman"/>
          <w:sz w:val="28"/>
          <w:szCs w:val="28"/>
        </w:rPr>
      </w:pPr>
    </w:p>
    <w:p w:rsidR="004C18A4" w:rsidRPr="00C70FB4" w:rsidRDefault="00EF213E" w:rsidP="00162EBB">
      <w:pPr>
        <w:ind w:firstLine="0"/>
        <w:rPr>
          <w:rFonts w:cs="Times New Roman"/>
          <w:sz w:val="28"/>
          <w:szCs w:val="28"/>
        </w:rPr>
      </w:pPr>
      <w:r w:rsidRPr="00C70FB4">
        <w:rPr>
          <w:rFonts w:cs="Times New Roman"/>
          <w:sz w:val="28"/>
          <w:szCs w:val="28"/>
        </w:rPr>
        <w:tab/>
      </w:r>
      <w:r w:rsidR="00C4224F" w:rsidRPr="00C70FB4">
        <w:rPr>
          <w:rFonts w:cs="Times New Roman"/>
          <w:sz w:val="28"/>
          <w:szCs w:val="28"/>
        </w:rPr>
        <w:t>7</w:t>
      </w:r>
      <w:r w:rsidRPr="00C70FB4">
        <w:rPr>
          <w:rFonts w:cs="Times New Roman"/>
          <w:sz w:val="28"/>
          <w:szCs w:val="28"/>
        </w:rPr>
        <w:t>.</w:t>
      </w:r>
      <w:r w:rsidR="00FD3599" w:rsidRPr="00C70FB4">
        <w:rPr>
          <w:rFonts w:cs="Times New Roman"/>
          <w:sz w:val="28"/>
          <w:szCs w:val="28"/>
        </w:rPr>
        <w:t xml:space="preserve"> </w:t>
      </w:r>
      <w:r w:rsidR="004C18A4" w:rsidRPr="00C70FB4">
        <w:rPr>
          <w:rFonts w:cs="Times New Roman"/>
          <w:sz w:val="28"/>
          <w:szCs w:val="28"/>
        </w:rPr>
        <w:t>Комиссия</w:t>
      </w:r>
      <w:r w:rsidR="00C70FB4">
        <w:rPr>
          <w:rFonts w:cs="Times New Roman"/>
          <w:sz w:val="28"/>
          <w:szCs w:val="28"/>
        </w:rPr>
        <w:t xml:space="preserve"> </w:t>
      </w:r>
      <w:r w:rsidR="004C18A4" w:rsidRPr="00C70FB4">
        <w:rPr>
          <w:rFonts w:cs="Times New Roman"/>
          <w:sz w:val="28"/>
          <w:szCs w:val="28"/>
        </w:rPr>
        <w:t>в соответствии</w:t>
      </w:r>
      <w:r w:rsidR="00C70FB4">
        <w:rPr>
          <w:rFonts w:cs="Times New Roman"/>
          <w:sz w:val="28"/>
          <w:szCs w:val="28"/>
        </w:rPr>
        <w:t xml:space="preserve"> с возложенными на нее задачами</w:t>
      </w:r>
      <w:r w:rsidR="004C18A4" w:rsidRPr="00C70FB4">
        <w:rPr>
          <w:rFonts w:cs="Times New Roman"/>
          <w:sz w:val="28"/>
          <w:szCs w:val="28"/>
        </w:rPr>
        <w:t xml:space="preserve"> осуществляет следующие функции:</w:t>
      </w:r>
    </w:p>
    <w:p w:rsidR="004C18A4" w:rsidRPr="00C70FB4" w:rsidRDefault="002E2876" w:rsidP="00162EBB">
      <w:pPr>
        <w:ind w:firstLine="720"/>
        <w:rPr>
          <w:rFonts w:cs="Times New Roman"/>
          <w:sz w:val="28"/>
          <w:szCs w:val="28"/>
        </w:rPr>
      </w:pPr>
      <w:r w:rsidRPr="00C70FB4">
        <w:rPr>
          <w:rFonts w:cs="Times New Roman"/>
          <w:sz w:val="28"/>
          <w:szCs w:val="28"/>
        </w:rPr>
        <w:t>7.1. П</w:t>
      </w:r>
      <w:r w:rsidR="004C18A4" w:rsidRPr="00C70FB4">
        <w:rPr>
          <w:rFonts w:cs="Times New Roman"/>
          <w:sz w:val="28"/>
          <w:szCs w:val="28"/>
        </w:rPr>
        <w:t xml:space="preserve">роводит проверку </w:t>
      </w:r>
      <w:r w:rsidR="004C18A4" w:rsidRPr="00C70FB4">
        <w:rPr>
          <w:rFonts w:eastAsia="Calibri" w:cs="Times New Roman"/>
          <w:sz w:val="28"/>
          <w:szCs w:val="28"/>
        </w:rPr>
        <w:t xml:space="preserve">применения организационных и технических мер, необходимых для выполнения требований к защите </w:t>
      </w:r>
      <w:proofErr w:type="spellStart"/>
      <w:r w:rsidR="00EE6091" w:rsidRPr="00C70FB4">
        <w:rPr>
          <w:rFonts w:cs="Times New Roman"/>
          <w:sz w:val="28"/>
          <w:szCs w:val="28"/>
        </w:rPr>
        <w:t>ПДн</w:t>
      </w:r>
      <w:proofErr w:type="spellEnd"/>
      <w:r w:rsidR="00C70FB4">
        <w:rPr>
          <w:rFonts w:eastAsia="Calibri" w:cs="Times New Roman"/>
          <w:sz w:val="28"/>
          <w:szCs w:val="28"/>
        </w:rPr>
        <w:t>;</w:t>
      </w:r>
    </w:p>
    <w:p w:rsidR="004C18A4" w:rsidRPr="00C70FB4" w:rsidRDefault="002E2876" w:rsidP="00162EBB">
      <w:pPr>
        <w:ind w:firstLine="720"/>
        <w:rPr>
          <w:rFonts w:cs="Times New Roman"/>
          <w:sz w:val="28"/>
          <w:szCs w:val="28"/>
        </w:rPr>
      </w:pPr>
      <w:r w:rsidRPr="00C70FB4">
        <w:rPr>
          <w:rFonts w:cs="Times New Roman"/>
          <w:sz w:val="28"/>
          <w:szCs w:val="28"/>
        </w:rPr>
        <w:t>7.2. П</w:t>
      </w:r>
      <w:r w:rsidR="002A3118" w:rsidRPr="00C70FB4">
        <w:rPr>
          <w:rFonts w:cs="Times New Roman"/>
          <w:sz w:val="28"/>
          <w:szCs w:val="28"/>
        </w:rPr>
        <w:t xml:space="preserve">роводит проверку </w:t>
      </w:r>
      <w:r w:rsidR="002A3118" w:rsidRPr="00C70FB4">
        <w:rPr>
          <w:rFonts w:eastAsia="Calibri" w:cs="Times New Roman"/>
          <w:sz w:val="28"/>
          <w:szCs w:val="28"/>
        </w:rPr>
        <w:t>соблюдени</w:t>
      </w:r>
      <w:r w:rsidR="002A3118" w:rsidRPr="00C70FB4">
        <w:rPr>
          <w:rFonts w:cs="Times New Roman"/>
          <w:sz w:val="28"/>
          <w:szCs w:val="28"/>
        </w:rPr>
        <w:t>я</w:t>
      </w:r>
      <w:r w:rsidR="002A3118" w:rsidRPr="00C70FB4">
        <w:rPr>
          <w:rFonts w:eastAsia="Calibri" w:cs="Times New Roman"/>
          <w:sz w:val="28"/>
          <w:szCs w:val="28"/>
        </w:rPr>
        <w:t xml:space="preserve"> правил доступа к </w:t>
      </w:r>
      <w:proofErr w:type="spellStart"/>
      <w:r w:rsidR="00EE6091" w:rsidRPr="00C70FB4">
        <w:rPr>
          <w:rFonts w:cs="Times New Roman"/>
          <w:sz w:val="28"/>
          <w:szCs w:val="28"/>
        </w:rPr>
        <w:t>ПДн</w:t>
      </w:r>
      <w:proofErr w:type="spellEnd"/>
      <w:r w:rsidR="00C70FB4">
        <w:rPr>
          <w:rFonts w:eastAsia="Calibri" w:cs="Times New Roman"/>
          <w:sz w:val="28"/>
          <w:szCs w:val="28"/>
        </w:rPr>
        <w:t>;</w:t>
      </w:r>
    </w:p>
    <w:p w:rsidR="002A3118" w:rsidRPr="00C70FB4" w:rsidRDefault="002E2876" w:rsidP="00162EBB">
      <w:pPr>
        <w:ind w:firstLine="720"/>
        <w:rPr>
          <w:rFonts w:cs="Times New Roman"/>
          <w:sz w:val="28"/>
          <w:szCs w:val="28"/>
        </w:rPr>
      </w:pPr>
      <w:r w:rsidRPr="00C70FB4">
        <w:rPr>
          <w:rFonts w:cs="Times New Roman"/>
          <w:sz w:val="28"/>
          <w:szCs w:val="28"/>
        </w:rPr>
        <w:t>7.3. П</w:t>
      </w:r>
      <w:r w:rsidR="008A22FF" w:rsidRPr="00C70FB4">
        <w:rPr>
          <w:rFonts w:cs="Times New Roman"/>
          <w:sz w:val="28"/>
          <w:szCs w:val="28"/>
        </w:rPr>
        <w:t xml:space="preserve">роверяет </w:t>
      </w:r>
      <w:r w:rsidR="008A22FF" w:rsidRPr="00C70FB4">
        <w:rPr>
          <w:rFonts w:eastAsia="Calibri" w:cs="Times New Roman"/>
          <w:sz w:val="28"/>
          <w:szCs w:val="28"/>
        </w:rPr>
        <w:t>наличие у</w:t>
      </w:r>
      <w:r w:rsidR="008A22FF" w:rsidRPr="00C70FB4">
        <w:rPr>
          <w:rFonts w:cs="Times New Roman"/>
          <w:sz w:val="28"/>
          <w:szCs w:val="28"/>
        </w:rPr>
        <w:t xml:space="preserve">ведомления об обработке </w:t>
      </w:r>
      <w:proofErr w:type="spellStart"/>
      <w:r w:rsidR="00EE6091" w:rsidRPr="00C70FB4">
        <w:rPr>
          <w:rFonts w:cs="Times New Roman"/>
          <w:sz w:val="28"/>
          <w:szCs w:val="28"/>
        </w:rPr>
        <w:t>ПДн</w:t>
      </w:r>
      <w:proofErr w:type="spellEnd"/>
      <w:r w:rsidR="00C70FB4">
        <w:rPr>
          <w:rFonts w:cs="Times New Roman"/>
          <w:sz w:val="28"/>
          <w:szCs w:val="28"/>
        </w:rPr>
        <w:t>;</w:t>
      </w:r>
    </w:p>
    <w:p w:rsidR="008A22FF" w:rsidRPr="00C70FB4" w:rsidRDefault="002E2876" w:rsidP="00162EBB">
      <w:pPr>
        <w:ind w:firstLine="720"/>
        <w:rPr>
          <w:rFonts w:cs="Times New Roman"/>
          <w:sz w:val="28"/>
          <w:szCs w:val="28"/>
        </w:rPr>
      </w:pPr>
      <w:r w:rsidRPr="00C70FB4">
        <w:rPr>
          <w:rFonts w:cs="Times New Roman"/>
          <w:sz w:val="28"/>
          <w:szCs w:val="28"/>
        </w:rPr>
        <w:t>7.4. П</w:t>
      </w:r>
      <w:r w:rsidR="008A22FF" w:rsidRPr="00C70FB4">
        <w:rPr>
          <w:rFonts w:cs="Times New Roman"/>
          <w:sz w:val="28"/>
          <w:szCs w:val="28"/>
        </w:rPr>
        <w:t xml:space="preserve">роверяет </w:t>
      </w:r>
      <w:r w:rsidR="008A22FF" w:rsidRPr="00C70FB4">
        <w:rPr>
          <w:rFonts w:eastAsia="Calibri" w:cs="Times New Roman"/>
          <w:sz w:val="28"/>
          <w:szCs w:val="28"/>
        </w:rPr>
        <w:t xml:space="preserve">наличие (отсутствие) фактов несанкционированного доступа к </w:t>
      </w:r>
      <w:proofErr w:type="spellStart"/>
      <w:r w:rsidR="00EE6091" w:rsidRPr="00C70FB4">
        <w:rPr>
          <w:rFonts w:cs="Times New Roman"/>
          <w:sz w:val="28"/>
          <w:szCs w:val="28"/>
        </w:rPr>
        <w:t>ПДн</w:t>
      </w:r>
      <w:proofErr w:type="spellEnd"/>
      <w:r w:rsidR="00EE6091" w:rsidRPr="00C70FB4">
        <w:rPr>
          <w:rFonts w:eastAsia="Calibri" w:cs="Times New Roman"/>
          <w:sz w:val="28"/>
          <w:szCs w:val="28"/>
        </w:rPr>
        <w:t xml:space="preserve"> </w:t>
      </w:r>
      <w:r w:rsidR="008A22FF" w:rsidRPr="00C70FB4">
        <w:rPr>
          <w:rFonts w:eastAsia="Calibri" w:cs="Times New Roman"/>
          <w:sz w:val="28"/>
          <w:szCs w:val="28"/>
        </w:rPr>
        <w:t>и принятие необходимых мер</w:t>
      </w:r>
      <w:r w:rsidR="00C70FB4">
        <w:rPr>
          <w:rFonts w:eastAsia="Calibri" w:cs="Times New Roman"/>
          <w:sz w:val="28"/>
          <w:szCs w:val="28"/>
        </w:rPr>
        <w:t>;</w:t>
      </w:r>
    </w:p>
    <w:p w:rsidR="00FA151C" w:rsidRPr="00C70FB4" w:rsidRDefault="002E2876" w:rsidP="00162EBB">
      <w:pPr>
        <w:ind w:firstLine="720"/>
        <w:rPr>
          <w:rFonts w:cs="Times New Roman"/>
          <w:sz w:val="28"/>
          <w:szCs w:val="28"/>
        </w:rPr>
      </w:pPr>
      <w:r w:rsidRPr="00C70FB4">
        <w:rPr>
          <w:rFonts w:cs="Times New Roman"/>
          <w:sz w:val="28"/>
          <w:szCs w:val="28"/>
        </w:rPr>
        <w:t>7.5. П</w:t>
      </w:r>
      <w:r w:rsidR="006C792A" w:rsidRPr="00C70FB4">
        <w:rPr>
          <w:rFonts w:cs="Times New Roman"/>
          <w:sz w:val="28"/>
          <w:szCs w:val="28"/>
        </w:rPr>
        <w:t xml:space="preserve">роверяет </w:t>
      </w:r>
      <w:r w:rsidR="008A22FF" w:rsidRPr="00C70FB4">
        <w:rPr>
          <w:rFonts w:cs="Times New Roman"/>
          <w:sz w:val="28"/>
          <w:szCs w:val="28"/>
        </w:rPr>
        <w:t xml:space="preserve">наличие документов, необходимых для проверки фактов, содержащих признаки нарушения законодательства Российской Федерации в области </w:t>
      </w:r>
      <w:proofErr w:type="spellStart"/>
      <w:r w:rsidR="00EE6091" w:rsidRPr="00C70FB4">
        <w:rPr>
          <w:rFonts w:cs="Times New Roman"/>
          <w:sz w:val="28"/>
          <w:szCs w:val="28"/>
        </w:rPr>
        <w:t>ПДн</w:t>
      </w:r>
      <w:proofErr w:type="spellEnd"/>
      <w:r w:rsidR="008A22FF" w:rsidRPr="00C70FB4">
        <w:rPr>
          <w:rFonts w:cs="Times New Roman"/>
          <w:sz w:val="28"/>
          <w:szCs w:val="28"/>
        </w:rPr>
        <w:t>, изложенных в обращениях граждан</w:t>
      </w:r>
      <w:r w:rsidR="00C70FB4">
        <w:rPr>
          <w:rFonts w:cs="Times New Roman"/>
          <w:sz w:val="28"/>
          <w:szCs w:val="28"/>
        </w:rPr>
        <w:t>;</w:t>
      </w:r>
    </w:p>
    <w:p w:rsidR="008A22FF" w:rsidRPr="00C70FB4" w:rsidRDefault="002E2876" w:rsidP="00162EBB">
      <w:pPr>
        <w:ind w:firstLine="720"/>
        <w:rPr>
          <w:rFonts w:cs="Times New Roman"/>
          <w:sz w:val="28"/>
          <w:szCs w:val="28"/>
        </w:rPr>
      </w:pPr>
      <w:r w:rsidRPr="00C70FB4">
        <w:rPr>
          <w:rFonts w:cs="Times New Roman"/>
          <w:sz w:val="28"/>
          <w:szCs w:val="28"/>
        </w:rPr>
        <w:t>7.6. П</w:t>
      </w:r>
      <w:r w:rsidR="008A22FF" w:rsidRPr="00C70FB4">
        <w:rPr>
          <w:rFonts w:cs="Times New Roman"/>
          <w:sz w:val="28"/>
          <w:szCs w:val="28"/>
        </w:rPr>
        <w:t xml:space="preserve">роверяет наличие документов, подтверждающих выполнение Оператором предписаний об устранении ранее выявленных нарушений законодательства Российской Федерации в области </w:t>
      </w:r>
      <w:proofErr w:type="spellStart"/>
      <w:r w:rsidR="00EE6091" w:rsidRPr="00C70FB4">
        <w:rPr>
          <w:rFonts w:cs="Times New Roman"/>
          <w:sz w:val="28"/>
          <w:szCs w:val="28"/>
        </w:rPr>
        <w:t>ПДн</w:t>
      </w:r>
      <w:proofErr w:type="spellEnd"/>
      <w:r w:rsidR="00C70FB4">
        <w:rPr>
          <w:rFonts w:cs="Times New Roman"/>
          <w:sz w:val="28"/>
          <w:szCs w:val="28"/>
        </w:rPr>
        <w:t>;</w:t>
      </w:r>
    </w:p>
    <w:p w:rsidR="008A22FF" w:rsidRPr="00C70FB4" w:rsidRDefault="002E2876" w:rsidP="00162EBB">
      <w:pPr>
        <w:ind w:firstLine="720"/>
        <w:rPr>
          <w:rFonts w:cs="Times New Roman"/>
          <w:sz w:val="28"/>
          <w:szCs w:val="28"/>
        </w:rPr>
      </w:pPr>
      <w:r w:rsidRPr="00C70FB4">
        <w:rPr>
          <w:rFonts w:cs="Times New Roman"/>
          <w:sz w:val="28"/>
          <w:szCs w:val="28"/>
        </w:rPr>
        <w:t>7.7. П</w:t>
      </w:r>
      <w:r w:rsidR="008A22FF" w:rsidRPr="00C70FB4">
        <w:rPr>
          <w:rFonts w:cs="Times New Roman"/>
          <w:sz w:val="28"/>
          <w:szCs w:val="28"/>
        </w:rPr>
        <w:t xml:space="preserve">роверяет наличие письменного согласия субъекта </w:t>
      </w:r>
      <w:proofErr w:type="spellStart"/>
      <w:r w:rsidR="00C32360" w:rsidRPr="00C70FB4">
        <w:rPr>
          <w:rFonts w:cs="Times New Roman"/>
          <w:sz w:val="28"/>
          <w:szCs w:val="28"/>
        </w:rPr>
        <w:t>ПДн</w:t>
      </w:r>
      <w:proofErr w:type="spellEnd"/>
      <w:r w:rsidR="008A22FF" w:rsidRPr="00C70FB4">
        <w:rPr>
          <w:rFonts w:cs="Times New Roman"/>
          <w:sz w:val="28"/>
          <w:szCs w:val="28"/>
        </w:rPr>
        <w:t xml:space="preserve"> </w:t>
      </w:r>
      <w:r w:rsidRPr="00C70FB4">
        <w:rPr>
          <w:rFonts w:cs="Times New Roman"/>
          <w:sz w:val="28"/>
          <w:szCs w:val="28"/>
        </w:rPr>
        <w:br/>
      </w:r>
      <w:r w:rsidR="008A22FF" w:rsidRPr="00C70FB4">
        <w:rPr>
          <w:rFonts w:cs="Times New Roman"/>
          <w:sz w:val="28"/>
          <w:szCs w:val="28"/>
        </w:rPr>
        <w:t xml:space="preserve">на обработку его </w:t>
      </w:r>
      <w:proofErr w:type="spellStart"/>
      <w:r w:rsidR="00EE6091" w:rsidRPr="00C70FB4">
        <w:rPr>
          <w:rFonts w:cs="Times New Roman"/>
          <w:sz w:val="28"/>
          <w:szCs w:val="28"/>
        </w:rPr>
        <w:t>ПДн</w:t>
      </w:r>
      <w:proofErr w:type="spellEnd"/>
      <w:r w:rsidR="00C70FB4">
        <w:rPr>
          <w:rFonts w:cs="Times New Roman"/>
          <w:sz w:val="28"/>
          <w:szCs w:val="28"/>
        </w:rPr>
        <w:t>;</w:t>
      </w:r>
    </w:p>
    <w:p w:rsidR="008A22FF" w:rsidRPr="00C70FB4" w:rsidRDefault="002E2876" w:rsidP="00162EBB">
      <w:pPr>
        <w:ind w:firstLine="720"/>
        <w:rPr>
          <w:rFonts w:cs="Times New Roman"/>
          <w:sz w:val="28"/>
          <w:szCs w:val="28"/>
        </w:rPr>
      </w:pPr>
      <w:r w:rsidRPr="00C70FB4">
        <w:rPr>
          <w:rFonts w:cs="Times New Roman"/>
          <w:sz w:val="28"/>
          <w:szCs w:val="28"/>
        </w:rPr>
        <w:t>7.8. П</w:t>
      </w:r>
      <w:r w:rsidR="006C792A" w:rsidRPr="00C70FB4">
        <w:rPr>
          <w:rFonts w:cs="Times New Roman"/>
          <w:sz w:val="28"/>
          <w:szCs w:val="28"/>
        </w:rPr>
        <w:t xml:space="preserve">роверяет </w:t>
      </w:r>
      <w:r w:rsidR="008A22FF" w:rsidRPr="00C70FB4">
        <w:rPr>
          <w:rFonts w:cs="Times New Roman"/>
          <w:sz w:val="28"/>
          <w:szCs w:val="28"/>
        </w:rPr>
        <w:t xml:space="preserve">наличие документов, подтверждающих уничтожение Оператором персональных данных субъектов </w:t>
      </w:r>
      <w:proofErr w:type="spellStart"/>
      <w:r w:rsidR="00EE6091" w:rsidRPr="00C70FB4">
        <w:rPr>
          <w:rFonts w:cs="Times New Roman"/>
          <w:sz w:val="28"/>
          <w:szCs w:val="28"/>
        </w:rPr>
        <w:t>ПДн</w:t>
      </w:r>
      <w:proofErr w:type="spellEnd"/>
      <w:r w:rsidR="00EE6091" w:rsidRPr="00C70FB4">
        <w:rPr>
          <w:rFonts w:cs="Times New Roman"/>
          <w:sz w:val="28"/>
          <w:szCs w:val="28"/>
        </w:rPr>
        <w:t xml:space="preserve"> </w:t>
      </w:r>
      <w:r w:rsidR="008A22FF" w:rsidRPr="00C70FB4">
        <w:rPr>
          <w:rFonts w:cs="Times New Roman"/>
          <w:sz w:val="28"/>
          <w:szCs w:val="28"/>
        </w:rPr>
        <w:t>по достижении цели обработки</w:t>
      </w:r>
      <w:r w:rsidR="00C70FB4">
        <w:rPr>
          <w:rFonts w:cs="Times New Roman"/>
          <w:sz w:val="28"/>
          <w:szCs w:val="28"/>
        </w:rPr>
        <w:t>;</w:t>
      </w:r>
    </w:p>
    <w:p w:rsidR="00EF213E" w:rsidRPr="00C70FB4" w:rsidRDefault="002E2876" w:rsidP="00162EBB">
      <w:pPr>
        <w:ind w:firstLine="720"/>
        <w:rPr>
          <w:rFonts w:cs="Times New Roman"/>
          <w:sz w:val="28"/>
          <w:szCs w:val="28"/>
        </w:rPr>
      </w:pPr>
      <w:r w:rsidRPr="00C70FB4">
        <w:rPr>
          <w:rFonts w:cs="Times New Roman"/>
          <w:sz w:val="28"/>
          <w:szCs w:val="28"/>
        </w:rPr>
        <w:t>7.9. П</w:t>
      </w:r>
      <w:r w:rsidR="006C792A" w:rsidRPr="00C70FB4">
        <w:rPr>
          <w:rFonts w:cs="Times New Roman"/>
          <w:sz w:val="28"/>
          <w:szCs w:val="28"/>
        </w:rPr>
        <w:t xml:space="preserve">роверяет </w:t>
      </w:r>
      <w:r w:rsidR="008A22FF" w:rsidRPr="00C70FB4">
        <w:rPr>
          <w:rFonts w:cs="Times New Roman"/>
          <w:sz w:val="28"/>
          <w:szCs w:val="28"/>
        </w:rPr>
        <w:t xml:space="preserve">наличие локальных актов Оператора, регламентирующих порядок и условия обработки </w:t>
      </w:r>
      <w:proofErr w:type="spellStart"/>
      <w:r w:rsidR="00EE6091" w:rsidRPr="00C70FB4">
        <w:rPr>
          <w:rFonts w:cs="Times New Roman"/>
          <w:sz w:val="28"/>
          <w:szCs w:val="28"/>
        </w:rPr>
        <w:t>ПДн</w:t>
      </w:r>
      <w:proofErr w:type="spellEnd"/>
      <w:r w:rsidR="006C792A" w:rsidRPr="00C70FB4">
        <w:rPr>
          <w:rFonts w:cs="Times New Roman"/>
          <w:sz w:val="28"/>
          <w:szCs w:val="28"/>
        </w:rPr>
        <w:t>.</w:t>
      </w:r>
    </w:p>
    <w:p w:rsidR="006649BA" w:rsidRPr="00C70FB4" w:rsidRDefault="00C4224F" w:rsidP="00162EBB">
      <w:pPr>
        <w:pStyle w:val="afa"/>
        <w:ind w:left="0" w:firstLine="720"/>
        <w:rPr>
          <w:rFonts w:cs="Times New Roman"/>
          <w:sz w:val="28"/>
          <w:szCs w:val="28"/>
        </w:rPr>
      </w:pPr>
      <w:r w:rsidRPr="00C70FB4">
        <w:rPr>
          <w:rFonts w:cs="Times New Roman"/>
          <w:sz w:val="28"/>
          <w:szCs w:val="28"/>
        </w:rPr>
        <w:t>8</w:t>
      </w:r>
      <w:r w:rsidR="00EF213E" w:rsidRPr="00C70FB4">
        <w:rPr>
          <w:rFonts w:cs="Times New Roman"/>
          <w:sz w:val="28"/>
          <w:szCs w:val="28"/>
        </w:rPr>
        <w:t xml:space="preserve">. </w:t>
      </w:r>
      <w:r w:rsidR="006649BA" w:rsidRPr="00C70FB4">
        <w:rPr>
          <w:rFonts w:cs="Times New Roman"/>
          <w:sz w:val="28"/>
          <w:szCs w:val="28"/>
        </w:rPr>
        <w:t>Результаты проверки оформляются в форме протокола.</w:t>
      </w:r>
    </w:p>
    <w:p w:rsidR="00C334E7" w:rsidRPr="00C70FB4" w:rsidRDefault="00C334E7" w:rsidP="00162EBB">
      <w:pPr>
        <w:pStyle w:val="afa"/>
        <w:ind w:left="0" w:firstLine="284"/>
        <w:rPr>
          <w:rFonts w:cs="Times New Roman"/>
          <w:sz w:val="28"/>
          <w:szCs w:val="28"/>
        </w:rPr>
      </w:pPr>
    </w:p>
    <w:p w:rsidR="00C334E7" w:rsidRPr="00C70FB4" w:rsidRDefault="00EF213E" w:rsidP="00162EBB">
      <w:pPr>
        <w:pStyle w:val="afa"/>
        <w:shd w:val="clear" w:color="auto" w:fill="FFFFFF"/>
        <w:suppressAutoHyphens w:val="0"/>
        <w:ind w:left="0" w:firstLine="0"/>
        <w:jc w:val="center"/>
        <w:rPr>
          <w:rFonts w:eastAsia="Times New Roman" w:cs="Times New Roman"/>
          <w:bCs/>
          <w:sz w:val="28"/>
          <w:szCs w:val="28"/>
          <w:lang w:eastAsia="ru-RU"/>
        </w:rPr>
      </w:pPr>
      <w:r w:rsidRPr="00C70FB4">
        <w:rPr>
          <w:rFonts w:eastAsia="Times New Roman" w:cs="Times New Roman"/>
          <w:bCs/>
          <w:sz w:val="28"/>
          <w:szCs w:val="28"/>
          <w:lang w:val="en-US" w:eastAsia="ru-RU"/>
        </w:rPr>
        <w:t>III</w:t>
      </w:r>
      <w:r w:rsidRPr="00C70FB4">
        <w:rPr>
          <w:rFonts w:eastAsia="Times New Roman" w:cs="Times New Roman"/>
          <w:bCs/>
          <w:sz w:val="28"/>
          <w:szCs w:val="28"/>
          <w:lang w:eastAsia="ru-RU"/>
        </w:rPr>
        <w:t xml:space="preserve">. </w:t>
      </w:r>
      <w:r w:rsidR="00C334E7" w:rsidRPr="00C70FB4">
        <w:rPr>
          <w:rFonts w:eastAsia="Times New Roman" w:cs="Times New Roman"/>
          <w:bCs/>
          <w:sz w:val="28"/>
          <w:szCs w:val="28"/>
          <w:lang w:eastAsia="ru-RU"/>
        </w:rPr>
        <w:t>Структура и организация работы Комиссии</w:t>
      </w:r>
    </w:p>
    <w:p w:rsidR="00EF213E" w:rsidRPr="00C70FB4" w:rsidRDefault="00EF213E" w:rsidP="00162EBB">
      <w:pPr>
        <w:pStyle w:val="afa"/>
        <w:shd w:val="clear" w:color="auto" w:fill="FFFFFF"/>
        <w:suppressAutoHyphens w:val="0"/>
        <w:ind w:left="0" w:firstLine="0"/>
        <w:jc w:val="center"/>
        <w:rPr>
          <w:rFonts w:eastAsia="Times New Roman" w:cs="Times New Roman"/>
          <w:sz w:val="28"/>
          <w:szCs w:val="28"/>
          <w:lang w:eastAsia="ru-RU"/>
        </w:rPr>
      </w:pPr>
    </w:p>
    <w:p w:rsidR="00EF213E" w:rsidRPr="00C70FB4" w:rsidRDefault="00C4224F" w:rsidP="00162EBB">
      <w:pPr>
        <w:pStyle w:val="afa"/>
        <w:shd w:val="clear" w:color="auto" w:fill="FFFFFF"/>
        <w:suppressAutoHyphens w:val="0"/>
        <w:ind w:left="0" w:firstLine="720"/>
        <w:rPr>
          <w:rFonts w:eastAsia="Times New Roman" w:cs="Times New Roman"/>
          <w:sz w:val="28"/>
          <w:szCs w:val="28"/>
          <w:lang w:eastAsia="ru-RU"/>
        </w:rPr>
      </w:pPr>
      <w:r w:rsidRPr="00C70FB4">
        <w:rPr>
          <w:rFonts w:eastAsia="Times New Roman" w:cs="Times New Roman"/>
          <w:sz w:val="28"/>
          <w:szCs w:val="28"/>
          <w:lang w:eastAsia="ru-RU"/>
        </w:rPr>
        <w:t>9</w:t>
      </w:r>
      <w:r w:rsidR="00EF213E" w:rsidRPr="00C70FB4">
        <w:rPr>
          <w:rFonts w:eastAsia="Times New Roman" w:cs="Times New Roman"/>
          <w:sz w:val="28"/>
          <w:szCs w:val="28"/>
          <w:lang w:eastAsia="ru-RU"/>
        </w:rPr>
        <w:t xml:space="preserve">. </w:t>
      </w:r>
      <w:r w:rsidR="005E4C23" w:rsidRPr="00C70FB4">
        <w:rPr>
          <w:rFonts w:eastAsia="Times New Roman" w:cs="Times New Roman"/>
          <w:bCs/>
          <w:sz w:val="28"/>
          <w:szCs w:val="28"/>
          <w:lang w:eastAsia="ru-RU"/>
        </w:rPr>
        <w:t>В состав К</w:t>
      </w:r>
      <w:r w:rsidR="00C334E7" w:rsidRPr="00C70FB4">
        <w:rPr>
          <w:rFonts w:eastAsia="Times New Roman" w:cs="Times New Roman"/>
          <w:bCs/>
          <w:sz w:val="28"/>
          <w:szCs w:val="28"/>
          <w:lang w:eastAsia="ru-RU"/>
        </w:rPr>
        <w:t>омиссии входит председ</w:t>
      </w:r>
      <w:r w:rsidR="005E4C23" w:rsidRPr="00C70FB4">
        <w:rPr>
          <w:rFonts w:eastAsia="Times New Roman" w:cs="Times New Roman"/>
          <w:bCs/>
          <w:sz w:val="28"/>
          <w:szCs w:val="28"/>
          <w:lang w:eastAsia="ru-RU"/>
        </w:rPr>
        <w:t>атель Комиссии и члены К</w:t>
      </w:r>
      <w:r w:rsidR="00EF213E" w:rsidRPr="00C70FB4">
        <w:rPr>
          <w:rFonts w:eastAsia="Times New Roman" w:cs="Times New Roman"/>
          <w:bCs/>
          <w:sz w:val="28"/>
          <w:szCs w:val="28"/>
          <w:lang w:eastAsia="ru-RU"/>
        </w:rPr>
        <w:t>омиссии.</w:t>
      </w:r>
    </w:p>
    <w:p w:rsidR="00C334E7" w:rsidRPr="00C70FB4" w:rsidRDefault="00C4224F" w:rsidP="00162EBB">
      <w:pPr>
        <w:pStyle w:val="afa"/>
        <w:shd w:val="clear" w:color="auto" w:fill="FFFFFF"/>
        <w:suppressAutoHyphens w:val="0"/>
        <w:ind w:left="0" w:firstLine="720"/>
        <w:rPr>
          <w:rFonts w:cs="Times New Roman"/>
          <w:sz w:val="28"/>
          <w:szCs w:val="28"/>
        </w:rPr>
      </w:pPr>
      <w:r w:rsidRPr="00C70FB4">
        <w:rPr>
          <w:rFonts w:eastAsia="Times New Roman" w:cs="Times New Roman"/>
          <w:sz w:val="28"/>
          <w:szCs w:val="28"/>
          <w:lang w:eastAsia="ru-RU"/>
        </w:rPr>
        <w:t>10</w:t>
      </w:r>
      <w:r w:rsidR="00EF213E" w:rsidRPr="00C70FB4">
        <w:rPr>
          <w:rFonts w:eastAsia="Times New Roman" w:cs="Times New Roman"/>
          <w:sz w:val="28"/>
          <w:szCs w:val="28"/>
          <w:lang w:eastAsia="ru-RU"/>
        </w:rPr>
        <w:t>.</w:t>
      </w:r>
      <w:r w:rsidR="00176682" w:rsidRPr="00C70FB4">
        <w:rPr>
          <w:rFonts w:cs="Times New Roman"/>
          <w:sz w:val="28"/>
          <w:szCs w:val="28"/>
        </w:rPr>
        <w:t xml:space="preserve"> </w:t>
      </w:r>
      <w:r w:rsidR="00C334E7" w:rsidRPr="00C70FB4">
        <w:rPr>
          <w:rFonts w:cs="Times New Roman"/>
          <w:sz w:val="28"/>
          <w:szCs w:val="28"/>
        </w:rPr>
        <w:t>К работе Комиссии, при необходимост</w:t>
      </w:r>
      <w:r w:rsidR="005E4C23" w:rsidRPr="00C70FB4">
        <w:rPr>
          <w:rFonts w:cs="Times New Roman"/>
          <w:sz w:val="28"/>
          <w:szCs w:val="28"/>
        </w:rPr>
        <w:t>и, могут привлекаться иные лица</w:t>
      </w:r>
      <w:r w:rsidR="00C334E7" w:rsidRPr="00C70FB4">
        <w:rPr>
          <w:rFonts w:cs="Times New Roman"/>
          <w:sz w:val="28"/>
          <w:szCs w:val="28"/>
        </w:rPr>
        <w:t xml:space="preserve"> в кач</w:t>
      </w:r>
      <w:r w:rsidR="00EF213E" w:rsidRPr="00C70FB4">
        <w:rPr>
          <w:rFonts w:cs="Times New Roman"/>
          <w:sz w:val="28"/>
          <w:szCs w:val="28"/>
        </w:rPr>
        <w:t>естве временных членов Комиссии.</w:t>
      </w:r>
    </w:p>
    <w:p w:rsidR="00C334E7" w:rsidRPr="00C70FB4" w:rsidRDefault="00C4224F" w:rsidP="00162EBB">
      <w:pPr>
        <w:pStyle w:val="afa"/>
        <w:shd w:val="clear" w:color="auto" w:fill="FFFFFF"/>
        <w:tabs>
          <w:tab w:val="left" w:pos="1080"/>
        </w:tabs>
        <w:suppressAutoHyphens w:val="0"/>
        <w:ind w:left="0" w:firstLine="720"/>
        <w:rPr>
          <w:rFonts w:cs="Times New Roman"/>
          <w:sz w:val="28"/>
          <w:szCs w:val="28"/>
        </w:rPr>
      </w:pPr>
      <w:r w:rsidRPr="00C70FB4">
        <w:rPr>
          <w:rFonts w:cs="Times New Roman"/>
          <w:sz w:val="28"/>
          <w:szCs w:val="28"/>
        </w:rPr>
        <w:t>11</w:t>
      </w:r>
      <w:r w:rsidR="00EF213E" w:rsidRPr="00C70FB4">
        <w:rPr>
          <w:rFonts w:cs="Times New Roman"/>
          <w:sz w:val="28"/>
          <w:szCs w:val="28"/>
        </w:rPr>
        <w:t>.</w:t>
      </w:r>
      <w:r w:rsidR="005E4C23" w:rsidRPr="00C70FB4">
        <w:rPr>
          <w:rFonts w:cs="Times New Roman"/>
          <w:sz w:val="28"/>
          <w:szCs w:val="28"/>
        </w:rPr>
        <w:tab/>
      </w:r>
      <w:r w:rsidRPr="00C70FB4">
        <w:rPr>
          <w:rFonts w:cs="Times New Roman"/>
          <w:sz w:val="28"/>
          <w:szCs w:val="28"/>
        </w:rPr>
        <w:t xml:space="preserve"> </w:t>
      </w:r>
      <w:r w:rsidR="00547E53" w:rsidRPr="00C70FB4">
        <w:rPr>
          <w:rFonts w:cs="Times New Roman"/>
          <w:sz w:val="28"/>
          <w:szCs w:val="28"/>
        </w:rPr>
        <w:t>Подготовку планов</w:t>
      </w:r>
      <w:r w:rsidR="00E96E70" w:rsidRPr="00C70FB4">
        <w:rPr>
          <w:rFonts w:cs="Times New Roman"/>
          <w:sz w:val="28"/>
          <w:szCs w:val="28"/>
        </w:rPr>
        <w:t xml:space="preserve"> регулярных проверок</w:t>
      </w:r>
      <w:r w:rsidR="00547E53" w:rsidRPr="00C70FB4">
        <w:rPr>
          <w:rFonts w:cs="Times New Roman"/>
          <w:sz w:val="28"/>
          <w:szCs w:val="28"/>
        </w:rPr>
        <w:t xml:space="preserve"> Комиссии, информирование членов Комиссии о дате, времени и месте проведения </w:t>
      </w:r>
      <w:r w:rsidR="00E96E70" w:rsidRPr="00C70FB4">
        <w:rPr>
          <w:rFonts w:cs="Times New Roman"/>
          <w:sz w:val="28"/>
          <w:szCs w:val="28"/>
        </w:rPr>
        <w:t>проверки</w:t>
      </w:r>
      <w:r w:rsidR="00547E53" w:rsidRPr="00C70FB4">
        <w:rPr>
          <w:rFonts w:cs="Times New Roman"/>
          <w:sz w:val="28"/>
          <w:szCs w:val="28"/>
        </w:rPr>
        <w:t>, направление им подготовленных к рассмотрению материалов, оформление протоколов заседаний, рассылку протоколов совещаний Комиссии, выполнение поручений председателя Комиссии осуществляет секретарь Комиссии</w:t>
      </w:r>
      <w:r w:rsidR="00E96E70" w:rsidRPr="00C70FB4">
        <w:rPr>
          <w:rFonts w:cs="Times New Roman"/>
          <w:sz w:val="28"/>
          <w:szCs w:val="28"/>
        </w:rPr>
        <w:t>.</w:t>
      </w:r>
    </w:p>
    <w:p w:rsidR="00D5407C" w:rsidRPr="00C70FB4" w:rsidRDefault="00C4224F" w:rsidP="00162EBB">
      <w:pPr>
        <w:pStyle w:val="afa"/>
        <w:shd w:val="clear" w:color="auto" w:fill="FFFFFF"/>
        <w:suppressAutoHyphens w:val="0"/>
        <w:ind w:left="0" w:firstLine="720"/>
        <w:rPr>
          <w:rFonts w:cs="Times New Roman"/>
          <w:sz w:val="28"/>
          <w:szCs w:val="28"/>
        </w:rPr>
      </w:pPr>
      <w:r w:rsidRPr="00C70FB4">
        <w:rPr>
          <w:rFonts w:cs="Times New Roman"/>
          <w:sz w:val="28"/>
          <w:szCs w:val="28"/>
        </w:rPr>
        <w:t>12</w:t>
      </w:r>
      <w:r w:rsidR="00EF213E" w:rsidRPr="00C70FB4">
        <w:rPr>
          <w:rFonts w:cs="Times New Roman"/>
          <w:sz w:val="28"/>
          <w:szCs w:val="28"/>
        </w:rPr>
        <w:t xml:space="preserve">. </w:t>
      </w:r>
      <w:r w:rsidR="00176682" w:rsidRPr="00C70FB4">
        <w:rPr>
          <w:rFonts w:cs="Times New Roman"/>
          <w:sz w:val="28"/>
          <w:szCs w:val="28"/>
        </w:rPr>
        <w:t xml:space="preserve"> </w:t>
      </w:r>
      <w:r w:rsidR="00EC6F95" w:rsidRPr="00C70FB4">
        <w:rPr>
          <w:rFonts w:cs="Times New Roman"/>
          <w:sz w:val="28"/>
          <w:szCs w:val="28"/>
        </w:rPr>
        <w:t>Решения Комиссии носят рекомендательный характер.</w:t>
      </w:r>
    </w:p>
    <w:sectPr w:rsidR="00D5407C" w:rsidRPr="00C70FB4" w:rsidSect="002647BD">
      <w:headerReference w:type="default" r:id="rId10"/>
      <w:footerReference w:type="default" r:id="rId11"/>
      <w:pgSz w:w="11906" w:h="16838"/>
      <w:pgMar w:top="1418" w:right="1276" w:bottom="1134" w:left="1559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17EA8" w:rsidRDefault="00917EA8" w:rsidP="00E23E6E">
      <w:r>
        <w:separator/>
      </w:r>
    </w:p>
  </w:endnote>
  <w:endnote w:type="continuationSeparator" w:id="0">
    <w:p w:rsidR="00917EA8" w:rsidRDefault="00917EA8" w:rsidP="00E23E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37F37" w:rsidRDefault="00337F37">
    <w:pPr>
      <w:pStyle w:val="af6"/>
      <w:jc w:val="right"/>
    </w:pPr>
  </w:p>
  <w:p w:rsidR="00337F37" w:rsidRDefault="00AF03E6" w:rsidP="00AF03E6">
    <w:pPr>
      <w:pStyle w:val="af6"/>
      <w:tabs>
        <w:tab w:val="clear" w:pos="4677"/>
        <w:tab w:val="clear" w:pos="9355"/>
        <w:tab w:val="left" w:pos="7225"/>
      </w:tabs>
    </w:pPr>
    <w:r>
      <w:tab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17EA8" w:rsidRDefault="00917EA8" w:rsidP="00E23E6E">
      <w:r>
        <w:separator/>
      </w:r>
    </w:p>
  </w:footnote>
  <w:footnote w:type="continuationSeparator" w:id="0">
    <w:p w:rsidR="00917EA8" w:rsidRDefault="00917EA8" w:rsidP="00E23E6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964382629"/>
      <w:docPartObj>
        <w:docPartGallery w:val="Page Numbers (Top of Page)"/>
        <w:docPartUnique/>
      </w:docPartObj>
    </w:sdtPr>
    <w:sdtEndPr/>
    <w:sdtContent>
      <w:p w:rsidR="00AB27A2" w:rsidRDefault="00AB27A2" w:rsidP="001E66DB">
        <w:pPr>
          <w:pStyle w:val="af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C06E2">
          <w:rPr>
            <w:noProof/>
          </w:rPr>
          <w:t>5</w:t>
        </w:r>
        <w:r>
          <w:fldChar w:fldCharType="end"/>
        </w:r>
      </w:p>
    </w:sdtContent>
  </w:sdt>
  <w:p w:rsidR="00AB27A2" w:rsidRDefault="00AB27A2">
    <w:pPr>
      <w:pStyle w:val="af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7C"/>
    <w:multiLevelType w:val="singleLevel"/>
    <w:tmpl w:val="4DC03B58"/>
    <w:lvl w:ilvl="0">
      <w:start w:val="1"/>
      <w:numFmt w:val="decimal"/>
      <w:pStyle w:val="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71B4807A"/>
    <w:lvl w:ilvl="0">
      <w:start w:val="1"/>
      <w:numFmt w:val="decimal"/>
      <w:pStyle w:val="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459282A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60224F9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CC2AF6E0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425E9D3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5BFC69FC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D076F924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9"/>
    <w:multiLevelType w:val="singleLevel"/>
    <w:tmpl w:val="C7EE7BC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9" w15:restartNumberingAfterBreak="0">
    <w:nsid w:val="004B6581"/>
    <w:multiLevelType w:val="hybridMultilevel"/>
    <w:tmpl w:val="21CE6878"/>
    <w:lvl w:ilvl="0" w:tplc="52AAB31E">
      <w:start w:val="1"/>
      <w:numFmt w:val="decimal"/>
      <w:lvlText w:val="%1."/>
      <w:lvlJc w:val="left"/>
      <w:pPr>
        <w:ind w:left="1200" w:hanging="8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043F0C92"/>
    <w:multiLevelType w:val="hybridMultilevel"/>
    <w:tmpl w:val="3BE8A57A"/>
    <w:lvl w:ilvl="0" w:tplc="DA3E2E56">
      <w:start w:val="1"/>
      <w:numFmt w:val="bullet"/>
      <w:lvlText w:val=""/>
      <w:lvlJc w:val="left"/>
      <w:pPr>
        <w:ind w:left="171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43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15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87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59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1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03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75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473" w:hanging="360"/>
      </w:pPr>
      <w:rPr>
        <w:rFonts w:ascii="Wingdings" w:hAnsi="Wingdings" w:hint="default"/>
      </w:rPr>
    </w:lvl>
  </w:abstractNum>
  <w:abstractNum w:abstractNumId="11" w15:restartNumberingAfterBreak="0">
    <w:nsid w:val="048341BC"/>
    <w:multiLevelType w:val="hybridMultilevel"/>
    <w:tmpl w:val="CEDEBDD8"/>
    <w:lvl w:ilvl="0" w:tplc="6348427C">
      <w:start w:val="2"/>
      <w:numFmt w:val="bullet"/>
      <w:lvlText w:val=""/>
      <w:lvlJc w:val="left"/>
      <w:pPr>
        <w:ind w:left="1004" w:hanging="360"/>
      </w:pPr>
      <w:rPr>
        <w:rFonts w:ascii="Symbol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2" w15:restartNumberingAfterBreak="0">
    <w:nsid w:val="0D4676D2"/>
    <w:multiLevelType w:val="multilevel"/>
    <w:tmpl w:val="59B4E9E4"/>
    <w:styleLink w:val="a"/>
    <w:lvl w:ilvl="0">
      <w:start w:val="1"/>
      <w:numFmt w:val="bullet"/>
      <w:lvlText w:val=""/>
      <w:lvlJc w:val="left"/>
      <w:pPr>
        <w:ind w:left="1400" w:hanging="360"/>
      </w:pPr>
      <w:rPr>
        <w:rFonts w:ascii="Verdana" w:hAnsi="Verdana" w:hint="default"/>
        <w:sz w:val="22"/>
      </w:rPr>
    </w:lvl>
    <w:lvl w:ilvl="1">
      <w:start w:val="1"/>
      <w:numFmt w:val="bullet"/>
      <w:lvlText w:val="o"/>
      <w:lvlJc w:val="left"/>
      <w:pPr>
        <w:ind w:left="212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84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56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28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00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72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44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160" w:hanging="360"/>
      </w:pPr>
      <w:rPr>
        <w:rFonts w:ascii="Wingdings" w:hAnsi="Wingdings" w:hint="default"/>
      </w:rPr>
    </w:lvl>
  </w:abstractNum>
  <w:abstractNum w:abstractNumId="13" w15:restartNumberingAfterBreak="0">
    <w:nsid w:val="10A828D1"/>
    <w:multiLevelType w:val="multilevel"/>
    <w:tmpl w:val="4570621A"/>
    <w:lvl w:ilvl="0">
      <w:start w:val="1"/>
      <w:numFmt w:val="decimal"/>
      <w:lvlText w:val="%1."/>
      <w:lvlJc w:val="left"/>
      <w:pPr>
        <w:ind w:left="2204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404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56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924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92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84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64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644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004" w:hanging="2160"/>
      </w:pPr>
      <w:rPr>
        <w:rFonts w:hint="default"/>
      </w:rPr>
    </w:lvl>
  </w:abstractNum>
  <w:abstractNum w:abstractNumId="14" w15:restartNumberingAfterBreak="0">
    <w:nsid w:val="10C62A16"/>
    <w:multiLevelType w:val="singleLevel"/>
    <w:tmpl w:val="0A9C5026"/>
    <w:lvl w:ilvl="0">
      <w:start w:val="1"/>
      <w:numFmt w:val="bullet"/>
      <w:lvlText w:val=""/>
      <w:lvlJc w:val="left"/>
      <w:pPr>
        <w:tabs>
          <w:tab w:val="num" w:pos="360"/>
        </w:tabs>
      </w:pPr>
      <w:rPr>
        <w:rFonts w:ascii="Wingdings" w:hAnsi="Wingdings" w:hint="default"/>
      </w:rPr>
    </w:lvl>
  </w:abstractNum>
  <w:abstractNum w:abstractNumId="15" w15:restartNumberingAfterBreak="0">
    <w:nsid w:val="12C70480"/>
    <w:multiLevelType w:val="multilevel"/>
    <w:tmpl w:val="59B4E9E4"/>
    <w:lvl w:ilvl="0">
      <w:start w:val="1"/>
      <w:numFmt w:val="bullet"/>
      <w:lvlText w:val=""/>
      <w:lvlJc w:val="left"/>
      <w:pPr>
        <w:ind w:left="1400" w:hanging="360"/>
      </w:pPr>
      <w:rPr>
        <w:rFonts w:ascii="Verdana" w:hAnsi="Verdana" w:hint="default"/>
        <w:sz w:val="22"/>
      </w:rPr>
    </w:lvl>
    <w:lvl w:ilvl="1">
      <w:start w:val="1"/>
      <w:numFmt w:val="bullet"/>
      <w:lvlText w:val="o"/>
      <w:lvlJc w:val="left"/>
      <w:pPr>
        <w:ind w:left="212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84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56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28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00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72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44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160" w:hanging="360"/>
      </w:pPr>
      <w:rPr>
        <w:rFonts w:ascii="Wingdings" w:hAnsi="Wingdings" w:hint="default"/>
      </w:rPr>
    </w:lvl>
  </w:abstractNum>
  <w:abstractNum w:abstractNumId="16" w15:restartNumberingAfterBreak="0">
    <w:nsid w:val="17444805"/>
    <w:multiLevelType w:val="multilevel"/>
    <w:tmpl w:val="59B4E9E4"/>
    <w:numStyleLink w:val="a"/>
  </w:abstractNum>
  <w:abstractNum w:abstractNumId="17" w15:restartNumberingAfterBreak="0">
    <w:nsid w:val="17751A67"/>
    <w:multiLevelType w:val="hybridMultilevel"/>
    <w:tmpl w:val="2132CB1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1766D73"/>
    <w:multiLevelType w:val="multilevel"/>
    <w:tmpl w:val="4E8A75BC"/>
    <w:lvl w:ilvl="0">
      <w:start w:val="2"/>
      <w:numFmt w:val="decimal"/>
      <w:lvlText w:val="%1"/>
      <w:lvlJc w:val="left"/>
      <w:pPr>
        <w:ind w:left="600" w:hanging="60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140" w:hanging="60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480" w:hanging="2160"/>
      </w:pPr>
      <w:rPr>
        <w:rFonts w:hint="default"/>
      </w:rPr>
    </w:lvl>
  </w:abstractNum>
  <w:abstractNum w:abstractNumId="19" w15:restartNumberingAfterBreak="0">
    <w:nsid w:val="2D6D58AF"/>
    <w:multiLevelType w:val="hybridMultilevel"/>
    <w:tmpl w:val="F2B49F52"/>
    <w:lvl w:ilvl="0" w:tplc="00002D12">
      <w:start w:val="1"/>
      <w:numFmt w:val="bullet"/>
      <w:lvlText w:val="-"/>
      <w:lvlJc w:val="left"/>
      <w:pPr>
        <w:ind w:left="1287" w:hanging="360"/>
      </w:p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0" w15:restartNumberingAfterBreak="0">
    <w:nsid w:val="2F5E60AD"/>
    <w:multiLevelType w:val="multilevel"/>
    <w:tmpl w:val="F7E6CE66"/>
    <w:lvl w:ilvl="0">
      <w:start w:val="1"/>
      <w:numFmt w:val="bullet"/>
      <w:lvlText w:val=""/>
      <w:lvlJc w:val="left"/>
      <w:pPr>
        <w:ind w:left="140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ind w:left="212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84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56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28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00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72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44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160" w:hanging="360"/>
      </w:pPr>
      <w:rPr>
        <w:rFonts w:ascii="Wingdings" w:hAnsi="Wingdings" w:hint="default"/>
      </w:rPr>
    </w:lvl>
  </w:abstractNum>
  <w:abstractNum w:abstractNumId="21" w15:restartNumberingAfterBreak="0">
    <w:nsid w:val="301F4E67"/>
    <w:multiLevelType w:val="hybridMultilevel"/>
    <w:tmpl w:val="FA125070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09871DD"/>
    <w:multiLevelType w:val="singleLevel"/>
    <w:tmpl w:val="2E9A170A"/>
    <w:lvl w:ilvl="0">
      <w:start w:val="1"/>
      <w:numFmt w:val="bullet"/>
      <w:lvlText w:val=""/>
      <w:lvlJc w:val="left"/>
      <w:pPr>
        <w:tabs>
          <w:tab w:val="num" w:pos="360"/>
        </w:tabs>
      </w:pPr>
      <w:rPr>
        <w:rFonts w:ascii="Wingdings" w:hAnsi="Wingdings" w:hint="default"/>
      </w:rPr>
    </w:lvl>
  </w:abstractNum>
  <w:abstractNum w:abstractNumId="23" w15:restartNumberingAfterBreak="0">
    <w:nsid w:val="37602978"/>
    <w:multiLevelType w:val="singleLevel"/>
    <w:tmpl w:val="CCA08E7A"/>
    <w:lvl w:ilvl="0">
      <w:start w:val="1"/>
      <w:numFmt w:val="bullet"/>
      <w:lvlText w:val=""/>
      <w:lvlJc w:val="left"/>
      <w:pPr>
        <w:tabs>
          <w:tab w:val="num" w:pos="360"/>
        </w:tabs>
      </w:pPr>
      <w:rPr>
        <w:rFonts w:ascii="Wingdings" w:hAnsi="Wingdings" w:hint="default"/>
      </w:rPr>
    </w:lvl>
  </w:abstractNum>
  <w:abstractNum w:abstractNumId="24" w15:restartNumberingAfterBreak="0">
    <w:nsid w:val="3C8B6E5E"/>
    <w:multiLevelType w:val="multilevel"/>
    <w:tmpl w:val="F7E6CE66"/>
    <w:lvl w:ilvl="0">
      <w:start w:val="1"/>
      <w:numFmt w:val="bullet"/>
      <w:lvlText w:val=""/>
      <w:lvlJc w:val="left"/>
      <w:pPr>
        <w:ind w:left="140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ind w:left="212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84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56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28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00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72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44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160" w:hanging="360"/>
      </w:pPr>
      <w:rPr>
        <w:rFonts w:ascii="Wingdings" w:hAnsi="Wingdings" w:hint="default"/>
      </w:rPr>
    </w:lvl>
  </w:abstractNum>
  <w:abstractNum w:abstractNumId="25" w15:restartNumberingAfterBreak="0">
    <w:nsid w:val="47287C64"/>
    <w:multiLevelType w:val="hybridMultilevel"/>
    <w:tmpl w:val="EBA81152"/>
    <w:lvl w:ilvl="0" w:tplc="8D28BCBC">
      <w:start w:val="1"/>
      <w:numFmt w:val="decimal"/>
      <w:lvlText w:val="%1."/>
      <w:lvlJc w:val="left"/>
      <w:pPr>
        <w:ind w:left="1140" w:hanging="78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89E1A9C"/>
    <w:multiLevelType w:val="singleLevel"/>
    <w:tmpl w:val="0A9C5026"/>
    <w:lvl w:ilvl="0">
      <w:start w:val="1"/>
      <w:numFmt w:val="bullet"/>
      <w:lvlText w:val=""/>
      <w:lvlJc w:val="left"/>
      <w:pPr>
        <w:tabs>
          <w:tab w:val="num" w:pos="360"/>
        </w:tabs>
      </w:pPr>
      <w:rPr>
        <w:rFonts w:ascii="Wingdings" w:hAnsi="Wingdings" w:hint="default"/>
      </w:rPr>
    </w:lvl>
  </w:abstractNum>
  <w:abstractNum w:abstractNumId="27" w15:restartNumberingAfterBreak="0">
    <w:nsid w:val="5468544E"/>
    <w:multiLevelType w:val="multilevel"/>
    <w:tmpl w:val="F7E6CE66"/>
    <w:lvl w:ilvl="0">
      <w:start w:val="1"/>
      <w:numFmt w:val="bullet"/>
      <w:lvlText w:val=""/>
      <w:lvlJc w:val="left"/>
      <w:pPr>
        <w:ind w:left="1400" w:hanging="360"/>
      </w:pPr>
      <w:rPr>
        <w:rFonts w:ascii="Symbol" w:hAnsi="Symbol" w:hint="default"/>
        <w:sz w:val="22"/>
      </w:rPr>
    </w:lvl>
    <w:lvl w:ilvl="1">
      <w:start w:val="1"/>
      <w:numFmt w:val="bullet"/>
      <w:lvlText w:val="o"/>
      <w:lvlJc w:val="left"/>
      <w:pPr>
        <w:ind w:left="212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84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56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28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00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72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44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160" w:hanging="360"/>
      </w:pPr>
      <w:rPr>
        <w:rFonts w:ascii="Wingdings" w:hAnsi="Wingdings" w:hint="default"/>
      </w:rPr>
    </w:lvl>
  </w:abstractNum>
  <w:abstractNum w:abstractNumId="28" w15:restartNumberingAfterBreak="0">
    <w:nsid w:val="555310B8"/>
    <w:multiLevelType w:val="hybridMultilevel"/>
    <w:tmpl w:val="12A45CD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5B70F9B"/>
    <w:multiLevelType w:val="hybridMultilevel"/>
    <w:tmpl w:val="030AF33C"/>
    <w:lvl w:ilvl="0" w:tplc="3ABE15A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0" w15:restartNumberingAfterBreak="0">
    <w:nsid w:val="5B4F21C3"/>
    <w:multiLevelType w:val="hybridMultilevel"/>
    <w:tmpl w:val="DE3AFF98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1" w15:restartNumberingAfterBreak="0">
    <w:nsid w:val="5E954D6F"/>
    <w:multiLevelType w:val="hybridMultilevel"/>
    <w:tmpl w:val="60843FA2"/>
    <w:lvl w:ilvl="0" w:tplc="806C5040">
      <w:start w:val="1"/>
      <w:numFmt w:val="bullet"/>
      <w:pStyle w:val="a0"/>
      <w:lvlText w:val=""/>
      <w:lvlJc w:val="left"/>
      <w:pPr>
        <w:ind w:left="1760" w:hanging="360"/>
      </w:pPr>
      <w:rPr>
        <w:rFonts w:ascii="Symbol" w:hAnsi="Symbol" w:hint="default"/>
      </w:rPr>
    </w:lvl>
    <w:lvl w:ilvl="1" w:tplc="FFAC2D1C">
      <w:start w:val="1"/>
      <w:numFmt w:val="bullet"/>
      <w:lvlText w:val="o"/>
      <w:lvlJc w:val="left"/>
      <w:pPr>
        <w:ind w:left="2480" w:hanging="360"/>
      </w:pPr>
      <w:rPr>
        <w:rFonts w:ascii="Courier New" w:hAnsi="Courier New" w:cs="Courier New" w:hint="default"/>
      </w:rPr>
    </w:lvl>
    <w:lvl w:ilvl="2" w:tplc="0E82EB6C">
      <w:start w:val="1"/>
      <w:numFmt w:val="bullet"/>
      <w:lvlText w:val=""/>
      <w:lvlJc w:val="left"/>
      <w:pPr>
        <w:ind w:left="3200" w:hanging="360"/>
      </w:pPr>
      <w:rPr>
        <w:rFonts w:ascii="Wingdings" w:hAnsi="Wingdings" w:hint="default"/>
      </w:rPr>
    </w:lvl>
    <w:lvl w:ilvl="3" w:tplc="1994B03E">
      <w:start w:val="1"/>
      <w:numFmt w:val="bullet"/>
      <w:lvlText w:val=""/>
      <w:lvlJc w:val="left"/>
      <w:pPr>
        <w:ind w:left="3920" w:hanging="360"/>
      </w:pPr>
      <w:rPr>
        <w:rFonts w:ascii="Symbol" w:hAnsi="Symbol" w:hint="default"/>
      </w:rPr>
    </w:lvl>
    <w:lvl w:ilvl="4" w:tplc="D3028D28">
      <w:start w:val="1"/>
      <w:numFmt w:val="bullet"/>
      <w:lvlText w:val="o"/>
      <w:lvlJc w:val="left"/>
      <w:pPr>
        <w:ind w:left="4640" w:hanging="360"/>
      </w:pPr>
      <w:rPr>
        <w:rFonts w:ascii="Courier New" w:hAnsi="Courier New" w:cs="Courier New" w:hint="default"/>
      </w:rPr>
    </w:lvl>
    <w:lvl w:ilvl="5" w:tplc="D0EC9CA4">
      <w:start w:val="1"/>
      <w:numFmt w:val="bullet"/>
      <w:lvlText w:val=""/>
      <w:lvlJc w:val="left"/>
      <w:pPr>
        <w:ind w:left="5360" w:hanging="360"/>
      </w:pPr>
      <w:rPr>
        <w:rFonts w:ascii="Wingdings" w:hAnsi="Wingdings" w:hint="default"/>
      </w:rPr>
    </w:lvl>
    <w:lvl w:ilvl="6" w:tplc="DCEAA440">
      <w:start w:val="1"/>
      <w:numFmt w:val="bullet"/>
      <w:lvlText w:val=""/>
      <w:lvlJc w:val="left"/>
      <w:pPr>
        <w:ind w:left="6080" w:hanging="360"/>
      </w:pPr>
      <w:rPr>
        <w:rFonts w:ascii="Symbol" w:hAnsi="Symbol" w:hint="default"/>
      </w:rPr>
    </w:lvl>
    <w:lvl w:ilvl="7" w:tplc="DF344A68" w:tentative="1">
      <w:start w:val="1"/>
      <w:numFmt w:val="bullet"/>
      <w:lvlText w:val="o"/>
      <w:lvlJc w:val="left"/>
      <w:pPr>
        <w:ind w:left="6800" w:hanging="360"/>
      </w:pPr>
      <w:rPr>
        <w:rFonts w:ascii="Courier New" w:hAnsi="Courier New" w:cs="Courier New" w:hint="default"/>
      </w:rPr>
    </w:lvl>
    <w:lvl w:ilvl="8" w:tplc="D1F42934" w:tentative="1">
      <w:start w:val="1"/>
      <w:numFmt w:val="bullet"/>
      <w:lvlText w:val=""/>
      <w:lvlJc w:val="left"/>
      <w:pPr>
        <w:ind w:left="7520" w:hanging="360"/>
      </w:pPr>
      <w:rPr>
        <w:rFonts w:ascii="Wingdings" w:hAnsi="Wingdings" w:hint="default"/>
      </w:rPr>
    </w:lvl>
  </w:abstractNum>
  <w:abstractNum w:abstractNumId="32" w15:restartNumberingAfterBreak="0">
    <w:nsid w:val="6389478C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3" w15:restartNumberingAfterBreak="0">
    <w:nsid w:val="66FB006E"/>
    <w:multiLevelType w:val="multilevel"/>
    <w:tmpl w:val="9FECB5A6"/>
    <w:lvl w:ilvl="0">
      <w:start w:val="1"/>
      <w:numFmt w:val="decimal"/>
      <w:pStyle w:val="1"/>
      <w:lvlText w:val="%1"/>
      <w:lvlJc w:val="left"/>
      <w:pPr>
        <w:ind w:left="432" w:hanging="432"/>
      </w:pPr>
    </w:lvl>
    <w:lvl w:ilvl="1">
      <w:start w:val="1"/>
      <w:numFmt w:val="decimal"/>
      <w:pStyle w:val="2"/>
      <w:lvlText w:val="%1.%2"/>
      <w:lvlJc w:val="left"/>
      <w:pPr>
        <w:ind w:left="576" w:hanging="576"/>
      </w:pPr>
    </w:lvl>
    <w:lvl w:ilvl="2">
      <w:start w:val="1"/>
      <w:numFmt w:val="decimal"/>
      <w:pStyle w:val="3"/>
      <w:lvlText w:val="%1.%2.%3"/>
      <w:lvlJc w:val="left"/>
      <w:pPr>
        <w:ind w:left="720" w:hanging="720"/>
      </w:pPr>
    </w:lvl>
    <w:lvl w:ilvl="3">
      <w:start w:val="1"/>
      <w:numFmt w:val="decimal"/>
      <w:pStyle w:val="40"/>
      <w:lvlText w:val="%1.%2.%3.%4"/>
      <w:lvlJc w:val="left"/>
      <w:pPr>
        <w:ind w:left="864" w:hanging="864"/>
      </w:pPr>
    </w:lvl>
    <w:lvl w:ilvl="4">
      <w:start w:val="1"/>
      <w:numFmt w:val="decimal"/>
      <w:pStyle w:val="50"/>
      <w:lvlText w:val="%1.%2.%3.%4.%5"/>
      <w:lvlJc w:val="left"/>
      <w:pPr>
        <w:ind w:left="1008" w:hanging="1008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000000"/>
        <w:spacing w:val="0"/>
        <w:w w:val="0"/>
        <w:kern w:val="0"/>
        <w:position w:val="0"/>
        <w:sz w:val="0"/>
        <w:szCs w:val="0"/>
        <w:u w:val="none" w:color="000000"/>
        <w:effect w:val="none"/>
        <w:bdr w:val="none" w:sz="0" w:space="0" w:color="000000"/>
        <w:shd w:val="clear" w:color="000000" w:fill="000000"/>
        <w:vertAlign w:val="baseline"/>
        <w:em w:val="no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decimal"/>
      <w:pStyle w:val="6"/>
      <w:lvlText w:val="%1.%2.%3.%4.%5.%6"/>
      <w:lvlJc w:val="left"/>
      <w:pPr>
        <w:ind w:left="1152" w:hanging="1152"/>
      </w:pPr>
    </w:lvl>
    <w:lvl w:ilvl="6">
      <w:start w:val="1"/>
      <w:numFmt w:val="decimal"/>
      <w:pStyle w:val="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8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34" w15:restartNumberingAfterBreak="0">
    <w:nsid w:val="68C40658"/>
    <w:multiLevelType w:val="multilevel"/>
    <w:tmpl w:val="59B4E9E4"/>
    <w:numStyleLink w:val="a"/>
  </w:abstractNum>
  <w:abstractNum w:abstractNumId="35" w15:restartNumberingAfterBreak="0">
    <w:nsid w:val="6B322E5F"/>
    <w:multiLevelType w:val="hybridMultilevel"/>
    <w:tmpl w:val="49303432"/>
    <w:lvl w:ilvl="0" w:tplc="D356009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D8C6F43"/>
    <w:multiLevelType w:val="multilevel"/>
    <w:tmpl w:val="63484462"/>
    <w:lvl w:ilvl="0">
      <w:start w:val="1"/>
      <w:numFmt w:val="decimal"/>
      <w:pStyle w:val="a1"/>
      <w:lvlText w:val="%1."/>
      <w:lvlJc w:val="left"/>
      <w:pPr>
        <w:ind w:left="360" w:hanging="360"/>
      </w:pPr>
    </w:lvl>
    <w:lvl w:ilvl="1">
      <w:start w:val="1"/>
      <w:numFmt w:val="decimal"/>
      <w:pStyle w:val="20"/>
      <w:lvlText w:val="%1.%2."/>
      <w:lvlJc w:val="left"/>
      <w:pPr>
        <w:ind w:left="792" w:hanging="432"/>
      </w:pPr>
    </w:lvl>
    <w:lvl w:ilvl="2">
      <w:start w:val="1"/>
      <w:numFmt w:val="decimal"/>
      <w:pStyle w:val="30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7" w15:restartNumberingAfterBreak="0">
    <w:nsid w:val="71104BB0"/>
    <w:multiLevelType w:val="hybridMultilevel"/>
    <w:tmpl w:val="59B4E9E4"/>
    <w:lvl w:ilvl="0" w:tplc="AFCCB17E">
      <w:start w:val="1"/>
      <w:numFmt w:val="bullet"/>
      <w:lvlText w:val=""/>
      <w:lvlJc w:val="left"/>
      <w:pPr>
        <w:ind w:left="1400" w:hanging="360"/>
      </w:pPr>
      <w:rPr>
        <w:rFonts w:ascii="Symbol" w:hAnsi="Symbol" w:hint="default"/>
      </w:rPr>
    </w:lvl>
    <w:lvl w:ilvl="1" w:tplc="D1BA477A" w:tentative="1">
      <w:start w:val="1"/>
      <w:numFmt w:val="bullet"/>
      <w:lvlText w:val="o"/>
      <w:lvlJc w:val="left"/>
      <w:pPr>
        <w:ind w:left="2120" w:hanging="360"/>
      </w:pPr>
      <w:rPr>
        <w:rFonts w:ascii="Courier New" w:hAnsi="Courier New" w:cs="Courier New" w:hint="default"/>
      </w:rPr>
    </w:lvl>
    <w:lvl w:ilvl="2" w:tplc="717C37B8" w:tentative="1">
      <w:start w:val="1"/>
      <w:numFmt w:val="bullet"/>
      <w:lvlText w:val=""/>
      <w:lvlJc w:val="left"/>
      <w:pPr>
        <w:ind w:left="2840" w:hanging="360"/>
      </w:pPr>
      <w:rPr>
        <w:rFonts w:ascii="Wingdings" w:hAnsi="Wingdings" w:hint="default"/>
      </w:rPr>
    </w:lvl>
    <w:lvl w:ilvl="3" w:tplc="152EF9EC" w:tentative="1">
      <w:start w:val="1"/>
      <w:numFmt w:val="bullet"/>
      <w:lvlText w:val=""/>
      <w:lvlJc w:val="left"/>
      <w:pPr>
        <w:ind w:left="3560" w:hanging="360"/>
      </w:pPr>
      <w:rPr>
        <w:rFonts w:ascii="Symbol" w:hAnsi="Symbol" w:hint="default"/>
      </w:rPr>
    </w:lvl>
    <w:lvl w:ilvl="4" w:tplc="80FE1C74" w:tentative="1">
      <w:start w:val="1"/>
      <w:numFmt w:val="bullet"/>
      <w:lvlText w:val="o"/>
      <w:lvlJc w:val="left"/>
      <w:pPr>
        <w:ind w:left="4280" w:hanging="360"/>
      </w:pPr>
      <w:rPr>
        <w:rFonts w:ascii="Courier New" w:hAnsi="Courier New" w:cs="Courier New" w:hint="default"/>
      </w:rPr>
    </w:lvl>
    <w:lvl w:ilvl="5" w:tplc="06E4BCBC" w:tentative="1">
      <w:start w:val="1"/>
      <w:numFmt w:val="bullet"/>
      <w:lvlText w:val=""/>
      <w:lvlJc w:val="left"/>
      <w:pPr>
        <w:ind w:left="5000" w:hanging="360"/>
      </w:pPr>
      <w:rPr>
        <w:rFonts w:ascii="Wingdings" w:hAnsi="Wingdings" w:hint="default"/>
      </w:rPr>
    </w:lvl>
    <w:lvl w:ilvl="6" w:tplc="0DA2460E" w:tentative="1">
      <w:start w:val="1"/>
      <w:numFmt w:val="bullet"/>
      <w:lvlText w:val=""/>
      <w:lvlJc w:val="left"/>
      <w:pPr>
        <w:ind w:left="5720" w:hanging="360"/>
      </w:pPr>
      <w:rPr>
        <w:rFonts w:ascii="Symbol" w:hAnsi="Symbol" w:hint="default"/>
      </w:rPr>
    </w:lvl>
    <w:lvl w:ilvl="7" w:tplc="1C868580" w:tentative="1">
      <w:start w:val="1"/>
      <w:numFmt w:val="bullet"/>
      <w:lvlText w:val="o"/>
      <w:lvlJc w:val="left"/>
      <w:pPr>
        <w:ind w:left="6440" w:hanging="360"/>
      </w:pPr>
      <w:rPr>
        <w:rFonts w:ascii="Courier New" w:hAnsi="Courier New" w:cs="Courier New" w:hint="default"/>
      </w:rPr>
    </w:lvl>
    <w:lvl w:ilvl="8" w:tplc="E28A7730" w:tentative="1">
      <w:start w:val="1"/>
      <w:numFmt w:val="bullet"/>
      <w:lvlText w:val=""/>
      <w:lvlJc w:val="left"/>
      <w:pPr>
        <w:ind w:left="7160" w:hanging="360"/>
      </w:pPr>
      <w:rPr>
        <w:rFonts w:ascii="Wingdings" w:hAnsi="Wingdings" w:hint="default"/>
      </w:rPr>
    </w:lvl>
  </w:abstractNum>
  <w:abstractNum w:abstractNumId="38" w15:restartNumberingAfterBreak="0">
    <w:nsid w:val="78AA76C0"/>
    <w:multiLevelType w:val="multilevel"/>
    <w:tmpl w:val="BDFAA806"/>
    <w:lvl w:ilvl="0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num w:numId="1">
    <w:abstractNumId w:val="33"/>
  </w:num>
  <w:num w:numId="2">
    <w:abstractNumId w:val="8"/>
  </w:num>
  <w:num w:numId="3">
    <w:abstractNumId w:val="7"/>
  </w:num>
  <w:num w:numId="4">
    <w:abstractNumId w:val="6"/>
  </w:num>
  <w:num w:numId="5">
    <w:abstractNumId w:val="5"/>
  </w:num>
  <w:num w:numId="6">
    <w:abstractNumId w:val="4"/>
  </w:num>
  <w:num w:numId="7">
    <w:abstractNumId w:val="36"/>
  </w:num>
  <w:num w:numId="8">
    <w:abstractNumId w:val="3"/>
  </w:num>
  <w:num w:numId="9">
    <w:abstractNumId w:val="2"/>
  </w:num>
  <w:num w:numId="10">
    <w:abstractNumId w:val="1"/>
  </w:num>
  <w:num w:numId="11">
    <w:abstractNumId w:val="0"/>
  </w:num>
  <w:num w:numId="12">
    <w:abstractNumId w:val="33"/>
  </w:num>
  <w:num w:numId="13">
    <w:abstractNumId w:val="33"/>
  </w:num>
  <w:num w:numId="14">
    <w:abstractNumId w:val="33"/>
  </w:num>
  <w:num w:numId="15">
    <w:abstractNumId w:val="33"/>
  </w:num>
  <w:num w:numId="16">
    <w:abstractNumId w:val="33"/>
  </w:num>
  <w:num w:numId="17">
    <w:abstractNumId w:val="33"/>
  </w:num>
  <w:num w:numId="18">
    <w:abstractNumId w:val="33"/>
  </w:num>
  <w:num w:numId="19">
    <w:abstractNumId w:val="33"/>
  </w:num>
  <w:num w:numId="20">
    <w:abstractNumId w:val="33"/>
  </w:num>
  <w:num w:numId="21">
    <w:abstractNumId w:val="37"/>
  </w:num>
  <w:num w:numId="22">
    <w:abstractNumId w:val="12"/>
  </w:num>
  <w:num w:numId="23">
    <w:abstractNumId w:val="16"/>
  </w:num>
  <w:num w:numId="24">
    <w:abstractNumId w:val="15"/>
  </w:num>
  <w:num w:numId="25">
    <w:abstractNumId w:val="27"/>
  </w:num>
  <w:num w:numId="26">
    <w:abstractNumId w:val="20"/>
  </w:num>
  <w:num w:numId="27">
    <w:abstractNumId w:val="24"/>
  </w:num>
  <w:num w:numId="28">
    <w:abstractNumId w:val="34"/>
  </w:num>
  <w:num w:numId="29">
    <w:abstractNumId w:val="31"/>
  </w:num>
  <w:num w:numId="30">
    <w:abstractNumId w:val="31"/>
  </w:num>
  <w:num w:numId="31">
    <w:abstractNumId w:val="32"/>
  </w:num>
  <w:num w:numId="32">
    <w:abstractNumId w:val="17"/>
  </w:num>
  <w:num w:numId="33">
    <w:abstractNumId w:val="35"/>
  </w:num>
  <w:num w:numId="34">
    <w:abstractNumId w:val="30"/>
  </w:num>
  <w:num w:numId="35">
    <w:abstractNumId w:val="28"/>
  </w:num>
  <w:num w:numId="36">
    <w:abstractNumId w:val="38"/>
  </w:num>
  <w:num w:numId="37">
    <w:abstractNumId w:val="23"/>
  </w:num>
  <w:num w:numId="38">
    <w:abstractNumId w:val="22"/>
  </w:num>
  <w:num w:numId="39">
    <w:abstractNumId w:val="14"/>
  </w:num>
  <w:num w:numId="40">
    <w:abstractNumId w:val="26"/>
  </w:num>
  <w:num w:numId="41">
    <w:abstractNumId w:val="29"/>
  </w:num>
  <w:num w:numId="42">
    <w:abstractNumId w:val="10"/>
  </w:num>
  <w:num w:numId="43">
    <w:abstractNumId w:val="25"/>
  </w:num>
  <w:num w:numId="44">
    <w:abstractNumId w:val="19"/>
  </w:num>
  <w:num w:numId="45">
    <w:abstractNumId w:val="9"/>
  </w:num>
  <w:num w:numId="46">
    <w:abstractNumId w:val="13"/>
  </w:num>
  <w:num w:numId="47">
    <w:abstractNumId w:val="18"/>
  </w:num>
  <w:num w:numId="48">
    <w:abstractNumId w:val="11"/>
  </w:num>
  <w:num w:numId="49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1724" w:allStyles="0" w:customStyles="0" w:latentStyles="1" w:stylesInUse="0" w:headingStyles="1" w:numberingStyles="0" w:tableStyles="0" w:directFormattingOnRuns="1" w:directFormattingOnParagraphs="1" w:directFormattingOnNumbering="1" w:directFormattingOnTables="0" w:clearFormatting="1" w:top3HeadingStyles="0" w:visibleStyles="0" w:alternateStyleNames="0"/>
  <w:stylePaneSortMethod w:val="0000"/>
  <w:defaultTabStop w:val="709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BossProviderVariable" w:val="25_01_2006!5c795892-e5d3-4baa-a23e-b653deff87d8"/>
  </w:docVars>
  <w:rsids>
    <w:rsidRoot w:val="007E3F1E"/>
    <w:rsid w:val="00017940"/>
    <w:rsid w:val="00026E32"/>
    <w:rsid w:val="00027F2F"/>
    <w:rsid w:val="000335E1"/>
    <w:rsid w:val="00033653"/>
    <w:rsid w:val="00034E3F"/>
    <w:rsid w:val="00035333"/>
    <w:rsid w:val="00041AE3"/>
    <w:rsid w:val="00045BB4"/>
    <w:rsid w:val="000531C1"/>
    <w:rsid w:val="00054A92"/>
    <w:rsid w:val="00060B3D"/>
    <w:rsid w:val="00073EA3"/>
    <w:rsid w:val="00095122"/>
    <w:rsid w:val="000B01A4"/>
    <w:rsid w:val="000B6852"/>
    <w:rsid w:val="000D07C4"/>
    <w:rsid w:val="000D1A25"/>
    <w:rsid w:val="000D549F"/>
    <w:rsid w:val="000D621E"/>
    <w:rsid w:val="000E1DC6"/>
    <w:rsid w:val="000F52C3"/>
    <w:rsid w:val="000F5751"/>
    <w:rsid w:val="00101018"/>
    <w:rsid w:val="00131CEE"/>
    <w:rsid w:val="001578FA"/>
    <w:rsid w:val="001611AB"/>
    <w:rsid w:val="00162EBB"/>
    <w:rsid w:val="001653A9"/>
    <w:rsid w:val="00166A05"/>
    <w:rsid w:val="00176682"/>
    <w:rsid w:val="00182173"/>
    <w:rsid w:val="00193822"/>
    <w:rsid w:val="001A60F4"/>
    <w:rsid w:val="001B4BB3"/>
    <w:rsid w:val="001B6D31"/>
    <w:rsid w:val="001C64C0"/>
    <w:rsid w:val="001E66DB"/>
    <w:rsid w:val="00201626"/>
    <w:rsid w:val="002111C3"/>
    <w:rsid w:val="00216310"/>
    <w:rsid w:val="002227B4"/>
    <w:rsid w:val="002567AE"/>
    <w:rsid w:val="002647BD"/>
    <w:rsid w:val="00267B23"/>
    <w:rsid w:val="00280465"/>
    <w:rsid w:val="00281C35"/>
    <w:rsid w:val="002865B2"/>
    <w:rsid w:val="0028715B"/>
    <w:rsid w:val="002A1AB5"/>
    <w:rsid w:val="002A3118"/>
    <w:rsid w:val="002B13EE"/>
    <w:rsid w:val="002D0579"/>
    <w:rsid w:val="002D6327"/>
    <w:rsid w:val="002E0BF9"/>
    <w:rsid w:val="002E2876"/>
    <w:rsid w:val="002F0F43"/>
    <w:rsid w:val="002F4986"/>
    <w:rsid w:val="0033626D"/>
    <w:rsid w:val="00337F37"/>
    <w:rsid w:val="0034194E"/>
    <w:rsid w:val="003474F4"/>
    <w:rsid w:val="0037093B"/>
    <w:rsid w:val="00370C40"/>
    <w:rsid w:val="00372F0B"/>
    <w:rsid w:val="00380D38"/>
    <w:rsid w:val="003A27A9"/>
    <w:rsid w:val="003A407C"/>
    <w:rsid w:val="003A7328"/>
    <w:rsid w:val="003C06E2"/>
    <w:rsid w:val="003C76EF"/>
    <w:rsid w:val="003F0028"/>
    <w:rsid w:val="003F4F55"/>
    <w:rsid w:val="003F5081"/>
    <w:rsid w:val="00405931"/>
    <w:rsid w:val="0040719E"/>
    <w:rsid w:val="00433ED2"/>
    <w:rsid w:val="00435893"/>
    <w:rsid w:val="004612BC"/>
    <w:rsid w:val="00466580"/>
    <w:rsid w:val="00470959"/>
    <w:rsid w:val="0048477A"/>
    <w:rsid w:val="00491139"/>
    <w:rsid w:val="004A7A2A"/>
    <w:rsid w:val="004B2B3E"/>
    <w:rsid w:val="004C18A4"/>
    <w:rsid w:val="004C2F83"/>
    <w:rsid w:val="004D01C4"/>
    <w:rsid w:val="004F03FE"/>
    <w:rsid w:val="004F075E"/>
    <w:rsid w:val="00500500"/>
    <w:rsid w:val="0050561C"/>
    <w:rsid w:val="0051167C"/>
    <w:rsid w:val="005158AA"/>
    <w:rsid w:val="00526521"/>
    <w:rsid w:val="00547E53"/>
    <w:rsid w:val="005537B6"/>
    <w:rsid w:val="005A379D"/>
    <w:rsid w:val="005B1668"/>
    <w:rsid w:val="005B3379"/>
    <w:rsid w:val="005B3CB0"/>
    <w:rsid w:val="005C06DA"/>
    <w:rsid w:val="005C6D84"/>
    <w:rsid w:val="005C7EBB"/>
    <w:rsid w:val="005D193F"/>
    <w:rsid w:val="005D241D"/>
    <w:rsid w:val="005D52A0"/>
    <w:rsid w:val="005D5836"/>
    <w:rsid w:val="005E4C23"/>
    <w:rsid w:val="005F0B05"/>
    <w:rsid w:val="00611167"/>
    <w:rsid w:val="00621456"/>
    <w:rsid w:val="006233C7"/>
    <w:rsid w:val="00624E67"/>
    <w:rsid w:val="00634EE2"/>
    <w:rsid w:val="00652EB8"/>
    <w:rsid w:val="006534CC"/>
    <w:rsid w:val="0065610D"/>
    <w:rsid w:val="006649BA"/>
    <w:rsid w:val="006775D5"/>
    <w:rsid w:val="00685EE5"/>
    <w:rsid w:val="00691EB3"/>
    <w:rsid w:val="006A6303"/>
    <w:rsid w:val="006B12F7"/>
    <w:rsid w:val="006C04BB"/>
    <w:rsid w:val="006C4CA5"/>
    <w:rsid w:val="006C792A"/>
    <w:rsid w:val="006D7AE1"/>
    <w:rsid w:val="006E7B90"/>
    <w:rsid w:val="006F14E1"/>
    <w:rsid w:val="006F39F6"/>
    <w:rsid w:val="006F413E"/>
    <w:rsid w:val="00701027"/>
    <w:rsid w:val="00707FFB"/>
    <w:rsid w:val="00721A82"/>
    <w:rsid w:val="00725BBB"/>
    <w:rsid w:val="0072674E"/>
    <w:rsid w:val="007274F7"/>
    <w:rsid w:val="00752257"/>
    <w:rsid w:val="007530BC"/>
    <w:rsid w:val="00754C8B"/>
    <w:rsid w:val="00760142"/>
    <w:rsid w:val="00767A69"/>
    <w:rsid w:val="007723A9"/>
    <w:rsid w:val="007A1E60"/>
    <w:rsid w:val="007A3DBE"/>
    <w:rsid w:val="007B54D8"/>
    <w:rsid w:val="007C2B12"/>
    <w:rsid w:val="007C2D3A"/>
    <w:rsid w:val="007C628C"/>
    <w:rsid w:val="007C6F38"/>
    <w:rsid w:val="007D20E7"/>
    <w:rsid w:val="007D5E4F"/>
    <w:rsid w:val="007E2601"/>
    <w:rsid w:val="007E3F1E"/>
    <w:rsid w:val="007F2822"/>
    <w:rsid w:val="00822A39"/>
    <w:rsid w:val="00833FF0"/>
    <w:rsid w:val="00840680"/>
    <w:rsid w:val="00853A53"/>
    <w:rsid w:val="00862FAE"/>
    <w:rsid w:val="008753D3"/>
    <w:rsid w:val="00876CB9"/>
    <w:rsid w:val="00890DA8"/>
    <w:rsid w:val="008A0A2E"/>
    <w:rsid w:val="008A22FF"/>
    <w:rsid w:val="008B21F2"/>
    <w:rsid w:val="008D62BD"/>
    <w:rsid w:val="008D779C"/>
    <w:rsid w:val="008E0748"/>
    <w:rsid w:val="008E3D6A"/>
    <w:rsid w:val="008E4A80"/>
    <w:rsid w:val="00910720"/>
    <w:rsid w:val="00917EA8"/>
    <w:rsid w:val="009611FC"/>
    <w:rsid w:val="009658F3"/>
    <w:rsid w:val="009700F1"/>
    <w:rsid w:val="009735C0"/>
    <w:rsid w:val="009841A1"/>
    <w:rsid w:val="00985EE0"/>
    <w:rsid w:val="00994F68"/>
    <w:rsid w:val="009A0D08"/>
    <w:rsid w:val="009A7257"/>
    <w:rsid w:val="009C252E"/>
    <w:rsid w:val="009D4090"/>
    <w:rsid w:val="00A16F77"/>
    <w:rsid w:val="00A20CDE"/>
    <w:rsid w:val="00A2789B"/>
    <w:rsid w:val="00A35BBD"/>
    <w:rsid w:val="00A440CC"/>
    <w:rsid w:val="00A47FBB"/>
    <w:rsid w:val="00A61110"/>
    <w:rsid w:val="00A62012"/>
    <w:rsid w:val="00A705FD"/>
    <w:rsid w:val="00AB27A2"/>
    <w:rsid w:val="00AD0E43"/>
    <w:rsid w:val="00AD2C87"/>
    <w:rsid w:val="00AD590F"/>
    <w:rsid w:val="00AE02FB"/>
    <w:rsid w:val="00AF03E6"/>
    <w:rsid w:val="00AF213C"/>
    <w:rsid w:val="00AF5006"/>
    <w:rsid w:val="00AF5DAD"/>
    <w:rsid w:val="00B05208"/>
    <w:rsid w:val="00B05C0F"/>
    <w:rsid w:val="00B125DB"/>
    <w:rsid w:val="00B14F58"/>
    <w:rsid w:val="00B1660B"/>
    <w:rsid w:val="00B20CDA"/>
    <w:rsid w:val="00B2401F"/>
    <w:rsid w:val="00B33908"/>
    <w:rsid w:val="00B52F78"/>
    <w:rsid w:val="00B6166A"/>
    <w:rsid w:val="00B6647C"/>
    <w:rsid w:val="00B7133A"/>
    <w:rsid w:val="00B9335A"/>
    <w:rsid w:val="00BA175B"/>
    <w:rsid w:val="00BA4489"/>
    <w:rsid w:val="00BA651D"/>
    <w:rsid w:val="00BB15A7"/>
    <w:rsid w:val="00BB7345"/>
    <w:rsid w:val="00BC7446"/>
    <w:rsid w:val="00BD6BA1"/>
    <w:rsid w:val="00BE3F4A"/>
    <w:rsid w:val="00BE418E"/>
    <w:rsid w:val="00BE7B57"/>
    <w:rsid w:val="00BF32DF"/>
    <w:rsid w:val="00C11CF5"/>
    <w:rsid w:val="00C12F7A"/>
    <w:rsid w:val="00C27B6F"/>
    <w:rsid w:val="00C31F6E"/>
    <w:rsid w:val="00C32360"/>
    <w:rsid w:val="00C32740"/>
    <w:rsid w:val="00C334E7"/>
    <w:rsid w:val="00C37478"/>
    <w:rsid w:val="00C4224F"/>
    <w:rsid w:val="00C5232E"/>
    <w:rsid w:val="00C53B6C"/>
    <w:rsid w:val="00C64ABA"/>
    <w:rsid w:val="00C70FB4"/>
    <w:rsid w:val="00C71308"/>
    <w:rsid w:val="00C76810"/>
    <w:rsid w:val="00C85C34"/>
    <w:rsid w:val="00C85D6F"/>
    <w:rsid w:val="00C8612A"/>
    <w:rsid w:val="00CA0016"/>
    <w:rsid w:val="00CB24B9"/>
    <w:rsid w:val="00CC39E1"/>
    <w:rsid w:val="00CC5360"/>
    <w:rsid w:val="00CD103B"/>
    <w:rsid w:val="00CE7C4A"/>
    <w:rsid w:val="00D13E39"/>
    <w:rsid w:val="00D20522"/>
    <w:rsid w:val="00D4476E"/>
    <w:rsid w:val="00D47BD8"/>
    <w:rsid w:val="00D5407C"/>
    <w:rsid w:val="00D70800"/>
    <w:rsid w:val="00D91EDE"/>
    <w:rsid w:val="00DA24D1"/>
    <w:rsid w:val="00DB385F"/>
    <w:rsid w:val="00DC75DC"/>
    <w:rsid w:val="00DC7973"/>
    <w:rsid w:val="00DE28E9"/>
    <w:rsid w:val="00DE701C"/>
    <w:rsid w:val="00E23E6E"/>
    <w:rsid w:val="00E25138"/>
    <w:rsid w:val="00E26EA4"/>
    <w:rsid w:val="00E32910"/>
    <w:rsid w:val="00E36B6D"/>
    <w:rsid w:val="00E67CCC"/>
    <w:rsid w:val="00E84AD2"/>
    <w:rsid w:val="00E93102"/>
    <w:rsid w:val="00E96E70"/>
    <w:rsid w:val="00EB6C10"/>
    <w:rsid w:val="00EC40A4"/>
    <w:rsid w:val="00EC6F95"/>
    <w:rsid w:val="00EE6091"/>
    <w:rsid w:val="00EF213E"/>
    <w:rsid w:val="00EF701E"/>
    <w:rsid w:val="00F0323E"/>
    <w:rsid w:val="00F039CB"/>
    <w:rsid w:val="00F35F69"/>
    <w:rsid w:val="00F4126F"/>
    <w:rsid w:val="00F624BB"/>
    <w:rsid w:val="00FA01C1"/>
    <w:rsid w:val="00FA151C"/>
    <w:rsid w:val="00FA71B5"/>
    <w:rsid w:val="00FB1101"/>
    <w:rsid w:val="00FB236C"/>
    <w:rsid w:val="00FD3599"/>
    <w:rsid w:val="00FF49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E589CBFA-2CFC-42A2-B5C2-AEF956C74D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2">
    <w:name w:val="Normal"/>
    <w:qFormat/>
    <w:rsid w:val="007723A9"/>
    <w:pPr>
      <w:suppressAutoHyphens/>
      <w:spacing w:after="0" w:line="240" w:lineRule="auto"/>
      <w:ind w:firstLine="567"/>
      <w:jc w:val="both"/>
    </w:pPr>
    <w:rPr>
      <w:rFonts w:ascii="Times New Roman" w:hAnsi="Times New Roman"/>
      <w:sz w:val="24"/>
    </w:rPr>
  </w:style>
  <w:style w:type="paragraph" w:styleId="1">
    <w:name w:val="heading 1"/>
    <w:basedOn w:val="a2"/>
    <w:next w:val="a2"/>
    <w:link w:val="10"/>
    <w:autoRedefine/>
    <w:uiPriority w:val="9"/>
    <w:qFormat/>
    <w:rsid w:val="008E0748"/>
    <w:pPr>
      <w:keepNext/>
      <w:pageBreakBefore/>
      <w:numPr>
        <w:numId w:val="20"/>
      </w:numPr>
      <w:spacing w:after="240"/>
      <w:ind w:left="0" w:firstLine="0"/>
      <w:jc w:val="center"/>
      <w:outlineLvl w:val="0"/>
    </w:pPr>
    <w:rPr>
      <w:rFonts w:eastAsiaTheme="majorEastAsia" w:cstheme="majorBidi"/>
      <w:b/>
      <w:bCs/>
      <w:sz w:val="28"/>
      <w:szCs w:val="28"/>
    </w:rPr>
  </w:style>
  <w:style w:type="paragraph" w:styleId="2">
    <w:name w:val="heading 2"/>
    <w:basedOn w:val="a2"/>
    <w:next w:val="a2"/>
    <w:link w:val="21"/>
    <w:uiPriority w:val="9"/>
    <w:unhideWhenUsed/>
    <w:qFormat/>
    <w:rsid w:val="008E0748"/>
    <w:pPr>
      <w:keepNext/>
      <w:numPr>
        <w:ilvl w:val="1"/>
        <w:numId w:val="20"/>
      </w:numPr>
      <w:spacing w:before="240" w:after="120"/>
      <w:ind w:left="0" w:firstLine="0"/>
      <w:jc w:val="center"/>
      <w:outlineLvl w:val="1"/>
    </w:pPr>
    <w:rPr>
      <w:rFonts w:eastAsiaTheme="majorEastAsia" w:cstheme="majorBidi"/>
      <w:b/>
      <w:bCs/>
      <w:szCs w:val="26"/>
    </w:rPr>
  </w:style>
  <w:style w:type="paragraph" w:styleId="3">
    <w:name w:val="heading 3"/>
    <w:basedOn w:val="a2"/>
    <w:next w:val="a2"/>
    <w:link w:val="31"/>
    <w:uiPriority w:val="9"/>
    <w:unhideWhenUsed/>
    <w:qFormat/>
    <w:rsid w:val="001578FA"/>
    <w:pPr>
      <w:keepNext/>
      <w:numPr>
        <w:ilvl w:val="2"/>
        <w:numId w:val="20"/>
      </w:numPr>
      <w:spacing w:before="480" w:after="240"/>
      <w:jc w:val="left"/>
      <w:outlineLvl w:val="2"/>
    </w:pPr>
    <w:rPr>
      <w:rFonts w:eastAsiaTheme="majorEastAsia" w:cstheme="majorBidi"/>
      <w:bCs/>
      <w:i/>
    </w:rPr>
  </w:style>
  <w:style w:type="paragraph" w:styleId="40">
    <w:name w:val="heading 4"/>
    <w:basedOn w:val="3"/>
    <w:next w:val="a2"/>
    <w:link w:val="41"/>
    <w:uiPriority w:val="9"/>
    <w:unhideWhenUsed/>
    <w:qFormat/>
    <w:rsid w:val="001578FA"/>
    <w:pPr>
      <w:numPr>
        <w:ilvl w:val="3"/>
      </w:numPr>
      <w:outlineLvl w:val="3"/>
    </w:pPr>
  </w:style>
  <w:style w:type="paragraph" w:styleId="50">
    <w:name w:val="heading 5"/>
    <w:basedOn w:val="40"/>
    <w:next w:val="a2"/>
    <w:link w:val="51"/>
    <w:uiPriority w:val="9"/>
    <w:unhideWhenUsed/>
    <w:qFormat/>
    <w:rsid w:val="001578FA"/>
    <w:pPr>
      <w:numPr>
        <w:ilvl w:val="4"/>
      </w:numPr>
      <w:outlineLvl w:val="4"/>
    </w:pPr>
  </w:style>
  <w:style w:type="paragraph" w:styleId="6">
    <w:name w:val="heading 6"/>
    <w:basedOn w:val="50"/>
    <w:next w:val="a2"/>
    <w:link w:val="60"/>
    <w:uiPriority w:val="9"/>
    <w:unhideWhenUsed/>
    <w:qFormat/>
    <w:rsid w:val="001578FA"/>
    <w:pPr>
      <w:numPr>
        <w:ilvl w:val="5"/>
      </w:numPr>
      <w:outlineLvl w:val="5"/>
    </w:pPr>
  </w:style>
  <w:style w:type="paragraph" w:styleId="7">
    <w:name w:val="heading 7"/>
    <w:basedOn w:val="6"/>
    <w:next w:val="a2"/>
    <w:link w:val="70"/>
    <w:uiPriority w:val="9"/>
    <w:unhideWhenUsed/>
    <w:qFormat/>
    <w:rsid w:val="001578FA"/>
    <w:pPr>
      <w:numPr>
        <w:ilvl w:val="6"/>
      </w:numPr>
      <w:outlineLvl w:val="6"/>
    </w:pPr>
  </w:style>
  <w:style w:type="paragraph" w:styleId="8">
    <w:name w:val="heading 8"/>
    <w:basedOn w:val="7"/>
    <w:next w:val="a2"/>
    <w:link w:val="80"/>
    <w:uiPriority w:val="9"/>
    <w:unhideWhenUsed/>
    <w:qFormat/>
    <w:rsid w:val="001578FA"/>
    <w:pPr>
      <w:numPr>
        <w:ilvl w:val="7"/>
      </w:numPr>
      <w:outlineLvl w:val="7"/>
    </w:pPr>
  </w:style>
  <w:style w:type="paragraph" w:styleId="9">
    <w:name w:val="heading 9"/>
    <w:basedOn w:val="8"/>
    <w:next w:val="a2"/>
    <w:link w:val="90"/>
    <w:uiPriority w:val="9"/>
    <w:unhideWhenUsed/>
    <w:qFormat/>
    <w:rsid w:val="001578FA"/>
    <w:pPr>
      <w:numPr>
        <w:ilvl w:val="0"/>
        <w:numId w:val="0"/>
      </w:numPr>
      <w:ind w:left="1584" w:hanging="1584"/>
      <w:outlineLvl w:val="8"/>
    </w:p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0">
    <w:name w:val="Заголовок 1 Знак"/>
    <w:basedOn w:val="a3"/>
    <w:link w:val="1"/>
    <w:uiPriority w:val="9"/>
    <w:rsid w:val="008E0748"/>
    <w:rPr>
      <w:rFonts w:ascii="Times New Roman" w:eastAsiaTheme="majorEastAsia" w:hAnsi="Times New Roman" w:cstheme="majorBidi"/>
      <w:b/>
      <w:bCs/>
      <w:sz w:val="28"/>
      <w:szCs w:val="28"/>
    </w:rPr>
  </w:style>
  <w:style w:type="character" w:customStyle="1" w:styleId="21">
    <w:name w:val="Заголовок 2 Знак"/>
    <w:basedOn w:val="a3"/>
    <w:link w:val="2"/>
    <w:uiPriority w:val="9"/>
    <w:rsid w:val="008E0748"/>
    <w:rPr>
      <w:rFonts w:ascii="Times New Roman" w:eastAsiaTheme="majorEastAsia" w:hAnsi="Times New Roman" w:cstheme="majorBidi"/>
      <w:b/>
      <w:bCs/>
      <w:sz w:val="24"/>
      <w:szCs w:val="26"/>
    </w:rPr>
  </w:style>
  <w:style w:type="character" w:customStyle="1" w:styleId="31">
    <w:name w:val="Заголовок 3 Знак"/>
    <w:basedOn w:val="a3"/>
    <w:link w:val="3"/>
    <w:uiPriority w:val="9"/>
    <w:rsid w:val="001578FA"/>
    <w:rPr>
      <w:rFonts w:ascii="Verdana" w:eastAsiaTheme="majorEastAsia" w:hAnsi="Verdana" w:cstheme="majorBidi"/>
      <w:bCs/>
      <w:i/>
    </w:rPr>
  </w:style>
  <w:style w:type="character" w:customStyle="1" w:styleId="41">
    <w:name w:val="Заголовок 4 Знак"/>
    <w:basedOn w:val="a3"/>
    <w:link w:val="40"/>
    <w:uiPriority w:val="9"/>
    <w:rsid w:val="001578FA"/>
    <w:rPr>
      <w:rFonts w:ascii="Verdana" w:eastAsiaTheme="majorEastAsia" w:hAnsi="Verdana" w:cstheme="majorBidi"/>
      <w:bCs/>
      <w:i/>
    </w:rPr>
  </w:style>
  <w:style w:type="character" w:customStyle="1" w:styleId="51">
    <w:name w:val="Заголовок 5 Знак"/>
    <w:basedOn w:val="a3"/>
    <w:link w:val="50"/>
    <w:uiPriority w:val="9"/>
    <w:rsid w:val="001578FA"/>
    <w:rPr>
      <w:rFonts w:ascii="Verdana" w:eastAsiaTheme="majorEastAsia" w:hAnsi="Verdana" w:cstheme="majorBidi"/>
      <w:bCs/>
      <w:i/>
    </w:rPr>
  </w:style>
  <w:style w:type="character" w:customStyle="1" w:styleId="60">
    <w:name w:val="Заголовок 6 Знак"/>
    <w:basedOn w:val="a3"/>
    <w:link w:val="6"/>
    <w:uiPriority w:val="9"/>
    <w:rsid w:val="001578FA"/>
    <w:rPr>
      <w:rFonts w:ascii="Verdana" w:eastAsiaTheme="majorEastAsia" w:hAnsi="Verdana" w:cstheme="majorBidi"/>
      <w:bCs/>
      <w:i/>
    </w:rPr>
  </w:style>
  <w:style w:type="character" w:customStyle="1" w:styleId="70">
    <w:name w:val="Заголовок 7 Знак"/>
    <w:basedOn w:val="a3"/>
    <w:link w:val="7"/>
    <w:uiPriority w:val="9"/>
    <w:rsid w:val="001578FA"/>
    <w:rPr>
      <w:rFonts w:ascii="Verdana" w:eastAsiaTheme="majorEastAsia" w:hAnsi="Verdana" w:cstheme="majorBidi"/>
      <w:bCs/>
      <w:i/>
    </w:rPr>
  </w:style>
  <w:style w:type="character" w:customStyle="1" w:styleId="80">
    <w:name w:val="Заголовок 8 Знак"/>
    <w:basedOn w:val="a3"/>
    <w:link w:val="8"/>
    <w:uiPriority w:val="9"/>
    <w:rsid w:val="001578FA"/>
    <w:rPr>
      <w:rFonts w:ascii="Verdana" w:eastAsiaTheme="majorEastAsia" w:hAnsi="Verdana" w:cstheme="majorBidi"/>
      <w:bCs/>
      <w:i/>
    </w:rPr>
  </w:style>
  <w:style w:type="character" w:customStyle="1" w:styleId="90">
    <w:name w:val="Заголовок 9 Знак"/>
    <w:basedOn w:val="a3"/>
    <w:link w:val="9"/>
    <w:uiPriority w:val="9"/>
    <w:rsid w:val="001578FA"/>
    <w:rPr>
      <w:rFonts w:ascii="Verdana" w:eastAsiaTheme="majorEastAsia" w:hAnsi="Verdana" w:cstheme="majorBidi"/>
      <w:bCs/>
      <w:i/>
    </w:rPr>
  </w:style>
  <w:style w:type="paragraph" w:styleId="a6">
    <w:name w:val="Subtitle"/>
    <w:basedOn w:val="a2"/>
    <w:next w:val="a2"/>
    <w:link w:val="a7"/>
    <w:uiPriority w:val="11"/>
    <w:qFormat/>
    <w:rsid w:val="001578FA"/>
    <w:pPr>
      <w:numPr>
        <w:ilvl w:val="1"/>
      </w:numPr>
      <w:ind w:firstLine="680"/>
    </w:pPr>
    <w:rPr>
      <w:rFonts w:eastAsiaTheme="majorEastAsia" w:cstheme="majorBidi"/>
      <w:i/>
      <w:iCs/>
      <w:spacing w:val="15"/>
      <w:szCs w:val="24"/>
    </w:rPr>
  </w:style>
  <w:style w:type="character" w:customStyle="1" w:styleId="a7">
    <w:name w:val="Подзаголовок Знак"/>
    <w:basedOn w:val="a3"/>
    <w:link w:val="a6"/>
    <w:uiPriority w:val="11"/>
    <w:rsid w:val="001578FA"/>
    <w:rPr>
      <w:rFonts w:ascii="Verdana" w:eastAsiaTheme="majorEastAsia" w:hAnsi="Verdana" w:cstheme="majorBidi"/>
      <w:i/>
      <w:iCs/>
      <w:spacing w:val="15"/>
      <w:sz w:val="24"/>
      <w:szCs w:val="24"/>
    </w:rPr>
  </w:style>
  <w:style w:type="character" w:styleId="a8">
    <w:name w:val="Subtle Emphasis"/>
    <w:basedOn w:val="a3"/>
    <w:uiPriority w:val="19"/>
    <w:qFormat/>
    <w:rsid w:val="001578FA"/>
    <w:rPr>
      <w:rFonts w:ascii="Verdana" w:hAnsi="Verdana"/>
      <w:i/>
      <w:iCs/>
      <w:color w:val="808080" w:themeColor="text1" w:themeTint="7F"/>
    </w:rPr>
  </w:style>
  <w:style w:type="character" w:styleId="a9">
    <w:name w:val="Emphasis"/>
    <w:basedOn w:val="a3"/>
    <w:uiPriority w:val="20"/>
    <w:qFormat/>
    <w:rsid w:val="001578FA"/>
    <w:rPr>
      <w:rFonts w:ascii="Verdana" w:hAnsi="Verdana"/>
      <w:i/>
      <w:iCs/>
    </w:rPr>
  </w:style>
  <w:style w:type="character" w:styleId="aa">
    <w:name w:val="Strong"/>
    <w:basedOn w:val="a3"/>
    <w:uiPriority w:val="22"/>
    <w:qFormat/>
    <w:rsid w:val="001578FA"/>
    <w:rPr>
      <w:rFonts w:ascii="Verdana" w:hAnsi="Verdana"/>
      <w:b/>
      <w:bCs/>
    </w:rPr>
  </w:style>
  <w:style w:type="paragraph" w:styleId="22">
    <w:name w:val="Quote"/>
    <w:basedOn w:val="a2"/>
    <w:next w:val="a2"/>
    <w:link w:val="23"/>
    <w:uiPriority w:val="29"/>
    <w:qFormat/>
    <w:rsid w:val="001578FA"/>
    <w:rPr>
      <w:i/>
      <w:iCs/>
      <w:color w:val="000000" w:themeColor="text1"/>
    </w:rPr>
  </w:style>
  <w:style w:type="character" w:customStyle="1" w:styleId="23">
    <w:name w:val="Цитата 2 Знак"/>
    <w:basedOn w:val="a3"/>
    <w:link w:val="22"/>
    <w:uiPriority w:val="29"/>
    <w:rsid w:val="001578FA"/>
    <w:rPr>
      <w:rFonts w:ascii="Verdana" w:hAnsi="Verdana"/>
      <w:i/>
      <w:iCs/>
      <w:color w:val="000000" w:themeColor="text1"/>
    </w:rPr>
  </w:style>
  <w:style w:type="paragraph" w:styleId="ab">
    <w:name w:val="Intense Quote"/>
    <w:basedOn w:val="a2"/>
    <w:next w:val="a2"/>
    <w:link w:val="ac"/>
    <w:uiPriority w:val="30"/>
    <w:qFormat/>
    <w:rsid w:val="001578FA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</w:rPr>
  </w:style>
  <w:style w:type="character" w:customStyle="1" w:styleId="ac">
    <w:name w:val="Выделенная цитата Знак"/>
    <w:basedOn w:val="a3"/>
    <w:link w:val="ab"/>
    <w:uiPriority w:val="30"/>
    <w:rsid w:val="001578FA"/>
    <w:rPr>
      <w:rFonts w:ascii="Verdana" w:hAnsi="Verdana"/>
      <w:b/>
      <w:bCs/>
      <w:i/>
      <w:iCs/>
    </w:rPr>
  </w:style>
  <w:style w:type="character" w:styleId="ad">
    <w:name w:val="Subtle Reference"/>
    <w:basedOn w:val="a3"/>
    <w:uiPriority w:val="31"/>
    <w:qFormat/>
    <w:rsid w:val="001578FA"/>
    <w:rPr>
      <w:rFonts w:ascii="Verdana" w:hAnsi="Verdana"/>
      <w:smallCaps/>
      <w:color w:val="auto"/>
      <w:u w:val="single"/>
    </w:rPr>
  </w:style>
  <w:style w:type="character" w:styleId="ae">
    <w:name w:val="Intense Reference"/>
    <w:basedOn w:val="a3"/>
    <w:uiPriority w:val="32"/>
    <w:qFormat/>
    <w:rsid w:val="001578FA"/>
    <w:rPr>
      <w:rFonts w:ascii="Verdana" w:hAnsi="Verdana"/>
      <w:b/>
      <w:bCs/>
      <w:smallCaps/>
      <w:color w:val="auto"/>
      <w:spacing w:val="5"/>
      <w:u w:val="single"/>
    </w:rPr>
  </w:style>
  <w:style w:type="character" w:styleId="af">
    <w:name w:val="Book Title"/>
    <w:basedOn w:val="a3"/>
    <w:uiPriority w:val="33"/>
    <w:qFormat/>
    <w:rsid w:val="001578FA"/>
    <w:rPr>
      <w:b/>
      <w:bCs/>
      <w:smallCaps/>
      <w:spacing w:val="5"/>
    </w:rPr>
  </w:style>
  <w:style w:type="paragraph" w:styleId="11">
    <w:name w:val="toc 1"/>
    <w:basedOn w:val="a2"/>
    <w:next w:val="a2"/>
    <w:autoRedefine/>
    <w:uiPriority w:val="39"/>
    <w:unhideWhenUsed/>
    <w:rsid w:val="008753D3"/>
    <w:pPr>
      <w:tabs>
        <w:tab w:val="left" w:pos="440"/>
        <w:tab w:val="right" w:leader="dot" w:pos="9345"/>
      </w:tabs>
      <w:ind w:firstLine="0"/>
      <w:jc w:val="center"/>
    </w:pPr>
  </w:style>
  <w:style w:type="paragraph" w:styleId="24">
    <w:name w:val="toc 2"/>
    <w:basedOn w:val="a2"/>
    <w:next w:val="a2"/>
    <w:autoRedefine/>
    <w:uiPriority w:val="39"/>
    <w:unhideWhenUsed/>
    <w:rsid w:val="00F35F69"/>
    <w:pPr>
      <w:spacing w:after="100"/>
      <w:ind w:left="220"/>
    </w:pPr>
  </w:style>
  <w:style w:type="paragraph" w:styleId="52">
    <w:name w:val="toc 5"/>
    <w:basedOn w:val="a2"/>
    <w:next w:val="a2"/>
    <w:autoRedefine/>
    <w:uiPriority w:val="39"/>
    <w:unhideWhenUsed/>
    <w:rsid w:val="00F35F69"/>
    <w:pPr>
      <w:spacing w:after="100"/>
      <w:ind w:left="880"/>
    </w:pPr>
  </w:style>
  <w:style w:type="paragraph" w:styleId="HTML">
    <w:name w:val="HTML Address"/>
    <w:basedOn w:val="a2"/>
    <w:link w:val="HTML0"/>
    <w:uiPriority w:val="99"/>
    <w:unhideWhenUsed/>
    <w:rsid w:val="00F35F69"/>
    <w:rPr>
      <w:i/>
      <w:iCs/>
    </w:rPr>
  </w:style>
  <w:style w:type="character" w:customStyle="1" w:styleId="HTML0">
    <w:name w:val="Адрес HTML Знак"/>
    <w:basedOn w:val="a3"/>
    <w:link w:val="HTML"/>
    <w:uiPriority w:val="99"/>
    <w:rsid w:val="00F35F69"/>
    <w:rPr>
      <w:rFonts w:ascii="Verdana" w:hAnsi="Verdana"/>
      <w:i/>
      <w:iCs/>
    </w:rPr>
  </w:style>
  <w:style w:type="character" w:styleId="HTML1">
    <w:name w:val="HTML Acronym"/>
    <w:basedOn w:val="a3"/>
    <w:uiPriority w:val="99"/>
    <w:unhideWhenUsed/>
    <w:rsid w:val="00F35F69"/>
  </w:style>
  <w:style w:type="paragraph" w:styleId="af0">
    <w:name w:val="TOC Heading"/>
    <w:basedOn w:val="1"/>
    <w:next w:val="a2"/>
    <w:uiPriority w:val="39"/>
    <w:unhideWhenUsed/>
    <w:qFormat/>
    <w:rsid w:val="001578FA"/>
    <w:pPr>
      <w:numPr>
        <w:numId w:val="0"/>
      </w:numPr>
    </w:pPr>
  </w:style>
  <w:style w:type="paragraph" w:styleId="32">
    <w:name w:val="toc 3"/>
    <w:basedOn w:val="a2"/>
    <w:next w:val="a2"/>
    <w:autoRedefine/>
    <w:uiPriority w:val="39"/>
    <w:unhideWhenUsed/>
    <w:rsid w:val="00E23E6E"/>
    <w:pPr>
      <w:spacing w:after="100"/>
      <w:ind w:left="440"/>
    </w:pPr>
  </w:style>
  <w:style w:type="character" w:styleId="af1">
    <w:name w:val="Hyperlink"/>
    <w:basedOn w:val="a3"/>
    <w:uiPriority w:val="99"/>
    <w:unhideWhenUsed/>
    <w:rsid w:val="00E23E6E"/>
    <w:rPr>
      <w:color w:val="0000FF" w:themeColor="hyperlink"/>
      <w:u w:val="single"/>
    </w:rPr>
  </w:style>
  <w:style w:type="paragraph" w:styleId="af2">
    <w:name w:val="Balloon Text"/>
    <w:basedOn w:val="a2"/>
    <w:link w:val="af3"/>
    <w:uiPriority w:val="99"/>
    <w:semiHidden/>
    <w:unhideWhenUsed/>
    <w:rsid w:val="00E23E6E"/>
    <w:rPr>
      <w:rFonts w:ascii="Tahoma" w:hAnsi="Tahoma" w:cs="Tahoma"/>
      <w:sz w:val="16"/>
      <w:szCs w:val="16"/>
    </w:rPr>
  </w:style>
  <w:style w:type="character" w:customStyle="1" w:styleId="af3">
    <w:name w:val="Текст выноски Знак"/>
    <w:basedOn w:val="a3"/>
    <w:link w:val="af2"/>
    <w:uiPriority w:val="99"/>
    <w:semiHidden/>
    <w:rsid w:val="00E23E6E"/>
    <w:rPr>
      <w:rFonts w:ascii="Tahoma" w:hAnsi="Tahoma" w:cs="Tahoma"/>
      <w:sz w:val="16"/>
      <w:szCs w:val="16"/>
    </w:rPr>
  </w:style>
  <w:style w:type="paragraph" w:styleId="42">
    <w:name w:val="toc 4"/>
    <w:basedOn w:val="a2"/>
    <w:next w:val="a2"/>
    <w:autoRedefine/>
    <w:uiPriority w:val="39"/>
    <w:unhideWhenUsed/>
    <w:rsid w:val="00E23E6E"/>
    <w:pPr>
      <w:spacing w:after="100"/>
      <w:ind w:left="660"/>
    </w:pPr>
  </w:style>
  <w:style w:type="paragraph" w:styleId="61">
    <w:name w:val="toc 6"/>
    <w:basedOn w:val="a2"/>
    <w:next w:val="a2"/>
    <w:autoRedefine/>
    <w:uiPriority w:val="39"/>
    <w:unhideWhenUsed/>
    <w:rsid w:val="00E23E6E"/>
    <w:pPr>
      <w:spacing w:after="100"/>
      <w:ind w:left="1100"/>
    </w:pPr>
  </w:style>
  <w:style w:type="paragraph" w:styleId="af4">
    <w:name w:val="header"/>
    <w:basedOn w:val="a2"/>
    <w:link w:val="af5"/>
    <w:uiPriority w:val="99"/>
    <w:unhideWhenUsed/>
    <w:rsid w:val="00E23E6E"/>
    <w:pPr>
      <w:tabs>
        <w:tab w:val="center" w:pos="4677"/>
        <w:tab w:val="right" w:pos="9355"/>
      </w:tabs>
    </w:pPr>
  </w:style>
  <w:style w:type="character" w:customStyle="1" w:styleId="af5">
    <w:name w:val="Верхний колонтитул Знак"/>
    <w:basedOn w:val="a3"/>
    <w:link w:val="af4"/>
    <w:uiPriority w:val="99"/>
    <w:rsid w:val="00E23E6E"/>
    <w:rPr>
      <w:rFonts w:ascii="Verdana" w:hAnsi="Verdana"/>
    </w:rPr>
  </w:style>
  <w:style w:type="paragraph" w:styleId="af6">
    <w:name w:val="footer"/>
    <w:basedOn w:val="a2"/>
    <w:link w:val="af7"/>
    <w:uiPriority w:val="99"/>
    <w:unhideWhenUsed/>
    <w:rsid w:val="00E23E6E"/>
    <w:pPr>
      <w:tabs>
        <w:tab w:val="center" w:pos="4677"/>
        <w:tab w:val="right" w:pos="9355"/>
      </w:tabs>
    </w:pPr>
  </w:style>
  <w:style w:type="character" w:customStyle="1" w:styleId="af7">
    <w:name w:val="Нижний колонтитул Знак"/>
    <w:basedOn w:val="a3"/>
    <w:link w:val="af6"/>
    <w:uiPriority w:val="99"/>
    <w:rsid w:val="00E23E6E"/>
    <w:rPr>
      <w:rFonts w:ascii="Verdana" w:hAnsi="Verdana"/>
    </w:rPr>
  </w:style>
  <w:style w:type="paragraph" w:styleId="af8">
    <w:name w:val="No Spacing"/>
    <w:basedOn w:val="a2"/>
    <w:link w:val="af9"/>
    <w:uiPriority w:val="1"/>
    <w:qFormat/>
    <w:rsid w:val="008753D3"/>
    <w:pPr>
      <w:ind w:firstLine="0"/>
    </w:pPr>
    <w:rPr>
      <w:rFonts w:eastAsiaTheme="minorEastAsia"/>
      <w:lang w:eastAsia="ru-RU"/>
    </w:rPr>
  </w:style>
  <w:style w:type="character" w:customStyle="1" w:styleId="af9">
    <w:name w:val="Без интервала Знак"/>
    <w:basedOn w:val="a3"/>
    <w:link w:val="af8"/>
    <w:uiPriority w:val="1"/>
    <w:rsid w:val="008753D3"/>
    <w:rPr>
      <w:rFonts w:ascii="Times New Roman" w:eastAsiaTheme="minorEastAsia" w:hAnsi="Times New Roman"/>
      <w:sz w:val="24"/>
      <w:lang w:eastAsia="ru-RU"/>
    </w:rPr>
  </w:style>
  <w:style w:type="paragraph" w:styleId="afa">
    <w:name w:val="List Paragraph"/>
    <w:basedOn w:val="a2"/>
    <w:uiPriority w:val="34"/>
    <w:qFormat/>
    <w:rsid w:val="00166A05"/>
    <w:pPr>
      <w:ind w:left="720"/>
      <w:contextualSpacing/>
    </w:pPr>
  </w:style>
  <w:style w:type="numbering" w:customStyle="1" w:styleId="a">
    <w:name w:val="Ненумерованный список"/>
    <w:basedOn w:val="a5"/>
    <w:uiPriority w:val="99"/>
    <w:rsid w:val="00166A05"/>
    <w:pPr>
      <w:numPr>
        <w:numId w:val="22"/>
      </w:numPr>
    </w:pPr>
  </w:style>
  <w:style w:type="paragraph" w:styleId="a1">
    <w:name w:val="List Number"/>
    <w:basedOn w:val="a2"/>
    <w:uiPriority w:val="99"/>
    <w:unhideWhenUsed/>
    <w:rsid w:val="005B3CB0"/>
    <w:pPr>
      <w:numPr>
        <w:numId w:val="7"/>
      </w:numPr>
      <w:ind w:left="567" w:hanging="567"/>
      <w:contextualSpacing/>
    </w:pPr>
  </w:style>
  <w:style w:type="paragraph" w:styleId="20">
    <w:name w:val="List Number 2"/>
    <w:basedOn w:val="a1"/>
    <w:uiPriority w:val="99"/>
    <w:unhideWhenUsed/>
    <w:rsid w:val="005B3CB0"/>
    <w:pPr>
      <w:numPr>
        <w:ilvl w:val="1"/>
      </w:numPr>
      <w:ind w:left="1134" w:hanging="708"/>
    </w:pPr>
  </w:style>
  <w:style w:type="paragraph" w:styleId="30">
    <w:name w:val="List Number 3"/>
    <w:basedOn w:val="a1"/>
    <w:uiPriority w:val="99"/>
    <w:unhideWhenUsed/>
    <w:rsid w:val="005B3CB0"/>
    <w:pPr>
      <w:numPr>
        <w:ilvl w:val="2"/>
      </w:numPr>
      <w:ind w:left="1701" w:hanging="850"/>
    </w:pPr>
  </w:style>
  <w:style w:type="paragraph" w:styleId="4">
    <w:name w:val="List Number 4"/>
    <w:basedOn w:val="a2"/>
    <w:uiPriority w:val="99"/>
    <w:unhideWhenUsed/>
    <w:rsid w:val="00166A05"/>
    <w:pPr>
      <w:numPr>
        <w:numId w:val="10"/>
      </w:numPr>
      <w:contextualSpacing/>
    </w:pPr>
  </w:style>
  <w:style w:type="paragraph" w:styleId="5">
    <w:name w:val="List Number 5"/>
    <w:basedOn w:val="a2"/>
    <w:uiPriority w:val="99"/>
    <w:unhideWhenUsed/>
    <w:rsid w:val="00166A05"/>
    <w:pPr>
      <w:numPr>
        <w:numId w:val="11"/>
      </w:numPr>
      <w:contextualSpacing/>
    </w:pPr>
  </w:style>
  <w:style w:type="paragraph" w:styleId="a0">
    <w:name w:val="List Bullet"/>
    <w:basedOn w:val="afa"/>
    <w:uiPriority w:val="99"/>
    <w:unhideWhenUsed/>
    <w:rsid w:val="008E0748"/>
    <w:pPr>
      <w:numPr>
        <w:numId w:val="29"/>
      </w:numPr>
      <w:ind w:left="1276" w:hanging="567"/>
    </w:pPr>
  </w:style>
  <w:style w:type="paragraph" w:customStyle="1" w:styleId="afb">
    <w:name w:val="Таблица"/>
    <w:basedOn w:val="a2"/>
    <w:link w:val="afc"/>
    <w:qFormat/>
    <w:rsid w:val="0033626D"/>
    <w:pPr>
      <w:jc w:val="right"/>
    </w:pPr>
    <w:rPr>
      <w:i/>
    </w:rPr>
  </w:style>
  <w:style w:type="character" w:customStyle="1" w:styleId="afc">
    <w:name w:val="Таблица Знак"/>
    <w:basedOn w:val="a3"/>
    <w:link w:val="afb"/>
    <w:rsid w:val="0033626D"/>
    <w:rPr>
      <w:rFonts w:ascii="Times New Roman" w:hAnsi="Times New Roman"/>
      <w:i/>
      <w:sz w:val="24"/>
    </w:rPr>
  </w:style>
  <w:style w:type="table" w:styleId="afd">
    <w:name w:val="Table Grid"/>
    <w:basedOn w:val="a4"/>
    <w:uiPriority w:val="59"/>
    <w:rsid w:val="006F39F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e">
    <w:name w:val="annotation reference"/>
    <w:basedOn w:val="a3"/>
    <w:uiPriority w:val="99"/>
    <w:semiHidden/>
    <w:unhideWhenUsed/>
    <w:rsid w:val="00201626"/>
    <w:rPr>
      <w:sz w:val="16"/>
      <w:szCs w:val="16"/>
    </w:rPr>
  </w:style>
  <w:style w:type="paragraph" w:styleId="aff">
    <w:name w:val="annotation text"/>
    <w:basedOn w:val="a2"/>
    <w:link w:val="aff0"/>
    <w:uiPriority w:val="99"/>
    <w:semiHidden/>
    <w:unhideWhenUsed/>
    <w:rsid w:val="00201626"/>
    <w:rPr>
      <w:sz w:val="20"/>
      <w:szCs w:val="20"/>
    </w:rPr>
  </w:style>
  <w:style w:type="character" w:customStyle="1" w:styleId="aff0">
    <w:name w:val="Текст примечания Знак"/>
    <w:basedOn w:val="a3"/>
    <w:link w:val="aff"/>
    <w:uiPriority w:val="99"/>
    <w:semiHidden/>
    <w:rsid w:val="00201626"/>
    <w:rPr>
      <w:rFonts w:ascii="Times New Roman" w:hAnsi="Times New Roman"/>
      <w:sz w:val="20"/>
      <w:szCs w:val="20"/>
    </w:rPr>
  </w:style>
  <w:style w:type="paragraph" w:styleId="aff1">
    <w:name w:val="annotation subject"/>
    <w:basedOn w:val="aff"/>
    <w:next w:val="aff"/>
    <w:link w:val="aff2"/>
    <w:uiPriority w:val="99"/>
    <w:semiHidden/>
    <w:unhideWhenUsed/>
    <w:rsid w:val="00201626"/>
    <w:rPr>
      <w:b/>
      <w:bCs/>
    </w:rPr>
  </w:style>
  <w:style w:type="character" w:customStyle="1" w:styleId="aff2">
    <w:name w:val="Тема примечания Знак"/>
    <w:basedOn w:val="aff0"/>
    <w:link w:val="aff1"/>
    <w:uiPriority w:val="99"/>
    <w:semiHidden/>
    <w:rsid w:val="00201626"/>
    <w:rPr>
      <w:rFonts w:ascii="Times New Roman" w:hAnsi="Times New Roman"/>
      <w:b/>
      <w:bCs/>
      <w:sz w:val="20"/>
      <w:szCs w:val="20"/>
    </w:rPr>
  </w:style>
  <w:style w:type="paragraph" w:customStyle="1" w:styleId="aff3">
    <w:name w:val="Знак"/>
    <w:basedOn w:val="a2"/>
    <w:rsid w:val="00EC40A4"/>
    <w:pPr>
      <w:suppressAutoHyphens w:val="0"/>
      <w:spacing w:before="100" w:beforeAutospacing="1" w:after="100" w:afterAutospacing="1"/>
      <w:ind w:firstLine="0"/>
      <w:jc w:val="left"/>
    </w:pPr>
    <w:rPr>
      <w:rFonts w:ascii="Tahoma" w:eastAsia="Times New Roman" w:hAnsi="Tahoma" w:cs="Times New Roman"/>
      <w:sz w:val="20"/>
      <w:szCs w:val="20"/>
      <w:lang w:val="en-US"/>
    </w:rPr>
  </w:style>
  <w:style w:type="paragraph" w:styleId="aff4">
    <w:name w:val="Title"/>
    <w:basedOn w:val="a2"/>
    <w:link w:val="aff5"/>
    <w:qFormat/>
    <w:rsid w:val="00DE28E9"/>
    <w:pPr>
      <w:suppressAutoHyphens w:val="0"/>
      <w:ind w:firstLine="0"/>
      <w:jc w:val="center"/>
    </w:pPr>
    <w:rPr>
      <w:rFonts w:eastAsia="Times New Roman" w:cs="Times New Roman"/>
      <w:b/>
      <w:sz w:val="28"/>
      <w:szCs w:val="20"/>
      <w:lang w:eastAsia="ru-RU"/>
    </w:rPr>
  </w:style>
  <w:style w:type="character" w:customStyle="1" w:styleId="aff5">
    <w:name w:val="Название Знак"/>
    <w:basedOn w:val="a3"/>
    <w:link w:val="aff4"/>
    <w:rsid w:val="00DE28E9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25">
    <w:name w:val="Body Text 2"/>
    <w:basedOn w:val="a2"/>
    <w:link w:val="26"/>
    <w:rsid w:val="00DE28E9"/>
    <w:pPr>
      <w:suppressAutoHyphens w:val="0"/>
      <w:ind w:firstLine="0"/>
      <w:jc w:val="left"/>
    </w:pPr>
    <w:rPr>
      <w:rFonts w:eastAsia="Times New Roman" w:cs="Times New Roman"/>
      <w:b/>
      <w:sz w:val="20"/>
      <w:szCs w:val="20"/>
      <w:lang w:eastAsia="ru-RU"/>
    </w:rPr>
  </w:style>
  <w:style w:type="character" w:customStyle="1" w:styleId="26">
    <w:name w:val="Основной текст 2 Знак"/>
    <w:basedOn w:val="a3"/>
    <w:link w:val="25"/>
    <w:rsid w:val="00DE28E9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paragraph" w:customStyle="1" w:styleId="aff6">
    <w:name w:val="Знак Знак Знак"/>
    <w:basedOn w:val="a2"/>
    <w:rsid w:val="00AD0E43"/>
    <w:pPr>
      <w:suppressAutoHyphens w:val="0"/>
      <w:spacing w:before="100" w:beforeAutospacing="1" w:after="100" w:afterAutospacing="1"/>
      <w:ind w:firstLine="0"/>
      <w:jc w:val="left"/>
    </w:pPr>
    <w:rPr>
      <w:rFonts w:ascii="Tahoma" w:eastAsia="Times New Roman" w:hAnsi="Tahoma" w:cs="Times New Roman"/>
      <w:sz w:val="20"/>
      <w:szCs w:val="20"/>
      <w:lang w:val="en-US"/>
    </w:rPr>
  </w:style>
  <w:style w:type="paragraph" w:styleId="aff7">
    <w:name w:val="Normal (Web)"/>
    <w:basedOn w:val="a2"/>
    <w:uiPriority w:val="99"/>
    <w:semiHidden/>
    <w:rsid w:val="00B33908"/>
    <w:pPr>
      <w:suppressAutoHyphens w:val="0"/>
      <w:spacing w:before="30" w:after="30"/>
      <w:ind w:firstLine="0"/>
      <w:jc w:val="left"/>
    </w:pPr>
    <w:rPr>
      <w:rFonts w:ascii="Arial" w:eastAsia="Times New Roman" w:hAnsi="Arial" w:cs="Arial"/>
      <w:color w:val="332E2D"/>
      <w:spacing w:val="2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360852">
      <w:bodyDiv w:val="1"/>
      <w:marLeft w:val="0"/>
      <w:marRight w:val="0"/>
      <w:marTop w:val="72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3311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26058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4870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76125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4485606">
                          <w:marLeft w:val="0"/>
                          <w:marRight w:val="44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546172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13989122">
      <w:bodyDiv w:val="1"/>
      <w:marLeft w:val="0"/>
      <w:marRight w:val="0"/>
      <w:marTop w:val="72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8150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415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00002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89225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62182349">
                          <w:marLeft w:val="0"/>
                          <w:marRight w:val="44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202577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57584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386865">
      <w:bodyDiv w:val="1"/>
      <w:marLeft w:val="0"/>
      <w:marRight w:val="0"/>
      <w:marTop w:val="72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5715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6465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73052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1855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55791132">
                          <w:marLeft w:val="0"/>
                          <w:marRight w:val="44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372046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45721021">
      <w:bodyDiv w:val="1"/>
      <w:marLeft w:val="0"/>
      <w:marRight w:val="0"/>
      <w:marTop w:val="72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8401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6419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4984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87804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48128170">
                          <w:marLeft w:val="0"/>
                          <w:marRight w:val="44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206850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28801527">
      <w:bodyDiv w:val="1"/>
      <w:marLeft w:val="0"/>
      <w:marRight w:val="0"/>
      <w:marTop w:val="72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1400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24444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94279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4823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06536997">
                          <w:marLeft w:val="0"/>
                          <w:marRight w:val="44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102099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31240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977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109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952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451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747656">
      <w:bodyDiv w:val="1"/>
      <w:marLeft w:val="0"/>
      <w:marRight w:val="0"/>
      <w:marTop w:val="72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8246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31344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25397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61276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59280111">
                          <w:marLeft w:val="0"/>
                          <w:marRight w:val="44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506944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14007328">
      <w:bodyDiv w:val="1"/>
      <w:marLeft w:val="0"/>
      <w:marRight w:val="0"/>
      <w:marTop w:val="72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154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4489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1469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25764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53947453">
                          <w:marLeft w:val="0"/>
                          <w:marRight w:val="44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449183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ru.wikipedia.org/wiki/%D0%9F%D0%B5%D1%80%D1%81%D0%BE%D0%BD%D0%B0%D0%BB%D1%8C%D0%BD%D1%8B%D0%B5_%D0%B4%D0%B0%D0%BD%D0%BD%D1%8B%D0%B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49CDA1E-6CD8-48A4-A33B-5A3F780E7F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1058</Words>
  <Characters>6034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Ярышкин Иван Николаевич</dc:creator>
  <cp:lastModifiedBy>Бабанова С.В.</cp:lastModifiedBy>
  <cp:revision>2</cp:revision>
  <cp:lastPrinted>2025-01-14T07:13:00Z</cp:lastPrinted>
  <dcterms:created xsi:type="dcterms:W3CDTF">2025-01-30T07:38:00Z</dcterms:created>
  <dcterms:modified xsi:type="dcterms:W3CDTF">2025-01-30T07:38:00Z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BossProviderVariable">
    <vt:lpwstr>5c795892-e5d3-4baa-a23e-b653deff87d8</vt:lpwstr>
  </property>
</Properties>
</file>