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931E8" w:rsidRDefault="00F931E8" w:rsidP="0094440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42A28" w:rsidRPr="00142A28" w:rsidRDefault="00142A28" w:rsidP="00142A28">
      <w:pPr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42A28">
        <w:rPr>
          <w:rFonts w:ascii="Times New Roman" w:eastAsia="Times New Roman" w:hAnsi="Times New Roman" w:cs="Times New Roman"/>
          <w:sz w:val="26"/>
          <w:szCs w:val="26"/>
          <w:lang w:eastAsia="ru-RU"/>
        </w:rPr>
        <w:t>Утвержден</w:t>
      </w:r>
      <w:r w:rsidRPr="00142A28">
        <w:t xml:space="preserve">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протокольным</w:t>
      </w:r>
      <w:r w:rsidRPr="00142A2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решение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м</w:t>
      </w:r>
      <w:r w:rsidRPr="00142A2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142A28" w:rsidRDefault="00142A28" w:rsidP="00142A28">
      <w:pPr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42A2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заседания межведомственной комиссии по организации отдыха, </w:t>
      </w:r>
    </w:p>
    <w:p w:rsidR="00142A28" w:rsidRPr="00142A28" w:rsidRDefault="00142A28" w:rsidP="00142A28">
      <w:pPr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42A2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оздоровления, занятости детей, подростков и молодежи </w:t>
      </w:r>
    </w:p>
    <w:p w:rsidR="00142A28" w:rsidRDefault="00142A28" w:rsidP="00142A28">
      <w:pPr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42A28">
        <w:rPr>
          <w:rFonts w:ascii="Times New Roman" w:eastAsia="Times New Roman" w:hAnsi="Times New Roman" w:cs="Times New Roman"/>
          <w:sz w:val="26"/>
          <w:szCs w:val="26"/>
          <w:lang w:eastAsia="ru-RU"/>
        </w:rPr>
        <w:t>Ханты-Мансийского района</w:t>
      </w:r>
    </w:p>
    <w:p w:rsidR="00BA23E9" w:rsidRPr="00142A28" w:rsidRDefault="00142A28" w:rsidP="00142A28">
      <w:pPr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от 13 декабря 2024 года № 3 </w:t>
      </w:r>
      <w:r w:rsidRPr="00142A2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D245E8" w:rsidRDefault="00D245E8" w:rsidP="00B036D9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80485" w:rsidRPr="00380485" w:rsidRDefault="00380485" w:rsidP="00B036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8048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План работы</w:t>
      </w:r>
    </w:p>
    <w:p w:rsidR="00380485" w:rsidRDefault="00D4485A" w:rsidP="00E20F2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4485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межведомственной комиссии по организации отдыха, оздоровления, занятост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и детей, подростков и молодежи </w:t>
      </w:r>
      <w:r w:rsidRPr="00D4485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Ханты-Мансийского района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BA23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2025</w:t>
      </w:r>
      <w:r w:rsidR="00380485" w:rsidRPr="0038048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</w:t>
      </w:r>
      <w:r w:rsidR="00E20F2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380485" w:rsidRPr="0038048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(далее – Межведомственная комиссия)</w:t>
      </w:r>
    </w:p>
    <w:p w:rsidR="00380485" w:rsidRPr="004370BE" w:rsidRDefault="00380485" w:rsidP="00380485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tbl>
      <w:tblPr>
        <w:tblW w:w="14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48"/>
        <w:gridCol w:w="7894"/>
        <w:gridCol w:w="6101"/>
      </w:tblGrid>
      <w:tr w:rsidR="00380485" w:rsidRPr="00D47492" w:rsidTr="000C2419">
        <w:trPr>
          <w:trHeight w:val="289"/>
        </w:trPr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0485" w:rsidRPr="00F931E8" w:rsidRDefault="00380485" w:rsidP="00F93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31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  <w:p w:rsidR="00380485" w:rsidRPr="00F931E8" w:rsidRDefault="00380485" w:rsidP="00F93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31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7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0485" w:rsidRPr="00F931E8" w:rsidRDefault="00380485" w:rsidP="00F93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931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Вопросы для рассмотрения</w:t>
            </w:r>
          </w:p>
        </w:tc>
        <w:tc>
          <w:tcPr>
            <w:tcW w:w="6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0485" w:rsidRPr="00F931E8" w:rsidRDefault="00380485" w:rsidP="00F93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931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Ответственные</w:t>
            </w:r>
            <w:r w:rsidR="00D4485A" w:rsidRPr="00F931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за </w:t>
            </w:r>
            <w:r w:rsidR="00941EAD" w:rsidRPr="00F931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подготовку </w:t>
            </w:r>
            <w:r w:rsidR="00D4485A" w:rsidRPr="00F931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вопроса</w:t>
            </w:r>
          </w:p>
          <w:p w:rsidR="00380485" w:rsidRPr="00F931E8" w:rsidRDefault="00380485" w:rsidP="00F93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6626C1" w:rsidRPr="00D47492" w:rsidTr="00C76024">
        <w:tc>
          <w:tcPr>
            <w:tcW w:w="147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C1" w:rsidRPr="0021096C" w:rsidRDefault="00142A28" w:rsidP="00F742F4">
            <w:pPr>
              <w:pStyle w:val="a4"/>
              <w:ind w:left="0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val="en-US" w:eastAsia="en-US"/>
              </w:rPr>
              <w:t>1</w:t>
            </w:r>
            <w:r w:rsidR="00F742F4">
              <w:rPr>
                <w:b/>
                <w:sz w:val="28"/>
                <w:szCs w:val="28"/>
                <w:lang w:eastAsia="en-US"/>
              </w:rPr>
              <w:t xml:space="preserve"> </w:t>
            </w:r>
            <w:r w:rsidR="00F742F4">
              <w:rPr>
                <w:b/>
                <w:sz w:val="28"/>
                <w:szCs w:val="28"/>
                <w:lang w:val="en-US" w:eastAsia="en-US"/>
              </w:rPr>
              <w:t xml:space="preserve"> квартал</w:t>
            </w:r>
            <w:r w:rsidR="00930AF8">
              <w:rPr>
                <w:b/>
                <w:sz w:val="28"/>
                <w:szCs w:val="28"/>
                <w:lang w:eastAsia="en-US"/>
              </w:rPr>
              <w:t xml:space="preserve"> </w:t>
            </w:r>
            <w:r w:rsidR="00BA23E9">
              <w:rPr>
                <w:b/>
                <w:sz w:val="28"/>
                <w:szCs w:val="28"/>
                <w:lang w:eastAsia="en-US"/>
              </w:rPr>
              <w:t>2025</w:t>
            </w:r>
            <w:r w:rsidR="00F742F4">
              <w:rPr>
                <w:b/>
                <w:sz w:val="28"/>
                <w:szCs w:val="28"/>
                <w:lang w:eastAsia="en-US"/>
              </w:rPr>
              <w:t xml:space="preserve"> года</w:t>
            </w:r>
          </w:p>
        </w:tc>
      </w:tr>
      <w:tr w:rsidR="00F742F4" w:rsidRPr="00D47492" w:rsidTr="00580DA0"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2F4" w:rsidRDefault="00F742F4" w:rsidP="00D12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1. </w:t>
            </w:r>
          </w:p>
        </w:tc>
        <w:tc>
          <w:tcPr>
            <w:tcW w:w="13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2F4" w:rsidRPr="00D47492" w:rsidRDefault="00F742F4" w:rsidP="00F742F4">
            <w:pPr>
              <w:pStyle w:val="a4"/>
              <w:ind w:left="0"/>
              <w:jc w:val="both"/>
              <w:rPr>
                <w:sz w:val="28"/>
                <w:szCs w:val="28"/>
                <w:lang w:eastAsia="en-US"/>
              </w:rPr>
            </w:pPr>
            <w:r w:rsidRPr="00F931E8">
              <w:rPr>
                <w:sz w:val="28"/>
                <w:szCs w:val="28"/>
                <w:lang w:eastAsia="en-US"/>
              </w:rPr>
              <w:t>О готовности к летней озд</w:t>
            </w:r>
            <w:r w:rsidR="00D5423E">
              <w:rPr>
                <w:sz w:val="28"/>
                <w:szCs w:val="28"/>
                <w:lang w:eastAsia="en-US"/>
              </w:rPr>
              <w:t>оровительной кампании 2025</w:t>
            </w:r>
            <w:r>
              <w:rPr>
                <w:sz w:val="28"/>
                <w:szCs w:val="28"/>
                <w:lang w:eastAsia="en-US"/>
              </w:rPr>
              <w:t xml:space="preserve"> года</w:t>
            </w:r>
          </w:p>
        </w:tc>
      </w:tr>
      <w:tr w:rsidR="0021096C" w:rsidRPr="00D47492" w:rsidTr="000C2419"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096C" w:rsidRDefault="0021096C" w:rsidP="00D12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1.1.</w:t>
            </w:r>
          </w:p>
        </w:tc>
        <w:tc>
          <w:tcPr>
            <w:tcW w:w="7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096C" w:rsidRPr="00F742F4" w:rsidRDefault="0021096C" w:rsidP="00930AF8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1096C">
              <w:rPr>
                <w:rFonts w:ascii="Times New Roman" w:hAnsi="Times New Roman" w:cs="Times New Roman"/>
                <w:sz w:val="28"/>
                <w:szCs w:val="28"/>
              </w:rPr>
              <w:t xml:space="preserve">Об организациях отдыха и оздоровления детей </w:t>
            </w:r>
            <w:r w:rsidR="00BA23E9">
              <w:rPr>
                <w:rFonts w:ascii="Times New Roman" w:hAnsi="Times New Roman" w:cs="Times New Roman"/>
                <w:sz w:val="28"/>
                <w:szCs w:val="28"/>
              </w:rPr>
              <w:br/>
              <w:t>Ханты-Мансийского района в 2025</w:t>
            </w:r>
            <w:r w:rsidR="00F742F4">
              <w:rPr>
                <w:rFonts w:ascii="Times New Roman" w:hAnsi="Times New Roman" w:cs="Times New Roman"/>
                <w:sz w:val="28"/>
                <w:szCs w:val="28"/>
              </w:rPr>
              <w:t xml:space="preserve"> году</w:t>
            </w:r>
          </w:p>
        </w:tc>
        <w:tc>
          <w:tcPr>
            <w:tcW w:w="61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096C" w:rsidRPr="00F931E8" w:rsidRDefault="0021096C" w:rsidP="00D122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1096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Комитет по образованию администрации Ханты-Мансийского района</w:t>
            </w:r>
          </w:p>
        </w:tc>
      </w:tr>
      <w:tr w:rsidR="00F931E8" w:rsidRPr="00D47492" w:rsidTr="000C2419"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1E8" w:rsidRDefault="0021096C" w:rsidP="00F93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1.2.</w:t>
            </w:r>
          </w:p>
        </w:tc>
        <w:tc>
          <w:tcPr>
            <w:tcW w:w="7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1E8" w:rsidRPr="00D47492" w:rsidRDefault="0021096C" w:rsidP="00F931E8">
            <w:pPr>
              <w:pStyle w:val="a4"/>
              <w:ind w:left="0"/>
              <w:jc w:val="both"/>
              <w:rPr>
                <w:sz w:val="28"/>
                <w:szCs w:val="28"/>
                <w:lang w:eastAsia="en-US"/>
              </w:rPr>
            </w:pPr>
            <w:r w:rsidRPr="0021096C">
              <w:rPr>
                <w:sz w:val="28"/>
                <w:szCs w:val="28"/>
                <w:lang w:eastAsia="en-US"/>
              </w:rPr>
              <w:t xml:space="preserve">Организация дворовых площадок </w:t>
            </w:r>
            <w:r w:rsidR="00F742F4">
              <w:rPr>
                <w:sz w:val="28"/>
                <w:szCs w:val="28"/>
                <w:lang w:eastAsia="en-US"/>
              </w:rPr>
              <w:t>на базе сельских домов культуры</w:t>
            </w:r>
          </w:p>
        </w:tc>
        <w:tc>
          <w:tcPr>
            <w:tcW w:w="61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1E8" w:rsidRPr="00D47492" w:rsidRDefault="0021096C" w:rsidP="00F931E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Управление</w:t>
            </w:r>
            <w:r w:rsidRPr="0021096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по культуре, спорту и социальной политике админис</w:t>
            </w:r>
            <w:r w:rsidR="00FB5B4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трации Ханты-Мансийского района</w:t>
            </w:r>
          </w:p>
        </w:tc>
      </w:tr>
      <w:tr w:rsidR="0021096C" w:rsidRPr="00D47492" w:rsidTr="000C2419"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096C" w:rsidRDefault="0021096C" w:rsidP="00F93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1.3.</w:t>
            </w:r>
          </w:p>
        </w:tc>
        <w:tc>
          <w:tcPr>
            <w:tcW w:w="7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096C" w:rsidRPr="0021096C" w:rsidRDefault="0021096C" w:rsidP="0021096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21096C">
              <w:rPr>
                <w:rFonts w:ascii="Times New Roman" w:hAnsi="Times New Roman" w:cs="Times New Roman"/>
                <w:sz w:val="28"/>
                <w:szCs w:val="28"/>
              </w:rPr>
              <w:t xml:space="preserve">Об организации выездного отдыха детей, проживающих </w:t>
            </w:r>
          </w:p>
          <w:p w:rsidR="0021096C" w:rsidRPr="0021096C" w:rsidRDefault="00BA23E9" w:rsidP="0021096C">
            <w:pPr>
              <w:pStyle w:val="a3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Ханты-Мансийском районе в 2025</w:t>
            </w:r>
            <w:r w:rsidR="0021096C" w:rsidRPr="0021096C">
              <w:rPr>
                <w:rFonts w:ascii="Times New Roman" w:hAnsi="Times New Roman" w:cs="Times New Roman"/>
                <w:sz w:val="28"/>
                <w:szCs w:val="28"/>
              </w:rPr>
              <w:t xml:space="preserve"> году</w:t>
            </w:r>
          </w:p>
        </w:tc>
        <w:tc>
          <w:tcPr>
            <w:tcW w:w="61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096C" w:rsidRDefault="0021096C" w:rsidP="00F931E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Комитет</w:t>
            </w:r>
            <w:r w:rsidRPr="0021096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по образованию администрации Ханты-Мансийского района</w:t>
            </w:r>
            <w:r w:rsidR="00BC01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</w:t>
            </w:r>
          </w:p>
          <w:p w:rsidR="00BC010A" w:rsidRDefault="00F742F4" w:rsidP="00F931E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Управление</w:t>
            </w:r>
            <w:r w:rsidR="00BC010A" w:rsidRPr="00BC01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социальной защиты населения, опеки и попечительства по г. Ханты-Мансийску и Ханты-Мансийскому району   </w:t>
            </w:r>
          </w:p>
        </w:tc>
      </w:tr>
      <w:tr w:rsidR="00F742F4" w:rsidRPr="00D47492" w:rsidTr="0015395C"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2F4" w:rsidRDefault="00F742F4" w:rsidP="00F93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2. </w:t>
            </w:r>
          </w:p>
        </w:tc>
        <w:tc>
          <w:tcPr>
            <w:tcW w:w="13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2F4" w:rsidRPr="00F742F4" w:rsidRDefault="00F742F4" w:rsidP="00F742F4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BC010A">
              <w:rPr>
                <w:rFonts w:ascii="Times New Roman" w:hAnsi="Times New Roman" w:cs="Times New Roman"/>
                <w:sz w:val="28"/>
                <w:szCs w:val="28"/>
              </w:rPr>
              <w:t>О мероприятиях по обеспечению безопасности жизни и здоровья детей в период их пребывания в орган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изациях отдыха и  оздоровления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</w:tc>
      </w:tr>
      <w:tr w:rsidR="00BC010A" w:rsidRPr="00D47492" w:rsidTr="000C2419"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10A" w:rsidRDefault="00BC010A" w:rsidP="00F93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2.1.</w:t>
            </w:r>
          </w:p>
        </w:tc>
        <w:tc>
          <w:tcPr>
            <w:tcW w:w="7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10A" w:rsidRPr="00BC010A" w:rsidRDefault="00BC010A" w:rsidP="00BC010A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BC010A">
              <w:rPr>
                <w:rFonts w:ascii="Times New Roman" w:hAnsi="Times New Roman" w:cs="Times New Roman"/>
                <w:sz w:val="28"/>
                <w:szCs w:val="28"/>
              </w:rPr>
              <w:t>О медицинском обеспечении детск</w:t>
            </w:r>
            <w:r w:rsidR="00BA23E9">
              <w:rPr>
                <w:rFonts w:ascii="Times New Roman" w:hAnsi="Times New Roman" w:cs="Times New Roman"/>
                <w:sz w:val="28"/>
                <w:szCs w:val="28"/>
              </w:rPr>
              <w:t>ой оздоровительной кампании 2025 года</w:t>
            </w:r>
          </w:p>
        </w:tc>
        <w:tc>
          <w:tcPr>
            <w:tcW w:w="61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10A" w:rsidRDefault="00BC010A" w:rsidP="00F931E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Бюджетное учреждение</w:t>
            </w:r>
            <w:r w:rsidRPr="00BC01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Ханты-Мансийского автономного округа – Югры «Хант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ы-Мансийская районная больница»</w:t>
            </w:r>
          </w:p>
        </w:tc>
      </w:tr>
      <w:tr w:rsidR="00BC010A" w:rsidRPr="00D47492" w:rsidTr="000C2419"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10A" w:rsidRDefault="00BC010A" w:rsidP="00F93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2.2.</w:t>
            </w:r>
          </w:p>
        </w:tc>
        <w:tc>
          <w:tcPr>
            <w:tcW w:w="7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10A" w:rsidRPr="00BC010A" w:rsidRDefault="00F742F4" w:rsidP="00BC010A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F742F4">
              <w:rPr>
                <w:rFonts w:ascii="Times New Roman" w:hAnsi="Times New Roman" w:cs="Times New Roman"/>
                <w:sz w:val="28"/>
                <w:szCs w:val="28"/>
              </w:rPr>
              <w:t>Об антитеррористической защищенности организаций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отдыха детей и их оздоровления</w:t>
            </w:r>
          </w:p>
        </w:tc>
        <w:tc>
          <w:tcPr>
            <w:tcW w:w="61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10A" w:rsidRDefault="00F742F4" w:rsidP="00F931E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Межмуниципальный отдел</w:t>
            </w:r>
            <w:r w:rsidRPr="00F742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Министерства внутренних дел Российской Федерации «Ханты-Мансийский»  </w:t>
            </w:r>
          </w:p>
        </w:tc>
      </w:tr>
      <w:tr w:rsidR="00BC010A" w:rsidRPr="00D47492" w:rsidTr="000C2419"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10A" w:rsidRDefault="00F742F4" w:rsidP="00F93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2.3.</w:t>
            </w:r>
          </w:p>
        </w:tc>
        <w:tc>
          <w:tcPr>
            <w:tcW w:w="7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10A" w:rsidRPr="00BC010A" w:rsidRDefault="00F742F4" w:rsidP="00BC010A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F742F4">
              <w:rPr>
                <w:rFonts w:ascii="Times New Roman" w:hAnsi="Times New Roman" w:cs="Times New Roman"/>
                <w:sz w:val="28"/>
                <w:szCs w:val="28"/>
              </w:rPr>
              <w:t xml:space="preserve">О требованиях к санитарно-эпидемиологической безопасности в организациях отдыха </w:t>
            </w:r>
            <w:r w:rsidR="00BA23E9">
              <w:rPr>
                <w:rFonts w:ascii="Times New Roman" w:hAnsi="Times New Roman" w:cs="Times New Roman"/>
                <w:sz w:val="28"/>
                <w:szCs w:val="28"/>
              </w:rPr>
              <w:t>детей и их оздоровления</w:t>
            </w:r>
          </w:p>
        </w:tc>
        <w:tc>
          <w:tcPr>
            <w:tcW w:w="61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10A" w:rsidRDefault="00F742F4" w:rsidP="00F931E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742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Главный государственный санитарный врач по г.Ханты-Мансийску и Ханты-Мансийскому району  </w:t>
            </w:r>
          </w:p>
        </w:tc>
      </w:tr>
      <w:tr w:rsidR="00F742F4" w:rsidRPr="00D47492" w:rsidTr="000C2419"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2F4" w:rsidRDefault="00F742F4" w:rsidP="00F93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2.4.</w:t>
            </w:r>
          </w:p>
        </w:tc>
        <w:tc>
          <w:tcPr>
            <w:tcW w:w="7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2F4" w:rsidRPr="00F742F4" w:rsidRDefault="00F742F4" w:rsidP="00BC010A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F742F4">
              <w:rPr>
                <w:rFonts w:ascii="Times New Roman" w:hAnsi="Times New Roman" w:cs="Times New Roman"/>
                <w:sz w:val="28"/>
                <w:szCs w:val="28"/>
              </w:rPr>
              <w:t>О требованиях к обеспечению противопожарной безопасности организаций</w:t>
            </w:r>
            <w:r w:rsidR="00BA23E9">
              <w:rPr>
                <w:rFonts w:ascii="Times New Roman" w:hAnsi="Times New Roman" w:cs="Times New Roman"/>
                <w:sz w:val="28"/>
                <w:szCs w:val="28"/>
              </w:rPr>
              <w:t xml:space="preserve"> отдыха детей и их оздоровления</w:t>
            </w:r>
            <w:r w:rsidRPr="00F742F4"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</w:tc>
        <w:tc>
          <w:tcPr>
            <w:tcW w:w="61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2F4" w:rsidRPr="00F742F4" w:rsidRDefault="00F742F4" w:rsidP="00F931E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Отделение</w:t>
            </w:r>
            <w:r w:rsidRPr="00F742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госпожнадзора отдела надзорной деятельности и  профилактической работы  (по г. Ханты-Мансийску и району) Главного управления МЧС России по Ханты-Мансийскому автономному  округу – Югре</w:t>
            </w:r>
          </w:p>
        </w:tc>
      </w:tr>
      <w:tr w:rsidR="00F742F4" w:rsidRPr="00D47492" w:rsidTr="000C2419"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2F4" w:rsidRDefault="00F742F4" w:rsidP="00F93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2.5.</w:t>
            </w:r>
          </w:p>
        </w:tc>
        <w:tc>
          <w:tcPr>
            <w:tcW w:w="7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2F4" w:rsidRPr="00D5423E" w:rsidRDefault="00D5423E" w:rsidP="00D5423E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D5423E"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  <w:t>О проведении акарицидной, дератизационной обработок территорий, прилегающих к лагерям с дневным пребыванием детей Ханты-Мансийского района</w:t>
            </w:r>
          </w:p>
        </w:tc>
        <w:tc>
          <w:tcPr>
            <w:tcW w:w="61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2F4" w:rsidRPr="00F742F4" w:rsidRDefault="00F742F4" w:rsidP="00F931E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742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Департамент строительства, архитектуры и ЖКХ администрации Ханты-Мансийского района</w:t>
            </w:r>
          </w:p>
        </w:tc>
      </w:tr>
      <w:tr w:rsidR="00600217" w:rsidRPr="00D47492" w:rsidTr="000C2419"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217" w:rsidRDefault="00600217" w:rsidP="00F93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7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217" w:rsidRPr="00D5423E" w:rsidRDefault="00600217" w:rsidP="00142A28">
            <w:pPr>
              <w:pStyle w:val="a3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  <w:t xml:space="preserve"> Реализация </w:t>
            </w:r>
            <w:r w:rsidR="00142A28"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  <w:t>мероприятий общер</w:t>
            </w:r>
            <w:r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  <w:t xml:space="preserve">оссийского движения детей и молодежи «Движения Первых» в рамках проведения летней оздоровительной кампании </w:t>
            </w:r>
          </w:p>
        </w:tc>
        <w:tc>
          <w:tcPr>
            <w:tcW w:w="61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217" w:rsidRPr="00F742F4" w:rsidRDefault="00600217" w:rsidP="00F931E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021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Комитет по образованию администрации Ханты-Мансийского района</w:t>
            </w:r>
          </w:p>
        </w:tc>
      </w:tr>
      <w:tr w:rsidR="00142A28" w:rsidRPr="00D47492" w:rsidTr="000C2419"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A28" w:rsidRDefault="00142A28" w:rsidP="00F93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</w:t>
            </w:r>
          </w:p>
        </w:tc>
        <w:tc>
          <w:tcPr>
            <w:tcW w:w="7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A28" w:rsidRDefault="00142A28" w:rsidP="00142A28">
            <w:pPr>
              <w:pStyle w:val="a3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  <w:r w:rsidRPr="00142A28"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  <w:t>Временное трудоустройство несовершеннолетних граждан в возрасте от 14 до 18 лет в свободное от учебы время</w:t>
            </w:r>
          </w:p>
        </w:tc>
        <w:tc>
          <w:tcPr>
            <w:tcW w:w="61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A28" w:rsidRPr="00142A28" w:rsidRDefault="00142A28" w:rsidP="00142A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42A2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МАУ Организационно-методический центр,</w:t>
            </w:r>
          </w:p>
          <w:p w:rsidR="00142A28" w:rsidRPr="00600217" w:rsidRDefault="00142A28" w:rsidP="00142A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42A2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КУ Ханты-Мансийского автономного округа - Югры «Ханты-Мансийский центр занятости населения»</w:t>
            </w:r>
          </w:p>
        </w:tc>
      </w:tr>
      <w:tr w:rsidR="00F742F4" w:rsidRPr="00D47492" w:rsidTr="000C2419"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2F4" w:rsidRPr="00F742F4" w:rsidRDefault="00142A28" w:rsidP="00F93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5</w:t>
            </w:r>
            <w:r w:rsidR="00F742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7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2F4" w:rsidRPr="00F742F4" w:rsidRDefault="00F742F4" w:rsidP="00930AF8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 исполнении решений</w:t>
            </w:r>
            <w:r w:rsidR="00930AF8">
              <w:rPr>
                <w:rFonts w:ascii="Times New Roman" w:hAnsi="Times New Roman" w:cs="Times New Roman"/>
                <w:sz w:val="28"/>
                <w:szCs w:val="28"/>
              </w:rPr>
              <w:t xml:space="preserve"> Межведомственной комиссии</w:t>
            </w:r>
          </w:p>
        </w:tc>
        <w:tc>
          <w:tcPr>
            <w:tcW w:w="61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2F4" w:rsidRPr="00F742F4" w:rsidRDefault="00F742F4" w:rsidP="00F931E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742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Комитет по образованию администрации Ханты-Мансийского района</w:t>
            </w:r>
          </w:p>
        </w:tc>
      </w:tr>
      <w:tr w:rsidR="001F6478" w:rsidRPr="00D47492" w:rsidTr="00D47492">
        <w:trPr>
          <w:trHeight w:val="292"/>
        </w:trPr>
        <w:tc>
          <w:tcPr>
            <w:tcW w:w="147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478" w:rsidRPr="0021096C" w:rsidRDefault="00F742F4" w:rsidP="00BE79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 w:eastAsia="ru-RU"/>
              </w:rPr>
              <w:t>3</w:t>
            </w:r>
            <w:r w:rsidR="0021096C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 w:eastAsia="ru-RU"/>
              </w:rPr>
              <w:t xml:space="preserve"> </w:t>
            </w:r>
            <w:r w:rsidR="0021096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квартал</w:t>
            </w:r>
            <w:r w:rsidR="00BA23E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2025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года</w:t>
            </w:r>
          </w:p>
        </w:tc>
      </w:tr>
      <w:tr w:rsidR="001F6478" w:rsidRPr="00D47492" w:rsidTr="000C2419">
        <w:trPr>
          <w:trHeight w:val="292"/>
        </w:trPr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478" w:rsidRPr="00D47492" w:rsidRDefault="008E5168" w:rsidP="00BE79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7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478" w:rsidRPr="00D47492" w:rsidRDefault="001F6478" w:rsidP="00BA23E9">
            <w:pPr>
              <w:shd w:val="clear" w:color="auto" w:fill="FFFFFF"/>
              <w:spacing w:after="0" w:line="240" w:lineRule="auto"/>
              <w:ind w:left="-2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  <w:lang w:eastAsia="ru-RU"/>
              </w:rPr>
            </w:pPr>
            <w:r w:rsidRPr="00D4749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Об </w:t>
            </w:r>
            <w:r w:rsidR="00B8041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D1220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итогах </w:t>
            </w:r>
            <w:r w:rsidR="00F742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деятельности</w:t>
            </w:r>
            <w:r w:rsidR="00B8041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21096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лагерей с дневным пребыванием детей </w:t>
            </w:r>
            <w:r w:rsidRPr="00D4749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</w:t>
            </w:r>
            <w:r w:rsidR="00E35D8E" w:rsidRPr="00D4749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="00BA23E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  <w:r w:rsidRPr="00D4749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года</w:t>
            </w:r>
          </w:p>
        </w:tc>
        <w:tc>
          <w:tcPr>
            <w:tcW w:w="6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14D5" w:rsidRDefault="00166802" w:rsidP="00BE79D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4749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Комитет по образованию администрации Ханты-Мансийского района</w:t>
            </w:r>
          </w:p>
          <w:p w:rsidR="00F931E8" w:rsidRPr="00D47492" w:rsidRDefault="00F931E8" w:rsidP="00BE79D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21096C" w:rsidRPr="00D47492" w:rsidTr="000C2419">
        <w:trPr>
          <w:trHeight w:val="292"/>
        </w:trPr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096C" w:rsidRDefault="0021096C" w:rsidP="002109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7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096C" w:rsidRPr="00D47492" w:rsidRDefault="0021096C" w:rsidP="0021096C">
            <w:pPr>
              <w:pStyle w:val="a4"/>
              <w:ind w:left="0"/>
              <w:jc w:val="both"/>
              <w:rPr>
                <w:sz w:val="28"/>
                <w:szCs w:val="28"/>
                <w:lang w:eastAsia="en-US"/>
              </w:rPr>
            </w:pPr>
            <w:r w:rsidRPr="00D62B97">
              <w:rPr>
                <w:sz w:val="28"/>
                <w:szCs w:val="28"/>
                <w:lang w:eastAsia="en-US"/>
              </w:rPr>
              <w:t>Временное трудоустройство несовершеннолетних граждан в возрасте от 14 до 18</w:t>
            </w:r>
            <w:r>
              <w:rPr>
                <w:sz w:val="28"/>
                <w:szCs w:val="28"/>
                <w:lang w:eastAsia="en-US"/>
              </w:rPr>
              <w:t xml:space="preserve"> лет в свободное от учебы время</w:t>
            </w:r>
          </w:p>
        </w:tc>
        <w:tc>
          <w:tcPr>
            <w:tcW w:w="6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2F4" w:rsidRDefault="00F742F4" w:rsidP="0021096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742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МАУ Организационно-методический центр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</w:t>
            </w:r>
          </w:p>
          <w:p w:rsidR="0021096C" w:rsidRPr="00D47492" w:rsidRDefault="0021096C" w:rsidP="0021096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4749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КУ Ханты-Мансийского автономного округа - Югры «Ханты-Мансийский центр занятости населения»</w:t>
            </w:r>
          </w:p>
        </w:tc>
      </w:tr>
      <w:tr w:rsidR="0021096C" w:rsidRPr="00D47492" w:rsidTr="000C2419">
        <w:trPr>
          <w:trHeight w:val="292"/>
        </w:trPr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096C" w:rsidRDefault="0021096C" w:rsidP="002109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3. </w:t>
            </w:r>
          </w:p>
        </w:tc>
        <w:tc>
          <w:tcPr>
            <w:tcW w:w="7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096C" w:rsidRPr="00D62B97" w:rsidRDefault="00F742F4" w:rsidP="0021096C">
            <w:pPr>
              <w:pStyle w:val="a4"/>
              <w:ind w:left="0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Об о</w:t>
            </w:r>
            <w:r w:rsidR="0021096C">
              <w:rPr>
                <w:sz w:val="28"/>
                <w:szCs w:val="28"/>
                <w:lang w:eastAsia="en-US"/>
              </w:rPr>
              <w:t>рганизация выездного отдыха детей</w:t>
            </w:r>
            <w:r>
              <w:rPr>
                <w:sz w:val="28"/>
                <w:szCs w:val="28"/>
                <w:lang w:eastAsia="en-US"/>
              </w:rPr>
              <w:t xml:space="preserve"> за пределы </w:t>
            </w:r>
            <w:r w:rsidR="00D5423E">
              <w:rPr>
                <w:sz w:val="28"/>
                <w:szCs w:val="28"/>
                <w:lang w:eastAsia="en-US"/>
              </w:rPr>
              <w:br/>
            </w:r>
            <w:r w:rsidRPr="00F742F4">
              <w:rPr>
                <w:sz w:val="28"/>
                <w:szCs w:val="28"/>
                <w:lang w:eastAsia="en-US"/>
              </w:rPr>
              <w:t>Ханты-Мансийского автономного округа – Югры</w:t>
            </w:r>
          </w:p>
        </w:tc>
        <w:tc>
          <w:tcPr>
            <w:tcW w:w="6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2F4" w:rsidRPr="00F742F4" w:rsidRDefault="00F742F4" w:rsidP="00F742F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742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Комитет по образованию администрации Ханты-Мансийского района,</w:t>
            </w:r>
          </w:p>
          <w:p w:rsidR="0021096C" w:rsidRDefault="00F742F4" w:rsidP="00F742F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742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Управление социальной защиты населения, опеки и попечительства по г. Ханты-Мансийску и Ханты-Мансийскому району   </w:t>
            </w:r>
          </w:p>
          <w:p w:rsidR="00930AF8" w:rsidRPr="00D47492" w:rsidRDefault="00930AF8" w:rsidP="00F742F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600217" w:rsidRPr="00D47492" w:rsidTr="000C2419">
        <w:trPr>
          <w:trHeight w:val="292"/>
        </w:trPr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217" w:rsidRDefault="00304921" w:rsidP="002109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</w:t>
            </w:r>
          </w:p>
        </w:tc>
        <w:tc>
          <w:tcPr>
            <w:tcW w:w="7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217" w:rsidRDefault="00304921" w:rsidP="00304921">
            <w:pPr>
              <w:pStyle w:val="a4"/>
              <w:ind w:left="0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Об организации отдыха детей находящихся на  профилактических учетах в отделении по делам несовершеннолетних </w:t>
            </w:r>
            <w:r w:rsidRPr="00304921">
              <w:rPr>
                <w:sz w:val="28"/>
                <w:szCs w:val="28"/>
                <w:lang w:eastAsia="en-US"/>
              </w:rPr>
              <w:t>межмуниципального отдела Министерства внутренних дел Российско</w:t>
            </w:r>
            <w:r>
              <w:rPr>
                <w:sz w:val="28"/>
                <w:szCs w:val="28"/>
                <w:lang w:eastAsia="en-US"/>
              </w:rPr>
              <w:t>й Федерации «Ханты-Мансийский», и находящихся в социально-опасном положении</w:t>
            </w:r>
          </w:p>
        </w:tc>
        <w:tc>
          <w:tcPr>
            <w:tcW w:w="6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217" w:rsidRPr="00F742F4" w:rsidRDefault="00304921" w:rsidP="00F742F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49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Комитет по образованию администрации Ханты-Мансийского района</w:t>
            </w:r>
          </w:p>
        </w:tc>
      </w:tr>
      <w:tr w:rsidR="006B0BD8" w:rsidRPr="00D47492" w:rsidTr="000C2419">
        <w:trPr>
          <w:trHeight w:val="292"/>
        </w:trPr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BD8" w:rsidRDefault="00304921" w:rsidP="002109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  <w:r w:rsidR="006B0B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7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BD8" w:rsidRDefault="006B0BD8" w:rsidP="0021096C">
            <w:pPr>
              <w:pStyle w:val="a4"/>
              <w:ind w:left="0"/>
              <w:jc w:val="both"/>
              <w:rPr>
                <w:sz w:val="28"/>
                <w:szCs w:val="28"/>
                <w:lang w:eastAsia="en-US"/>
              </w:rPr>
            </w:pPr>
            <w:r w:rsidRPr="006B0BD8">
              <w:rPr>
                <w:sz w:val="28"/>
                <w:szCs w:val="28"/>
                <w:lang w:eastAsia="en-US"/>
              </w:rPr>
              <w:t>Об исполнении решений Межведомственной комиссии</w:t>
            </w:r>
          </w:p>
        </w:tc>
        <w:tc>
          <w:tcPr>
            <w:tcW w:w="6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BD8" w:rsidRDefault="006B0BD8" w:rsidP="00F742F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B0B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Комитет по образованию администрации Ханты-Мансийского района</w:t>
            </w:r>
          </w:p>
          <w:p w:rsidR="00D5423E" w:rsidRPr="00F742F4" w:rsidRDefault="00D5423E" w:rsidP="00F742F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F6478" w:rsidRPr="00D47492" w:rsidTr="00D47492">
        <w:tc>
          <w:tcPr>
            <w:tcW w:w="147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478" w:rsidRPr="00D47492" w:rsidRDefault="00CB52B1" w:rsidP="00944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D47492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="00930AF8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 w:eastAsia="ru-RU"/>
              </w:rPr>
              <w:t>4</w:t>
            </w:r>
            <w:r w:rsidR="0094440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квартал</w:t>
            </w:r>
            <w:r w:rsidR="00930AF8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="00BA23E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2025</w:t>
            </w:r>
            <w:r w:rsidR="00930AF8" w:rsidRPr="00930AF8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года</w:t>
            </w:r>
          </w:p>
        </w:tc>
      </w:tr>
      <w:tr w:rsidR="000C2006" w:rsidRPr="00D47492" w:rsidTr="000C2419"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006" w:rsidRPr="00D47492" w:rsidRDefault="000C2006" w:rsidP="00BE79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7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006" w:rsidRPr="006C42B9" w:rsidRDefault="000C2006" w:rsidP="00466F1A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C42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Об </w:t>
            </w:r>
            <w:r w:rsidR="00466F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основных </w:t>
            </w:r>
            <w:r w:rsidRPr="006C42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итогах </w:t>
            </w:r>
            <w:r w:rsidR="00BA23E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оздоровительной кампании 2025</w:t>
            </w:r>
            <w:r w:rsidR="00466F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года</w:t>
            </w:r>
          </w:p>
        </w:tc>
        <w:tc>
          <w:tcPr>
            <w:tcW w:w="6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006" w:rsidRDefault="000C2006" w:rsidP="00133C3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C200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Комитет по образованию администрации Ханты-Мансийского района,</w:t>
            </w:r>
          </w:p>
          <w:p w:rsidR="000C2006" w:rsidRPr="006C42B9" w:rsidRDefault="000C2006" w:rsidP="00133C3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C42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Отдел по организации работы комиссии по делам несовершеннолетних и защите их прав администрации Ханты-Мансийского района,</w:t>
            </w:r>
          </w:p>
          <w:p w:rsidR="000C2006" w:rsidRDefault="000C2006" w:rsidP="00133C3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C42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Отдела опеки и попечительства администрации Ханты-Мансийского района</w:t>
            </w:r>
            <w:r w:rsidR="000C24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</w:t>
            </w:r>
          </w:p>
          <w:p w:rsidR="000C2419" w:rsidRPr="000C2419" w:rsidRDefault="000C2419" w:rsidP="000C241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C24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КУ Ханты-Мансийского автономного округа - Югры «Ханты-Мансийский центр занятости населения»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</w:t>
            </w:r>
          </w:p>
          <w:p w:rsidR="000C2419" w:rsidRDefault="000C2419" w:rsidP="000C241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C24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МОМВД России «Ханты-Мансийский»</w:t>
            </w:r>
          </w:p>
          <w:p w:rsidR="000C2419" w:rsidRDefault="000C2419" w:rsidP="000C241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Муниципальное</w:t>
            </w:r>
            <w:r w:rsidRPr="00FA32E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автономное </w:t>
            </w:r>
            <w:r w:rsidR="00BA23E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учреждение</w:t>
            </w:r>
            <w:r w:rsidR="00BA23E9" w:rsidRPr="00FA32E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BA23E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дополнительного образования </w:t>
            </w:r>
            <w:r w:rsidRPr="00FA32E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«Спортивная школа Ханты-Мансийского района»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</w:t>
            </w:r>
          </w:p>
          <w:p w:rsidR="000C2419" w:rsidRPr="00FA32EB" w:rsidRDefault="000C2419" w:rsidP="000C241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Муниципальное автономное учреждение</w:t>
            </w:r>
            <w:r w:rsidRPr="00FA32E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дополнительного образования </w:t>
            </w:r>
          </w:p>
          <w:p w:rsidR="000C2419" w:rsidRPr="00D47492" w:rsidRDefault="000C2419" w:rsidP="000C241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A32E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Ханты-Мансийского района «Центр дополнительного образования»</w:t>
            </w:r>
          </w:p>
        </w:tc>
      </w:tr>
      <w:tr w:rsidR="003014D5" w:rsidRPr="00D47492" w:rsidTr="000C2419"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14D5" w:rsidRPr="00D47492" w:rsidRDefault="000C2419" w:rsidP="003014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2.</w:t>
            </w:r>
          </w:p>
        </w:tc>
        <w:tc>
          <w:tcPr>
            <w:tcW w:w="7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14D5" w:rsidRPr="00D47492" w:rsidRDefault="00944404" w:rsidP="003014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Об </w:t>
            </w:r>
            <w:r w:rsidR="003014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итогах </w:t>
            </w:r>
            <w:r w:rsidR="003014D5" w:rsidRPr="00D4749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организации трудовой занятости </w:t>
            </w:r>
            <w:r w:rsidR="00CB3B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несовершеннолетних</w:t>
            </w:r>
            <w:r w:rsidR="00BA23E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в 2025</w:t>
            </w:r>
            <w:r w:rsidR="003014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году</w:t>
            </w:r>
          </w:p>
        </w:tc>
        <w:tc>
          <w:tcPr>
            <w:tcW w:w="6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F1A" w:rsidRDefault="00466F1A" w:rsidP="003014D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6F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Комитет по образованию администрации Ханты-Мансийского района,</w:t>
            </w:r>
          </w:p>
          <w:p w:rsidR="003014D5" w:rsidRDefault="003014D5" w:rsidP="003014D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4749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КУ Ханты-Мансийского автономного </w:t>
            </w:r>
            <w:r w:rsidR="00FB5B4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  <w:r w:rsidRPr="00D4749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округа - Югры «Ханты-Мансийский центр занятости населения»</w:t>
            </w:r>
            <w:r w:rsidR="00B20E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</w:t>
            </w:r>
          </w:p>
          <w:p w:rsidR="00FA32EB" w:rsidRPr="00D47492" w:rsidRDefault="00FA32EB" w:rsidP="003014D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Муниципальное автономное</w:t>
            </w:r>
            <w:r w:rsidRPr="00FA32E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учреждения «Организационно методический центр»</w:t>
            </w:r>
          </w:p>
        </w:tc>
      </w:tr>
      <w:tr w:rsidR="0021096C" w:rsidRPr="00D47492" w:rsidTr="000C2419"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096C" w:rsidRDefault="0021096C" w:rsidP="002109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7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096C" w:rsidRDefault="00600217" w:rsidP="0021096C">
            <w:pPr>
              <w:pStyle w:val="a4"/>
              <w:ind w:left="0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 Итоги деятельности профильных лагерей с дневным пребыванием детей</w:t>
            </w:r>
          </w:p>
        </w:tc>
        <w:tc>
          <w:tcPr>
            <w:tcW w:w="6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096C" w:rsidRPr="00D62B97" w:rsidRDefault="0021096C" w:rsidP="0021096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Руководители лагерей  с дневным пребыванием детей Ханты-Мансийского района </w:t>
            </w:r>
          </w:p>
        </w:tc>
      </w:tr>
      <w:tr w:rsidR="00DC1543" w:rsidRPr="00D47492" w:rsidTr="000C2419"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543" w:rsidRPr="00DC1543" w:rsidRDefault="00DC1543" w:rsidP="002109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7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543" w:rsidRPr="00FC1D3B" w:rsidRDefault="00DC1543" w:rsidP="00DC1543">
            <w:pPr>
              <w:pStyle w:val="a4"/>
              <w:ind w:left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 результатах проведения конкурса </w:t>
            </w:r>
            <w:r w:rsidRPr="00DC1543">
              <w:rPr>
                <w:sz w:val="28"/>
                <w:szCs w:val="28"/>
              </w:rPr>
              <w:t xml:space="preserve">«Лучшая программа детского лагеря с дневным пребыванием детей </w:t>
            </w:r>
            <w:r>
              <w:rPr>
                <w:sz w:val="28"/>
                <w:szCs w:val="28"/>
              </w:rPr>
              <w:br/>
              <w:t>Ханты-Мансийского района»</w:t>
            </w:r>
          </w:p>
        </w:tc>
        <w:tc>
          <w:tcPr>
            <w:tcW w:w="6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543" w:rsidRDefault="00DC1543" w:rsidP="0021096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Комитет по образованию А</w:t>
            </w:r>
            <w:r w:rsidRPr="00DC154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дминистрации Ханты-Мансийского района</w:t>
            </w:r>
          </w:p>
        </w:tc>
      </w:tr>
      <w:tr w:rsidR="00466F1A" w:rsidRPr="00D47492" w:rsidTr="000C2419"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F1A" w:rsidRDefault="00DC1543" w:rsidP="00466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  <w:r w:rsidR="000C24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7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F1A" w:rsidRPr="006C42B9" w:rsidRDefault="00466F1A" w:rsidP="00466F1A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 выполне</w:t>
            </w:r>
            <w:r w:rsidR="00CB3B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нии </w:t>
            </w:r>
            <w:r w:rsidR="00BA23E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плана работы комиссии в 2025</w:t>
            </w:r>
            <w:r w:rsidR="00CB3B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году. О плане работы на 2025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год</w:t>
            </w:r>
            <w:bookmarkStart w:id="0" w:name="_GoBack"/>
            <w:bookmarkEnd w:id="0"/>
          </w:p>
        </w:tc>
        <w:tc>
          <w:tcPr>
            <w:tcW w:w="6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F1A" w:rsidRPr="000C2006" w:rsidRDefault="00DC1543" w:rsidP="00466F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Комитет по образованию А</w:t>
            </w:r>
            <w:r w:rsidR="00466F1A" w:rsidRPr="00B8041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дминис</w:t>
            </w:r>
            <w:r w:rsidR="00466F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трации Ханты-Мансийского района</w:t>
            </w:r>
          </w:p>
        </w:tc>
      </w:tr>
      <w:tr w:rsidR="00BA23E9" w:rsidRPr="00D47492" w:rsidTr="000C2419"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3E9" w:rsidRDefault="00DC1543" w:rsidP="00BA2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  <w:r w:rsidR="00BA23E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7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3E9" w:rsidRPr="00D47492" w:rsidRDefault="00BA23E9" w:rsidP="00BA23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96BC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Об исполнении поручений межведомственной комиссии по организации отдыха, оздоровления, занятости детей, подростков и молодежи Ханты-Мансийского района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 2025</w:t>
            </w:r>
            <w:r w:rsidRPr="00496BC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год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межведомственной комиссии</w:t>
            </w:r>
            <w:r w:rsidRPr="00496BC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 вопросам организации отдыха и оздоровления детей Ханты-Мансийского автономного округа- Югры</w:t>
            </w:r>
          </w:p>
        </w:tc>
        <w:tc>
          <w:tcPr>
            <w:tcW w:w="6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3E9" w:rsidRPr="00D47492" w:rsidRDefault="00DC1543" w:rsidP="00BA23E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Комитет по образованию А</w:t>
            </w:r>
            <w:r w:rsidR="00BA23E9" w:rsidRPr="00496BC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дминистрации Ханты-Мансийского района</w:t>
            </w:r>
          </w:p>
        </w:tc>
      </w:tr>
    </w:tbl>
    <w:p w:rsidR="00785DE3" w:rsidRDefault="00FC1FB8" w:rsidP="00E35D8E"/>
    <w:sectPr w:rsidR="00785DE3" w:rsidSect="00B51735">
      <w:headerReference w:type="default" r:id="rId8"/>
      <w:pgSz w:w="16838" w:h="11906" w:orient="landscape"/>
      <w:pgMar w:top="851" w:right="1134" w:bottom="850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C1FB8" w:rsidRDefault="00FC1FB8" w:rsidP="00B51735">
      <w:pPr>
        <w:spacing w:after="0" w:line="240" w:lineRule="auto"/>
      </w:pPr>
      <w:r>
        <w:separator/>
      </w:r>
    </w:p>
  </w:endnote>
  <w:endnote w:type="continuationSeparator" w:id="0">
    <w:p w:rsidR="00FC1FB8" w:rsidRDefault="00FC1FB8" w:rsidP="00B517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C1FB8" w:rsidRDefault="00FC1FB8" w:rsidP="00B51735">
      <w:pPr>
        <w:spacing w:after="0" w:line="240" w:lineRule="auto"/>
      </w:pPr>
      <w:r>
        <w:separator/>
      </w:r>
    </w:p>
  </w:footnote>
  <w:footnote w:type="continuationSeparator" w:id="0">
    <w:p w:rsidR="00FC1FB8" w:rsidRDefault="00FC1FB8" w:rsidP="00B517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794167161"/>
      <w:docPartObj>
        <w:docPartGallery w:val="Page Numbers (Top of Page)"/>
        <w:docPartUnique/>
      </w:docPartObj>
    </w:sdtPr>
    <w:sdtEndPr/>
    <w:sdtContent>
      <w:p w:rsidR="00B51735" w:rsidRDefault="00B51735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42A28">
          <w:rPr>
            <w:noProof/>
          </w:rPr>
          <w:t>2</w:t>
        </w:r>
        <w:r>
          <w:fldChar w:fldCharType="end"/>
        </w:r>
      </w:p>
    </w:sdtContent>
  </w:sdt>
  <w:p w:rsidR="00B51735" w:rsidRDefault="00B51735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F1B4B26"/>
    <w:multiLevelType w:val="multilevel"/>
    <w:tmpl w:val="D0D415DA"/>
    <w:lvl w:ilvl="0">
      <w:start w:val="1"/>
      <w:numFmt w:val="decimal"/>
      <w:lvlText w:val="%1."/>
      <w:lvlJc w:val="left"/>
      <w:pPr>
        <w:ind w:left="1070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ind w:left="1713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30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2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0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2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18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05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0485"/>
    <w:rsid w:val="00031EEA"/>
    <w:rsid w:val="000774BF"/>
    <w:rsid w:val="000833C8"/>
    <w:rsid w:val="00090752"/>
    <w:rsid w:val="00090D71"/>
    <w:rsid w:val="00094AF4"/>
    <w:rsid w:val="0009738C"/>
    <w:rsid w:val="000C2006"/>
    <w:rsid w:val="000C2419"/>
    <w:rsid w:val="000C31CB"/>
    <w:rsid w:val="00101BA9"/>
    <w:rsid w:val="00121B54"/>
    <w:rsid w:val="00142A28"/>
    <w:rsid w:val="00162256"/>
    <w:rsid w:val="00166802"/>
    <w:rsid w:val="00170C0D"/>
    <w:rsid w:val="001779B8"/>
    <w:rsid w:val="001A0B6F"/>
    <w:rsid w:val="001B112C"/>
    <w:rsid w:val="001E433E"/>
    <w:rsid w:val="001F3ADE"/>
    <w:rsid w:val="001F5BD1"/>
    <w:rsid w:val="001F6478"/>
    <w:rsid w:val="0021096C"/>
    <w:rsid w:val="00214FA5"/>
    <w:rsid w:val="00256B57"/>
    <w:rsid w:val="00263BDB"/>
    <w:rsid w:val="00294D18"/>
    <w:rsid w:val="002A12E5"/>
    <w:rsid w:val="002A55B0"/>
    <w:rsid w:val="002A7DE3"/>
    <w:rsid w:val="002F538D"/>
    <w:rsid w:val="003014D5"/>
    <w:rsid w:val="00304921"/>
    <w:rsid w:val="00323C12"/>
    <w:rsid w:val="00326DD8"/>
    <w:rsid w:val="00330BEB"/>
    <w:rsid w:val="00371C4C"/>
    <w:rsid w:val="00380485"/>
    <w:rsid w:val="003C259D"/>
    <w:rsid w:val="003C4F41"/>
    <w:rsid w:val="003D341D"/>
    <w:rsid w:val="004242DE"/>
    <w:rsid w:val="00425691"/>
    <w:rsid w:val="00434CA1"/>
    <w:rsid w:val="004370BE"/>
    <w:rsid w:val="00464E00"/>
    <w:rsid w:val="00465C06"/>
    <w:rsid w:val="00466F1A"/>
    <w:rsid w:val="00470780"/>
    <w:rsid w:val="0047083E"/>
    <w:rsid w:val="00496BC3"/>
    <w:rsid w:val="004A6E39"/>
    <w:rsid w:val="004B3623"/>
    <w:rsid w:val="00500559"/>
    <w:rsid w:val="00506037"/>
    <w:rsid w:val="00511590"/>
    <w:rsid w:val="005B71F7"/>
    <w:rsid w:val="005C4A0E"/>
    <w:rsid w:val="005C7DAF"/>
    <w:rsid w:val="005D0AB9"/>
    <w:rsid w:val="005D3401"/>
    <w:rsid w:val="005D7892"/>
    <w:rsid w:val="005D78EC"/>
    <w:rsid w:val="005F2992"/>
    <w:rsid w:val="00600217"/>
    <w:rsid w:val="006625C5"/>
    <w:rsid w:val="006626C1"/>
    <w:rsid w:val="006653B8"/>
    <w:rsid w:val="00665AD7"/>
    <w:rsid w:val="0066606C"/>
    <w:rsid w:val="006849D5"/>
    <w:rsid w:val="00685A49"/>
    <w:rsid w:val="006B0BD8"/>
    <w:rsid w:val="006B750B"/>
    <w:rsid w:val="006C42B9"/>
    <w:rsid w:val="006C54C1"/>
    <w:rsid w:val="006D477E"/>
    <w:rsid w:val="006E03F3"/>
    <w:rsid w:val="00750FA5"/>
    <w:rsid w:val="007604A4"/>
    <w:rsid w:val="00766753"/>
    <w:rsid w:val="007910A6"/>
    <w:rsid w:val="007B3203"/>
    <w:rsid w:val="007B3F85"/>
    <w:rsid w:val="007C13A7"/>
    <w:rsid w:val="007D3834"/>
    <w:rsid w:val="007E1E60"/>
    <w:rsid w:val="007E4569"/>
    <w:rsid w:val="00806A4B"/>
    <w:rsid w:val="0081164A"/>
    <w:rsid w:val="00815788"/>
    <w:rsid w:val="008169DB"/>
    <w:rsid w:val="00827D05"/>
    <w:rsid w:val="0083301E"/>
    <w:rsid w:val="00860967"/>
    <w:rsid w:val="008B44B3"/>
    <w:rsid w:val="008B7BD3"/>
    <w:rsid w:val="008E5168"/>
    <w:rsid w:val="008F17DD"/>
    <w:rsid w:val="00907D76"/>
    <w:rsid w:val="00912EEC"/>
    <w:rsid w:val="00930AF8"/>
    <w:rsid w:val="009315D4"/>
    <w:rsid w:val="00937617"/>
    <w:rsid w:val="00941EAD"/>
    <w:rsid w:val="009435AC"/>
    <w:rsid w:val="00944404"/>
    <w:rsid w:val="009564AB"/>
    <w:rsid w:val="00993CAB"/>
    <w:rsid w:val="009D375D"/>
    <w:rsid w:val="009D72FD"/>
    <w:rsid w:val="009F21F1"/>
    <w:rsid w:val="00A04C36"/>
    <w:rsid w:val="00A31AA7"/>
    <w:rsid w:val="00A370E7"/>
    <w:rsid w:val="00A523DB"/>
    <w:rsid w:val="00A55C26"/>
    <w:rsid w:val="00A955E5"/>
    <w:rsid w:val="00A96462"/>
    <w:rsid w:val="00B036D9"/>
    <w:rsid w:val="00B20EAE"/>
    <w:rsid w:val="00B35355"/>
    <w:rsid w:val="00B46486"/>
    <w:rsid w:val="00B51735"/>
    <w:rsid w:val="00B5536B"/>
    <w:rsid w:val="00B722A3"/>
    <w:rsid w:val="00B8041B"/>
    <w:rsid w:val="00B87FD0"/>
    <w:rsid w:val="00BA23E9"/>
    <w:rsid w:val="00BA329B"/>
    <w:rsid w:val="00BB6A8B"/>
    <w:rsid w:val="00BC010A"/>
    <w:rsid w:val="00BE363C"/>
    <w:rsid w:val="00BE79D8"/>
    <w:rsid w:val="00BF2DD7"/>
    <w:rsid w:val="00C06FE7"/>
    <w:rsid w:val="00C1261B"/>
    <w:rsid w:val="00C17888"/>
    <w:rsid w:val="00C400CB"/>
    <w:rsid w:val="00C556EB"/>
    <w:rsid w:val="00C91AF3"/>
    <w:rsid w:val="00CA35CB"/>
    <w:rsid w:val="00CB3BF4"/>
    <w:rsid w:val="00CB52B1"/>
    <w:rsid w:val="00CD5F0F"/>
    <w:rsid w:val="00CE06EC"/>
    <w:rsid w:val="00CF6CDA"/>
    <w:rsid w:val="00D12203"/>
    <w:rsid w:val="00D14DEB"/>
    <w:rsid w:val="00D245E8"/>
    <w:rsid w:val="00D27137"/>
    <w:rsid w:val="00D4485A"/>
    <w:rsid w:val="00D47492"/>
    <w:rsid w:val="00D5423E"/>
    <w:rsid w:val="00D62B97"/>
    <w:rsid w:val="00D7091C"/>
    <w:rsid w:val="00D74249"/>
    <w:rsid w:val="00D84B08"/>
    <w:rsid w:val="00DB1764"/>
    <w:rsid w:val="00DC1543"/>
    <w:rsid w:val="00DD7CDB"/>
    <w:rsid w:val="00E00B89"/>
    <w:rsid w:val="00E07F06"/>
    <w:rsid w:val="00E13953"/>
    <w:rsid w:val="00E20F29"/>
    <w:rsid w:val="00E32B75"/>
    <w:rsid w:val="00E35D8E"/>
    <w:rsid w:val="00E42B63"/>
    <w:rsid w:val="00E7072D"/>
    <w:rsid w:val="00E92FFE"/>
    <w:rsid w:val="00E9707B"/>
    <w:rsid w:val="00ED368C"/>
    <w:rsid w:val="00EF0F35"/>
    <w:rsid w:val="00EF3A46"/>
    <w:rsid w:val="00EF665C"/>
    <w:rsid w:val="00F15A61"/>
    <w:rsid w:val="00F742F4"/>
    <w:rsid w:val="00F847BD"/>
    <w:rsid w:val="00F931E8"/>
    <w:rsid w:val="00FA32EB"/>
    <w:rsid w:val="00FB5B4E"/>
    <w:rsid w:val="00FC1FB8"/>
    <w:rsid w:val="00FC237C"/>
    <w:rsid w:val="00FC5223"/>
    <w:rsid w:val="00FC5F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88A706"/>
  <w15:docId w15:val="{A2B6EA8D-0051-4625-9260-7D1EF5CE35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80485"/>
    <w:pPr>
      <w:spacing w:after="0" w:line="240" w:lineRule="auto"/>
    </w:pPr>
  </w:style>
  <w:style w:type="paragraph" w:styleId="a4">
    <w:name w:val="List Paragraph"/>
    <w:basedOn w:val="a"/>
    <w:qFormat/>
    <w:rsid w:val="00907D76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C1788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17888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B517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B51735"/>
  </w:style>
  <w:style w:type="paragraph" w:styleId="a9">
    <w:name w:val="footer"/>
    <w:basedOn w:val="a"/>
    <w:link w:val="aa"/>
    <w:uiPriority w:val="99"/>
    <w:unhideWhenUsed/>
    <w:rsid w:val="00B517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B5173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76718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0B62A9-40EC-43FE-AB87-C3D44CE0B4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871</Words>
  <Characters>4971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Ярина Алена Андреевна</dc:creator>
  <cp:lastModifiedBy>Ирина Сергеевна Ложкина</cp:lastModifiedBy>
  <cp:revision>3</cp:revision>
  <cp:lastPrinted>2025-02-27T05:30:00Z</cp:lastPrinted>
  <dcterms:created xsi:type="dcterms:W3CDTF">2024-12-13T06:42:00Z</dcterms:created>
  <dcterms:modified xsi:type="dcterms:W3CDTF">2025-02-27T05:30:00Z</dcterms:modified>
</cp:coreProperties>
</file>