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D1" w:rsidRPr="00497182" w:rsidRDefault="00260E2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>Заявк</w:t>
      </w:r>
      <w:r w:rsidRPr="00497182">
        <w:rPr>
          <w:rFonts w:ascii="Times New Roman" w:hAnsi="Times New Roman" w:cs="Times New Roman"/>
          <w:sz w:val="28"/>
          <w:szCs w:val="28"/>
        </w:rPr>
        <w:t xml:space="preserve">и на подключение принимают газораспределительные организации муниципальное предприятие «ЖЭК-3», </w:t>
      </w:r>
      <w:r w:rsidR="00016FD1" w:rsidRPr="00497182">
        <w:rPr>
          <w:rFonts w:ascii="Times New Roman" w:hAnsi="Times New Roman" w:cs="Times New Roman"/>
          <w:sz w:val="28"/>
          <w:szCs w:val="28"/>
        </w:rPr>
        <w:t>АО</w:t>
      </w:r>
      <w:r w:rsidRPr="00497182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Север»</w:t>
      </w:r>
      <w:r w:rsidRPr="00497182">
        <w:rPr>
          <w:rFonts w:ascii="Times New Roman" w:hAnsi="Times New Roman" w:cs="Times New Roman"/>
          <w:sz w:val="28"/>
          <w:szCs w:val="28"/>
        </w:rPr>
        <w:t>. Для подачи заявки на техническое присоединение к газораспределительной сети понадобятся</w:t>
      </w:r>
      <w:r w:rsidR="00016FD1" w:rsidRPr="00497182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497182">
        <w:rPr>
          <w:rFonts w:ascii="Times New Roman" w:hAnsi="Times New Roman" w:cs="Times New Roman"/>
          <w:sz w:val="28"/>
          <w:szCs w:val="28"/>
        </w:rPr>
        <w:t xml:space="preserve"> </w:t>
      </w:r>
      <w:r w:rsidR="00016FD1" w:rsidRPr="00497182">
        <w:rPr>
          <w:rFonts w:ascii="Times New Roman" w:hAnsi="Times New Roman" w:cs="Times New Roman"/>
          <w:sz w:val="28"/>
          <w:szCs w:val="28"/>
        </w:rPr>
        <w:t>следующих документов:</w:t>
      </w:r>
      <w:r w:rsidRPr="0049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FD1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4E7E43">
        <w:rPr>
          <w:rFonts w:ascii="Times New Roman" w:hAnsi="Times New Roman" w:cs="Times New Roman"/>
          <w:sz w:val="28"/>
          <w:szCs w:val="28"/>
        </w:rPr>
        <w:t xml:space="preserve">   </w:t>
      </w:r>
      <w:r w:rsidRPr="00497182">
        <w:rPr>
          <w:rFonts w:ascii="Times New Roman" w:hAnsi="Times New Roman" w:cs="Times New Roman"/>
          <w:sz w:val="28"/>
          <w:szCs w:val="28"/>
        </w:rPr>
        <w:t>паспорт собственника (разворот 1,2 стр., прописка);</w:t>
      </w:r>
    </w:p>
    <w:p w:rsidR="00016FD1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260E23" w:rsidRPr="0049718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и индивидуальный жилой дом</w:t>
      </w:r>
      <w:r w:rsidRPr="00497182">
        <w:rPr>
          <w:rFonts w:ascii="Times New Roman" w:hAnsi="Times New Roman" w:cs="Times New Roman"/>
          <w:sz w:val="28"/>
          <w:szCs w:val="28"/>
        </w:rPr>
        <w:t xml:space="preserve"> (выписка из ЕГРН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, </w:t>
      </w:r>
      <w:r w:rsidRPr="00497182">
        <w:rPr>
          <w:rFonts w:ascii="Times New Roman" w:hAnsi="Times New Roman" w:cs="Times New Roman"/>
          <w:sz w:val="28"/>
          <w:szCs w:val="28"/>
        </w:rPr>
        <w:t>свидетельство права собственности);</w:t>
      </w:r>
    </w:p>
    <w:p w:rsidR="00016FD1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4E7E43">
        <w:rPr>
          <w:rFonts w:ascii="Times New Roman" w:hAnsi="Times New Roman" w:cs="Times New Roman"/>
          <w:sz w:val="28"/>
          <w:szCs w:val="28"/>
        </w:rPr>
        <w:t xml:space="preserve">   </w:t>
      </w:r>
      <w:r w:rsidRPr="00497182">
        <w:rPr>
          <w:rFonts w:ascii="Times New Roman" w:hAnsi="Times New Roman" w:cs="Times New Roman"/>
          <w:sz w:val="28"/>
          <w:szCs w:val="28"/>
        </w:rPr>
        <w:t>технический план индивидуального жилого дома;</w:t>
      </w:r>
    </w:p>
    <w:p w:rsidR="00260E23" w:rsidRPr="00497182" w:rsidRDefault="00016FD1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- </w:t>
      </w:r>
      <w:r w:rsidR="004E7E43">
        <w:rPr>
          <w:rFonts w:ascii="Times New Roman" w:hAnsi="Times New Roman" w:cs="Times New Roman"/>
          <w:sz w:val="28"/>
          <w:szCs w:val="28"/>
        </w:rPr>
        <w:t xml:space="preserve">   </w:t>
      </w:r>
      <w:r w:rsidRPr="00497182">
        <w:rPr>
          <w:rFonts w:ascii="Times New Roman" w:hAnsi="Times New Roman" w:cs="Times New Roman"/>
          <w:sz w:val="28"/>
          <w:szCs w:val="28"/>
        </w:rPr>
        <w:t>ИНН, СНИЛС,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 контактные данные заявителя.</w:t>
      </w:r>
    </w:p>
    <w:p w:rsidR="006B2287" w:rsidRPr="00497182" w:rsidRDefault="006B2287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>Документы можно предоставить лично в газораспределительную организацию, через сайт единого оператора газификации Российской Федерации (</w:t>
      </w:r>
      <w:hyperlink r:id="rId4" w:history="1"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https://connectgas.ru/</w:t>
        </w:r>
      </w:hyperlink>
      <w:r w:rsidRPr="00497182">
        <w:rPr>
          <w:rFonts w:ascii="Times New Roman" w:hAnsi="Times New Roman" w:cs="Times New Roman"/>
          <w:sz w:val="28"/>
          <w:szCs w:val="28"/>
        </w:rPr>
        <w:t>), направить на электронную почту (</w:t>
      </w:r>
      <w:hyperlink r:id="rId5" w:history="1"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mp-zhehk-3@yandex.ru</w:t>
        </w:r>
      </w:hyperlink>
      <w:r w:rsidRPr="0049718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kaa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dsa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4971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71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7182">
        <w:rPr>
          <w:rFonts w:ascii="Times New Roman" w:hAnsi="Times New Roman" w:cs="Times New Roman"/>
          <w:sz w:val="28"/>
          <w:szCs w:val="28"/>
        </w:rPr>
        <w:t>)</w:t>
      </w:r>
    </w:p>
    <w:p w:rsidR="004E7E43" w:rsidRDefault="00260E2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>Сто</w:t>
      </w:r>
      <w:r w:rsidR="00497182" w:rsidRPr="00497182">
        <w:rPr>
          <w:rFonts w:ascii="Times New Roman" w:hAnsi="Times New Roman" w:cs="Times New Roman"/>
          <w:sz w:val="28"/>
          <w:szCs w:val="28"/>
        </w:rPr>
        <w:t>имость подключения, согласно приказу Региональной службы по тарифам Ханты-Мансийского автономного округа – Югры от 14 декабря 2021 года № 133-нп, составляет 29 461</w:t>
      </w:r>
      <w:r w:rsidRPr="00497182">
        <w:rPr>
          <w:rFonts w:ascii="Times New Roman" w:hAnsi="Times New Roman" w:cs="Times New Roman"/>
          <w:sz w:val="28"/>
          <w:szCs w:val="28"/>
        </w:rPr>
        <w:t xml:space="preserve"> </w:t>
      </w:r>
      <w:r w:rsidR="00497182" w:rsidRPr="00497182">
        <w:rPr>
          <w:rFonts w:ascii="Times New Roman" w:hAnsi="Times New Roman" w:cs="Times New Roman"/>
          <w:sz w:val="28"/>
          <w:szCs w:val="28"/>
        </w:rPr>
        <w:t>(руб</w:t>
      </w:r>
      <w:r w:rsidRPr="00497182">
        <w:rPr>
          <w:rFonts w:ascii="Times New Roman" w:hAnsi="Times New Roman" w:cs="Times New Roman"/>
          <w:sz w:val="28"/>
          <w:szCs w:val="28"/>
        </w:rPr>
        <w:t>.</w:t>
      </w:r>
      <w:r w:rsidR="00497182" w:rsidRPr="00497182">
        <w:rPr>
          <w:rFonts w:ascii="Times New Roman" w:hAnsi="Times New Roman" w:cs="Times New Roman"/>
          <w:sz w:val="28"/>
          <w:szCs w:val="28"/>
        </w:rPr>
        <w:t xml:space="preserve"> с учетом НДС).</w:t>
      </w:r>
      <w:r w:rsidRPr="00497182">
        <w:rPr>
          <w:rFonts w:ascii="Times New Roman" w:hAnsi="Times New Roman" w:cs="Times New Roman"/>
          <w:sz w:val="28"/>
          <w:szCs w:val="28"/>
        </w:rPr>
        <w:t xml:space="preserve"> Внутри границ земельного участка раб</w:t>
      </w:r>
      <w:r w:rsidR="00497182" w:rsidRPr="00497182">
        <w:rPr>
          <w:rFonts w:ascii="Times New Roman" w:hAnsi="Times New Roman" w:cs="Times New Roman"/>
          <w:sz w:val="28"/>
          <w:szCs w:val="28"/>
        </w:rPr>
        <w:t>оты по строительству сети газораспределения</w:t>
      </w:r>
      <w:r w:rsidRPr="00497182">
        <w:rPr>
          <w:rFonts w:ascii="Times New Roman" w:hAnsi="Times New Roman" w:cs="Times New Roman"/>
          <w:sz w:val="28"/>
          <w:szCs w:val="28"/>
        </w:rPr>
        <w:t xml:space="preserve"> обязан обеспечить заявитель. Стоимость работ внутри участка и дома зависит от объема этих работ: протяженности, способа прокладки газопровода, от выбранного газового оборудования. Все это приобретает и устанавливает за свой счет потребитель, заключив с газораспределительной организацией (ГРО) договор подряда. При этом у отдельных категорий граждан есть возможность возместить эти расходы на сумму до 100 000 руб.</w:t>
      </w:r>
      <w:r w:rsidR="004E7E43">
        <w:rPr>
          <w:rFonts w:ascii="Times New Roman" w:hAnsi="Times New Roman" w:cs="Times New Roman"/>
          <w:sz w:val="28"/>
          <w:szCs w:val="28"/>
        </w:rPr>
        <w:t xml:space="preserve"> </w:t>
      </w:r>
      <w:r w:rsidRPr="00497182">
        <w:rPr>
          <w:rFonts w:ascii="Times New Roman" w:hAnsi="Times New Roman" w:cs="Times New Roman"/>
          <w:sz w:val="28"/>
          <w:szCs w:val="28"/>
        </w:rPr>
        <w:t xml:space="preserve">Решение о подключении домовладения к газу каждый собственник принимает самостоятельно. </w:t>
      </w:r>
    </w:p>
    <w:p w:rsidR="004E7E43" w:rsidRDefault="00260E2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82">
        <w:rPr>
          <w:rFonts w:ascii="Times New Roman" w:hAnsi="Times New Roman" w:cs="Times New Roman"/>
          <w:sz w:val="28"/>
          <w:szCs w:val="28"/>
        </w:rPr>
        <w:t xml:space="preserve">Все вопросы о </w:t>
      </w:r>
      <w:r w:rsidR="004E7E43">
        <w:rPr>
          <w:rFonts w:ascii="Times New Roman" w:hAnsi="Times New Roman" w:cs="Times New Roman"/>
          <w:sz w:val="28"/>
          <w:szCs w:val="28"/>
        </w:rPr>
        <w:t xml:space="preserve">технологическом присоединении, подачи заявок </w:t>
      </w:r>
      <w:r w:rsidRPr="00497182">
        <w:rPr>
          <w:rFonts w:ascii="Times New Roman" w:hAnsi="Times New Roman" w:cs="Times New Roman"/>
          <w:sz w:val="28"/>
          <w:szCs w:val="28"/>
        </w:rPr>
        <w:t>можно задать по телефону</w:t>
      </w:r>
      <w:r w:rsidR="004E7E43">
        <w:rPr>
          <w:rFonts w:ascii="Times New Roman" w:hAnsi="Times New Roman" w:cs="Times New Roman"/>
          <w:sz w:val="28"/>
          <w:szCs w:val="28"/>
        </w:rPr>
        <w:t>:</w:t>
      </w:r>
      <w:r w:rsidRPr="0049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82" w:rsidRDefault="004E7E4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ЖКХ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0E23" w:rsidRPr="0049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(3467) 33</w:t>
      </w:r>
      <w:r w:rsidR="00260E23" w:rsidRPr="004971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0E23" w:rsidRPr="00497182">
        <w:rPr>
          <w:rFonts w:ascii="Times New Roman" w:hAnsi="Times New Roman" w:cs="Times New Roman"/>
          <w:sz w:val="28"/>
          <w:szCs w:val="28"/>
        </w:rPr>
        <w:t>476 (доб. 311)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E43" w:rsidRPr="00497182" w:rsidRDefault="004E7E4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«ЖЭК-3» - 8 (3467) 958-008 (доб. 44)</w:t>
      </w:r>
    </w:p>
    <w:p w:rsidR="007C67FA" w:rsidRPr="00497182" w:rsidRDefault="004E7E43" w:rsidP="004E7E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Север» - 8 (3452) 631-700.</w:t>
      </w:r>
      <w:bookmarkStart w:id="0" w:name="_GoBack"/>
      <w:bookmarkEnd w:id="0"/>
    </w:p>
    <w:sectPr w:rsidR="007C67FA" w:rsidRPr="00497182" w:rsidSect="00AE2B2C">
      <w:pgSz w:w="11900" w:h="16840" w:code="9"/>
      <w:pgMar w:top="1135" w:right="1274" w:bottom="1321" w:left="130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5"/>
    <w:rsid w:val="00016FD1"/>
    <w:rsid w:val="00260E23"/>
    <w:rsid w:val="00497182"/>
    <w:rsid w:val="004E7E43"/>
    <w:rsid w:val="006B2287"/>
    <w:rsid w:val="007C67FA"/>
    <w:rsid w:val="00855D45"/>
    <w:rsid w:val="00AE2B2C"/>
    <w:rsid w:val="00F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F703-B6D4-46BD-A572-D750C5FA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2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71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a-dsa@hmrn.ru" TargetMode="External"/><Relationship Id="rId5" Type="http://schemas.openxmlformats.org/officeDocument/2006/relationships/hyperlink" Target="mailto:mp-zhehk-3@yandex.ru" TargetMode="External"/><Relationship Id="rId4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Котов 2</dc:creator>
  <cp:keywords/>
  <dc:description/>
  <cp:lastModifiedBy>Сергей Котов 2</cp:lastModifiedBy>
  <cp:revision>2</cp:revision>
  <cp:lastPrinted>2022-04-04T05:09:00Z</cp:lastPrinted>
  <dcterms:created xsi:type="dcterms:W3CDTF">2022-04-04T05:16:00Z</dcterms:created>
  <dcterms:modified xsi:type="dcterms:W3CDTF">2022-04-04T05:16:00Z</dcterms:modified>
</cp:coreProperties>
</file>