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F5" w:rsidRDefault="00296FF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6FF5" w:rsidRDefault="00296FF5">
      <w:pPr>
        <w:pStyle w:val="ConsPlusNormal"/>
        <w:jc w:val="both"/>
        <w:outlineLvl w:val="0"/>
      </w:pPr>
    </w:p>
    <w:p w:rsidR="00296FF5" w:rsidRDefault="00296FF5">
      <w:pPr>
        <w:pStyle w:val="ConsPlusTitle"/>
        <w:jc w:val="center"/>
      </w:pPr>
      <w:r>
        <w:t>СОВЕТ ДЕПУТАТОВ СЕЛЬСКОГО ПОСЕЛЕНИЯ КЫШИК</w:t>
      </w:r>
    </w:p>
    <w:p w:rsidR="00296FF5" w:rsidRDefault="00296FF5">
      <w:pPr>
        <w:pStyle w:val="ConsPlusTitle"/>
        <w:jc w:val="center"/>
      </w:pPr>
      <w:r>
        <w:t>ХАНТЫ-МАНСИЙСКОГО РАЙОНА</w:t>
      </w:r>
    </w:p>
    <w:p w:rsidR="00296FF5" w:rsidRDefault="00296FF5">
      <w:pPr>
        <w:pStyle w:val="ConsPlusTitle"/>
        <w:jc w:val="center"/>
      </w:pPr>
    </w:p>
    <w:p w:rsidR="00296FF5" w:rsidRDefault="00296FF5">
      <w:pPr>
        <w:pStyle w:val="ConsPlusTitle"/>
        <w:jc w:val="center"/>
      </w:pPr>
      <w:r>
        <w:t>РЕШЕНИЕ</w:t>
      </w:r>
    </w:p>
    <w:p w:rsidR="00296FF5" w:rsidRDefault="00296FF5">
      <w:pPr>
        <w:pStyle w:val="ConsPlusTitle"/>
        <w:jc w:val="center"/>
      </w:pPr>
      <w:r>
        <w:t>от 25 марта 2015 г. N 40</w:t>
      </w:r>
    </w:p>
    <w:p w:rsidR="00296FF5" w:rsidRDefault="00296FF5">
      <w:pPr>
        <w:pStyle w:val="ConsPlusTitle"/>
        <w:jc w:val="center"/>
      </w:pPr>
    </w:p>
    <w:p w:rsidR="00296FF5" w:rsidRDefault="00296FF5">
      <w:pPr>
        <w:pStyle w:val="ConsPlusTitle"/>
        <w:jc w:val="center"/>
      </w:pPr>
      <w:r>
        <w:t>ОБ УСТАНОВЛЕНИИ ЗЕМЕЛЬНОГО НАЛОГА</w:t>
      </w:r>
    </w:p>
    <w:p w:rsidR="00296FF5" w:rsidRDefault="00296F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6F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F5" w:rsidRDefault="00296F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F5" w:rsidRDefault="00296F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FF5" w:rsidRDefault="00296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F5" w:rsidRDefault="00296F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Кышик</w:t>
            </w:r>
            <w:proofErr w:type="gramEnd"/>
          </w:p>
          <w:p w:rsidR="00296FF5" w:rsidRDefault="00296FF5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30.11.2015 </w:t>
            </w:r>
            <w:hyperlink r:id="rId6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19.02.2016 </w:t>
            </w:r>
            <w:hyperlink r:id="rId7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296FF5" w:rsidRDefault="00296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24.10.2019 </w:t>
            </w:r>
            <w:hyperlink r:id="rId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11.02.2020 </w:t>
            </w:r>
            <w:hyperlink r:id="rId10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>,</w:t>
            </w:r>
          </w:p>
          <w:p w:rsidR="00296FF5" w:rsidRDefault="00296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1">
              <w:r>
                <w:rPr>
                  <w:color w:val="0000FF"/>
                </w:rPr>
                <w:t>N 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F5" w:rsidRDefault="00296FF5">
            <w:pPr>
              <w:pStyle w:val="ConsPlusNormal"/>
            </w:pPr>
          </w:p>
        </w:tc>
      </w:tr>
    </w:tbl>
    <w:p w:rsidR="00296FF5" w:rsidRDefault="00296FF5">
      <w:pPr>
        <w:pStyle w:val="ConsPlusNormal"/>
        <w:jc w:val="both"/>
      </w:pPr>
    </w:p>
    <w:p w:rsidR="00296FF5" w:rsidRDefault="00296FF5">
      <w:pPr>
        <w:pStyle w:val="ConsPlusNormal"/>
        <w:ind w:firstLine="540"/>
        <w:jc w:val="both"/>
      </w:pPr>
      <w:r>
        <w:t xml:space="preserve">Настоящее решение в соответствии с Налоговым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земельный налог на территории сельского поселения Кышик. Совет депутатов сельского поселения Кышик решил: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1. Настоящим решением Совета депутатов на территории сельского поселения Кышик устанавливается земельный налог, определяются налоговые ставки земельного налога, в отношении налогоплательщиков-организаций - порядок и сроки уплаты налога, а также отчетный период, устанавливаются налоговые льготы, основания и порядок их применения.</w:t>
      </w:r>
    </w:p>
    <w:p w:rsidR="00296FF5" w:rsidRDefault="00296F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296FF5" w:rsidRDefault="00296FF5">
      <w:pPr>
        <w:pStyle w:val="ConsPlusNormal"/>
        <w:spacing w:before="220"/>
        <w:ind w:firstLine="540"/>
        <w:jc w:val="both"/>
      </w:pPr>
      <w:bookmarkStart w:id="1" w:name="P17"/>
      <w:bookmarkEnd w:id="1"/>
      <w:r>
        <w:t>2. Налоговые ставки устанавливаются в зависимости от разрешенного использования земельного участка в следующих размерах:</w:t>
      </w:r>
    </w:p>
    <w:p w:rsidR="00296FF5" w:rsidRDefault="00296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3969"/>
        <w:gridCol w:w="1247"/>
      </w:tblGrid>
      <w:tr w:rsidR="00296FF5">
        <w:tc>
          <w:tcPr>
            <w:tcW w:w="454" w:type="dxa"/>
          </w:tcPr>
          <w:p w:rsidR="00296FF5" w:rsidRDefault="00296F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296FF5" w:rsidRDefault="00296FF5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247" w:type="dxa"/>
          </w:tcPr>
          <w:p w:rsidR="00296FF5" w:rsidRDefault="00296FF5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296FF5">
        <w:tc>
          <w:tcPr>
            <w:tcW w:w="454" w:type="dxa"/>
          </w:tcPr>
          <w:p w:rsidR="00296FF5" w:rsidRDefault="00296FF5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14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15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247" w:type="dxa"/>
          </w:tcPr>
          <w:p w:rsidR="00296FF5" w:rsidRDefault="00296FF5">
            <w:pPr>
              <w:pStyle w:val="ConsPlusNormal"/>
            </w:pPr>
            <w:r>
              <w:t>0,3</w:t>
            </w:r>
          </w:p>
        </w:tc>
      </w:tr>
      <w:tr w:rsidR="00296FF5">
        <w:tc>
          <w:tcPr>
            <w:tcW w:w="454" w:type="dxa"/>
            <w:vMerge w:val="restart"/>
          </w:tcPr>
          <w:p w:rsidR="00296FF5" w:rsidRDefault="00296FF5">
            <w:pPr>
              <w:pStyle w:val="ConsPlusNormal"/>
            </w:pPr>
            <w:r>
              <w:t>2.</w:t>
            </w:r>
          </w:p>
        </w:tc>
        <w:tc>
          <w:tcPr>
            <w:tcW w:w="7144" w:type="dxa"/>
            <w:gridSpan w:val="2"/>
          </w:tcPr>
          <w:p w:rsidR="00296FF5" w:rsidRDefault="00296FF5">
            <w:pPr>
              <w:pStyle w:val="ConsPlusNormal"/>
            </w:pPr>
            <w:r>
              <w:t xml:space="preserve">Земельные участки, принадлежащие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247" w:type="dxa"/>
            <w:vMerge w:val="restart"/>
          </w:tcPr>
          <w:p w:rsidR="00296FF5" w:rsidRDefault="00296FF5">
            <w:pPr>
              <w:pStyle w:val="ConsPlusNormal"/>
            </w:pPr>
            <w:r>
              <w:t>0,3</w:t>
            </w:r>
          </w:p>
        </w:tc>
      </w:tr>
      <w:tr w:rsidR="00296FF5">
        <w:tc>
          <w:tcPr>
            <w:tcW w:w="454" w:type="dxa"/>
            <w:vMerge/>
          </w:tcPr>
          <w:p w:rsidR="00296FF5" w:rsidRDefault="00296FF5">
            <w:pPr>
              <w:pStyle w:val="ConsPlusNormal"/>
            </w:pP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17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18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9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2.7</w:t>
              </w:r>
            </w:hyperlink>
            <w:r>
              <w:t>.)</w:t>
            </w:r>
          </w:p>
        </w:tc>
        <w:tc>
          <w:tcPr>
            <w:tcW w:w="1247" w:type="dxa"/>
            <w:vMerge/>
          </w:tcPr>
          <w:p w:rsidR="00296FF5" w:rsidRDefault="00296FF5">
            <w:pPr>
              <w:pStyle w:val="ConsPlusNormal"/>
            </w:pPr>
          </w:p>
        </w:tc>
      </w:tr>
      <w:tr w:rsidR="00296FF5">
        <w:tc>
          <w:tcPr>
            <w:tcW w:w="454" w:type="dxa"/>
            <w:vMerge/>
          </w:tcPr>
          <w:p w:rsidR="00296FF5" w:rsidRDefault="00296FF5">
            <w:pPr>
              <w:pStyle w:val="ConsPlusNormal"/>
            </w:pP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22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247" w:type="dxa"/>
            <w:vMerge/>
          </w:tcPr>
          <w:p w:rsidR="00296FF5" w:rsidRDefault="00296FF5">
            <w:pPr>
              <w:pStyle w:val="ConsPlusNormal"/>
            </w:pPr>
          </w:p>
        </w:tc>
      </w:tr>
      <w:tr w:rsidR="00296FF5">
        <w:tc>
          <w:tcPr>
            <w:tcW w:w="454" w:type="dxa"/>
            <w:vMerge/>
          </w:tcPr>
          <w:p w:rsidR="00296FF5" w:rsidRDefault="00296FF5">
            <w:pPr>
              <w:pStyle w:val="ConsPlusNormal"/>
            </w:pP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23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247" w:type="dxa"/>
            <w:vMerge/>
          </w:tcPr>
          <w:p w:rsidR="00296FF5" w:rsidRDefault="00296FF5">
            <w:pPr>
              <w:pStyle w:val="ConsPlusNormal"/>
            </w:pPr>
          </w:p>
        </w:tc>
      </w:tr>
      <w:tr w:rsidR="00296FF5">
        <w:tc>
          <w:tcPr>
            <w:tcW w:w="454" w:type="dxa"/>
            <w:vMerge/>
          </w:tcPr>
          <w:p w:rsidR="00296FF5" w:rsidRDefault="00296FF5">
            <w:pPr>
              <w:pStyle w:val="ConsPlusNormal"/>
            </w:pP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- ведения садоводства.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24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247" w:type="dxa"/>
            <w:vMerge/>
          </w:tcPr>
          <w:p w:rsidR="00296FF5" w:rsidRDefault="00296FF5">
            <w:pPr>
              <w:pStyle w:val="ConsPlusNormal"/>
            </w:pPr>
          </w:p>
        </w:tc>
      </w:tr>
      <w:tr w:rsidR="00296FF5">
        <w:tc>
          <w:tcPr>
            <w:tcW w:w="454" w:type="dxa"/>
            <w:vMerge w:val="restart"/>
          </w:tcPr>
          <w:p w:rsidR="00296FF5" w:rsidRDefault="00296FF5">
            <w:pPr>
              <w:pStyle w:val="ConsPlusNormal"/>
            </w:pPr>
            <w:r>
              <w:t>3.</w:t>
            </w:r>
          </w:p>
        </w:tc>
        <w:tc>
          <w:tcPr>
            <w:tcW w:w="7144" w:type="dxa"/>
            <w:gridSpan w:val="2"/>
          </w:tcPr>
          <w:p w:rsidR="00296FF5" w:rsidRDefault="00296FF5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247" w:type="dxa"/>
          </w:tcPr>
          <w:p w:rsidR="00296FF5" w:rsidRDefault="00296FF5">
            <w:pPr>
              <w:pStyle w:val="ConsPlusNormal"/>
            </w:pPr>
          </w:p>
        </w:tc>
      </w:tr>
      <w:tr w:rsidR="00296FF5">
        <w:tc>
          <w:tcPr>
            <w:tcW w:w="454" w:type="dxa"/>
            <w:vMerge/>
          </w:tcPr>
          <w:p w:rsidR="00296FF5" w:rsidRDefault="00296FF5">
            <w:pPr>
              <w:pStyle w:val="ConsPlusNormal"/>
            </w:pP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  <w:hyperlink r:id="rId25">
              <w:r>
                <w:rPr>
                  <w:color w:val="0000FF"/>
                </w:rPr>
                <w:t>3.1</w:t>
              </w:r>
            </w:hyperlink>
            <w:r>
              <w:t xml:space="preserve"> (включает в себя содержание видов разрешенного использования с кодами </w:t>
            </w:r>
            <w:hyperlink r:id="rId26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r:id="rId27">
              <w:r>
                <w:rPr>
                  <w:color w:val="0000FF"/>
                </w:rPr>
                <w:t>3.1.2</w:t>
              </w:r>
            </w:hyperlink>
            <w:r>
              <w:t>)</w:t>
            </w:r>
          </w:p>
        </w:tc>
        <w:tc>
          <w:tcPr>
            <w:tcW w:w="1247" w:type="dxa"/>
          </w:tcPr>
          <w:p w:rsidR="00296FF5" w:rsidRDefault="00296FF5">
            <w:pPr>
              <w:pStyle w:val="ConsPlusNormal"/>
            </w:pPr>
            <w:r>
              <w:t>0,3</w:t>
            </w:r>
          </w:p>
        </w:tc>
      </w:tr>
      <w:tr w:rsidR="00296FF5">
        <w:tc>
          <w:tcPr>
            <w:tcW w:w="454" w:type="dxa"/>
          </w:tcPr>
          <w:p w:rsidR="00296FF5" w:rsidRDefault="00296FF5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296FF5" w:rsidRDefault="00296FF5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969" w:type="dxa"/>
          </w:tcPr>
          <w:p w:rsidR="00296FF5" w:rsidRDefault="00296FF5">
            <w:pPr>
              <w:pStyle w:val="ConsPlusNormal"/>
            </w:pPr>
          </w:p>
        </w:tc>
        <w:tc>
          <w:tcPr>
            <w:tcW w:w="1247" w:type="dxa"/>
          </w:tcPr>
          <w:p w:rsidR="00296FF5" w:rsidRDefault="00296FF5">
            <w:pPr>
              <w:pStyle w:val="ConsPlusNormal"/>
            </w:pPr>
            <w:r>
              <w:t>1,5</w:t>
            </w:r>
          </w:p>
        </w:tc>
      </w:tr>
    </w:tbl>
    <w:p w:rsidR="00296FF5" w:rsidRDefault="00296FF5">
      <w:pPr>
        <w:pStyle w:val="ConsPlusNormal"/>
        <w:ind w:firstLine="540"/>
        <w:jc w:val="both"/>
      </w:pPr>
    </w:p>
    <w:p w:rsidR="00296FF5" w:rsidRDefault="00296FF5">
      <w:pPr>
        <w:pStyle w:val="ConsPlusNormal"/>
        <w:ind w:firstLine="540"/>
        <w:jc w:val="both"/>
      </w:pPr>
      <w:r>
        <w:t>--------------------------------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8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296FF5" w:rsidRDefault="00296FF5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296FF5" w:rsidRDefault="00296FF5">
      <w:pPr>
        <w:pStyle w:val="ConsPlusNormal"/>
        <w:jc w:val="both"/>
      </w:pPr>
    </w:p>
    <w:p w:rsidR="00296FF5" w:rsidRDefault="00296FF5">
      <w:pPr>
        <w:pStyle w:val="ConsPlusNormal"/>
        <w:ind w:firstLine="540"/>
        <w:jc w:val="both"/>
      </w:pPr>
      <w:r>
        <w:t xml:space="preserve">3. Утратил силу. - </w:t>
      </w:r>
      <w:hyperlink r:id="rId3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15.05.2023 N 07.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4.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96FF5" w:rsidRDefault="00296F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5. Освобождаются от уплаты налога в размере 50%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отцы, воспитывающие детей без матери, и одинокие матери, имеющие детей в возрасте до 18 лет.</w:t>
      </w:r>
    </w:p>
    <w:p w:rsidR="00296FF5" w:rsidRDefault="00296F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15.05.2023 N 07.</w:t>
      </w:r>
    </w:p>
    <w:p w:rsidR="00296FF5" w:rsidRDefault="00296FF5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11.02.2020 N 02)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Кышик Ханты-Мансийского района от 11.02.2020 N 02.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7. Освобождаются от налогообложения в размере 100%: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1) органы местного самоуправления сельского поселения Кышик - в отношении всех земельных участков;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Кышик - в отношении всех земельных участков;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 xml:space="preserve">3) организации-инвесторы, реализующие инвестиционные проекты на территории сельского поселения Кышик -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</w:t>
      </w:r>
      <w:r>
        <w:lastRenderedPageBreak/>
        <w:t>предусмотренного в инвестиционном проекте, но не более трех лет;</w:t>
      </w:r>
    </w:p>
    <w:p w:rsidR="00296FF5" w:rsidRDefault="00296FF5">
      <w:pPr>
        <w:pStyle w:val="ConsPlusNormal"/>
        <w:spacing w:before="220"/>
        <w:ind w:firstLine="540"/>
        <w:jc w:val="both"/>
      </w:pPr>
      <w:proofErr w:type="gramStart"/>
      <w:r>
        <w:t xml:space="preserve">4) социально ориентированные некоммерческие организации, зарегистрированные на территории сельского поселения Кышик - в отношении земельных участков, используемых ими для осуществления видов деятельности, предусмотренных </w:t>
      </w:r>
      <w:hyperlink r:id="rId36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37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</w:t>
      </w:r>
      <w:proofErr w:type="gramEnd"/>
      <w:r>
        <w:t xml:space="preserve">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296FF5" w:rsidRDefault="00296FF5">
      <w:pPr>
        <w:pStyle w:val="ConsPlusNormal"/>
        <w:spacing w:before="220"/>
        <w:ind w:firstLine="540"/>
        <w:jc w:val="both"/>
      </w:pPr>
      <w:proofErr w:type="gramStart"/>
      <w:r>
        <w:t xml:space="preserve">5)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указанного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решения;</w:t>
      </w:r>
      <w:proofErr w:type="gramEnd"/>
    </w:p>
    <w:p w:rsidR="00296FF5" w:rsidRDefault="00296FF5">
      <w:pPr>
        <w:pStyle w:val="ConsPlusNormal"/>
        <w:spacing w:before="220"/>
        <w:ind w:firstLine="540"/>
        <w:jc w:val="both"/>
      </w:pPr>
      <w:r>
        <w:t xml:space="preserve">6)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указанного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решения.</w:t>
      </w:r>
    </w:p>
    <w:p w:rsidR="00296FF5" w:rsidRDefault="00296FF5">
      <w:pPr>
        <w:pStyle w:val="ConsPlusNormal"/>
        <w:jc w:val="both"/>
      </w:pPr>
      <w:r>
        <w:t xml:space="preserve">(п. 7 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7.1.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96FF5" w:rsidRDefault="00296F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9">
        <w:r>
          <w:rPr>
            <w:color w:val="0000FF"/>
          </w:rPr>
          <w:t>решением</w:t>
        </w:r>
      </w:hyperlink>
      <w:r>
        <w:t xml:space="preserve"> Совета депутатов сельского поселения Кышик Ханты-Мансийского района от 15.05.2023 N 07)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8. Считать утратившим силу решение Совета депутатов сельского поселения Кышик от 19.02.2015 N 36 "Об установлении земельного налога".</w:t>
      </w:r>
    </w:p>
    <w:p w:rsidR="00296FF5" w:rsidRDefault="00296FF5">
      <w:pPr>
        <w:pStyle w:val="ConsPlusNormal"/>
        <w:spacing w:before="220"/>
        <w:ind w:firstLine="540"/>
        <w:jc w:val="both"/>
      </w:pPr>
      <w:r>
        <w:t>9. Настоящее решение вступает в силу по истечении одного месяца после его официального опубликования (обнародования).</w:t>
      </w:r>
    </w:p>
    <w:p w:rsidR="00296FF5" w:rsidRDefault="00296FF5">
      <w:pPr>
        <w:pStyle w:val="ConsPlusNormal"/>
        <w:jc w:val="both"/>
      </w:pPr>
    </w:p>
    <w:p w:rsidR="00296FF5" w:rsidRDefault="00296FF5">
      <w:pPr>
        <w:pStyle w:val="ConsPlusNormal"/>
        <w:jc w:val="right"/>
      </w:pPr>
      <w:r>
        <w:t>Глава</w:t>
      </w:r>
    </w:p>
    <w:p w:rsidR="00296FF5" w:rsidRDefault="00296FF5">
      <w:pPr>
        <w:pStyle w:val="ConsPlusNormal"/>
        <w:jc w:val="right"/>
      </w:pPr>
      <w:r>
        <w:t>сельского поселения</w:t>
      </w:r>
    </w:p>
    <w:p w:rsidR="00296FF5" w:rsidRDefault="00296FF5">
      <w:pPr>
        <w:pStyle w:val="ConsPlusNormal"/>
        <w:jc w:val="right"/>
      </w:pPr>
      <w:r>
        <w:t>Ф.М.ЧИРКОВ</w:t>
      </w:r>
    </w:p>
    <w:p w:rsidR="00296FF5" w:rsidRDefault="00296FF5">
      <w:pPr>
        <w:pStyle w:val="ConsPlusNormal"/>
        <w:jc w:val="both"/>
      </w:pPr>
    </w:p>
    <w:p w:rsidR="00296FF5" w:rsidRDefault="00296FF5">
      <w:pPr>
        <w:pStyle w:val="ConsPlusNormal"/>
        <w:jc w:val="both"/>
      </w:pPr>
    </w:p>
    <w:p w:rsidR="00296FF5" w:rsidRDefault="00296F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6D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5"/>
    <w:rsid w:val="00296FF5"/>
    <w:rsid w:val="008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F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F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F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05664&amp;dst=100006" TargetMode="External"/><Relationship Id="rId18" Type="http://schemas.openxmlformats.org/officeDocument/2006/relationships/hyperlink" Target="https://login.consultant.ru/link/?req=doc&amp;base=LAW&amp;n=423603&amp;dst=100085" TargetMode="External"/><Relationship Id="rId26" Type="http://schemas.openxmlformats.org/officeDocument/2006/relationships/hyperlink" Target="https://login.consultant.ru/link/?req=doc&amp;base=LAW&amp;n=423603&amp;dst=100118" TargetMode="External"/><Relationship Id="rId39" Type="http://schemas.openxmlformats.org/officeDocument/2006/relationships/hyperlink" Target="https://login.consultant.ru/link/?req=doc&amp;base=RLAW926&amp;n=283000&amp;dst=100049" TargetMode="External"/><Relationship Id="rId21" Type="http://schemas.openxmlformats.org/officeDocument/2006/relationships/hyperlink" Target="https://login.consultant.ru/link/?req=doc&amp;base=LAW&amp;n=423603&amp;dst=100106" TargetMode="External"/><Relationship Id="rId34" Type="http://schemas.openxmlformats.org/officeDocument/2006/relationships/hyperlink" Target="https://login.consultant.ru/link/?req=doc&amp;base=RLAW926&amp;n=205664&amp;dst=100045" TargetMode="External"/><Relationship Id="rId7" Type="http://schemas.openxmlformats.org/officeDocument/2006/relationships/hyperlink" Target="https://login.consultant.ru/link/?req=doc&amp;base=RLAW926&amp;n=15364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3603&amp;dst=100079" TargetMode="External"/><Relationship Id="rId20" Type="http://schemas.openxmlformats.org/officeDocument/2006/relationships/hyperlink" Target="https://login.consultant.ru/link/?req=doc&amp;base=LAW&amp;n=423603&amp;dst=100100" TargetMode="External"/><Relationship Id="rId29" Type="http://schemas.openxmlformats.org/officeDocument/2006/relationships/hyperlink" Target="https://login.consultant.ru/link/?req=doc&amp;base=RLAW926&amp;n=283000&amp;dst=10000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40&amp;dst=100005" TargetMode="External"/><Relationship Id="rId11" Type="http://schemas.openxmlformats.org/officeDocument/2006/relationships/hyperlink" Target="https://login.consultant.ru/link/?req=doc&amp;base=RLAW926&amp;n=283000&amp;dst=100005" TargetMode="External"/><Relationship Id="rId24" Type="http://schemas.openxmlformats.org/officeDocument/2006/relationships/hyperlink" Target="https://login.consultant.ru/link/?req=doc&amp;base=LAW&amp;n=423603&amp;dst=100481" TargetMode="External"/><Relationship Id="rId32" Type="http://schemas.openxmlformats.org/officeDocument/2006/relationships/hyperlink" Target="https://login.consultant.ru/link/?req=doc&amp;base=RLAW926&amp;n=283000&amp;dst=100039" TargetMode="External"/><Relationship Id="rId37" Type="http://schemas.openxmlformats.org/officeDocument/2006/relationships/hyperlink" Target="https://login.consultant.ru/link/?req=doc&amp;base=RLAW926&amp;n=278257&amp;dst=10010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23603&amp;dst=100022" TargetMode="External"/><Relationship Id="rId23" Type="http://schemas.openxmlformats.org/officeDocument/2006/relationships/hyperlink" Target="https://login.consultant.ru/link/?req=doc&amp;base=LAW&amp;n=423603&amp;dst=100478" TargetMode="External"/><Relationship Id="rId28" Type="http://schemas.openxmlformats.org/officeDocument/2006/relationships/hyperlink" Target="https://login.consultant.ru/link/?req=doc&amp;base=LAW&amp;n=423603&amp;dst=100010" TargetMode="External"/><Relationship Id="rId36" Type="http://schemas.openxmlformats.org/officeDocument/2006/relationships/hyperlink" Target="https://login.consultant.ru/link/?req=doc&amp;base=LAW&amp;n=460035&amp;dst=583" TargetMode="External"/><Relationship Id="rId10" Type="http://schemas.openxmlformats.org/officeDocument/2006/relationships/hyperlink" Target="https://login.consultant.ru/link/?req=doc&amp;base=RLAW926&amp;n=205664&amp;dst=100005" TargetMode="External"/><Relationship Id="rId19" Type="http://schemas.openxmlformats.org/officeDocument/2006/relationships/hyperlink" Target="https://login.consultant.ru/link/?req=doc&amp;base=LAW&amp;n=423603&amp;dst=100094" TargetMode="External"/><Relationship Id="rId31" Type="http://schemas.openxmlformats.org/officeDocument/2006/relationships/hyperlink" Target="https://login.consultant.ru/link/?req=doc&amp;base=RLAW926&amp;n=205664&amp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00292&amp;dst=100005" TargetMode="External"/><Relationship Id="rId14" Type="http://schemas.openxmlformats.org/officeDocument/2006/relationships/hyperlink" Target="https://login.consultant.ru/link/?req=doc&amp;base=LAW&amp;n=423603&amp;dst=100019" TargetMode="External"/><Relationship Id="rId22" Type="http://schemas.openxmlformats.org/officeDocument/2006/relationships/hyperlink" Target="https://login.consultant.ru/link/?req=doc&amp;base=LAW&amp;n=423603&amp;dst=100475" TargetMode="External"/><Relationship Id="rId27" Type="http://schemas.openxmlformats.org/officeDocument/2006/relationships/hyperlink" Target="https://login.consultant.ru/link/?req=doc&amp;base=LAW&amp;n=423603&amp;dst=100121" TargetMode="External"/><Relationship Id="rId30" Type="http://schemas.openxmlformats.org/officeDocument/2006/relationships/hyperlink" Target="https://login.consultant.ru/link/?req=doc&amp;base=RLAW926&amp;n=283000&amp;dst=100037" TargetMode="External"/><Relationship Id="rId35" Type="http://schemas.openxmlformats.org/officeDocument/2006/relationships/hyperlink" Target="https://login.consultant.ru/link/?req=doc&amp;base=RLAW926&amp;n=205664&amp;dst=100049" TargetMode="External"/><Relationship Id="rId8" Type="http://schemas.openxmlformats.org/officeDocument/2006/relationships/hyperlink" Target="https://login.consultant.ru/link/?req=doc&amp;base=RLAW926&amp;n=153643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5128&amp;dst=1347" TargetMode="External"/><Relationship Id="rId17" Type="http://schemas.openxmlformats.org/officeDocument/2006/relationships/hyperlink" Target="https://login.consultant.ru/link/?req=doc&amp;base=LAW&amp;n=423603&amp;dst=100082" TargetMode="External"/><Relationship Id="rId25" Type="http://schemas.openxmlformats.org/officeDocument/2006/relationships/hyperlink" Target="https://login.consultant.ru/link/?req=doc&amp;base=LAW&amp;n=423603&amp;dst=100115" TargetMode="External"/><Relationship Id="rId33" Type="http://schemas.openxmlformats.org/officeDocument/2006/relationships/hyperlink" Target="https://login.consultant.ru/link/?req=doc&amp;base=RLAW926&amp;n=283000&amp;dst=100040" TargetMode="External"/><Relationship Id="rId38" Type="http://schemas.openxmlformats.org/officeDocument/2006/relationships/hyperlink" Target="https://login.consultant.ru/link/?req=doc&amp;base=RLAW926&amp;n=283000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2024-02-12T05:13:00Z</dcterms:created>
  <dcterms:modified xsi:type="dcterms:W3CDTF">2024-02-12T05:14:00Z</dcterms:modified>
</cp:coreProperties>
</file>