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BF3C4" w14:textId="6CD7CFB1" w:rsidR="001969FD" w:rsidRPr="008B3112" w:rsidRDefault="00336440" w:rsidP="00DE28C6">
      <w:pPr>
        <w:pStyle w:val="a3"/>
        <w:ind w:left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311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Обзор расходов по </w:t>
      </w:r>
      <w:r w:rsidR="00DE28C6" w:rsidRPr="008B3112">
        <w:rPr>
          <w:rFonts w:ascii="Times New Roman" w:hAnsi="Times New Roman" w:cs="Times New Roman"/>
          <w:b/>
          <w:color w:val="auto"/>
          <w:sz w:val="28"/>
          <w:szCs w:val="28"/>
        </w:rPr>
        <w:t>муниципальной программе Ханты-Мансийского района «</w:t>
      </w:r>
      <w:r w:rsidR="0055213B" w:rsidRPr="008B3112">
        <w:rPr>
          <w:rFonts w:ascii="Times New Roman" w:hAnsi="Times New Roman" w:cs="Times New Roman"/>
          <w:b/>
          <w:color w:val="auto"/>
          <w:sz w:val="28"/>
          <w:szCs w:val="28"/>
        </w:rPr>
        <w:t>Развитие образования в Ханты-Мансийском районе</w:t>
      </w:r>
      <w:r w:rsidR="00DE28C6" w:rsidRPr="008B3112">
        <w:rPr>
          <w:rFonts w:ascii="Times New Roman" w:hAnsi="Times New Roman" w:cs="Times New Roman"/>
          <w:b/>
          <w:color w:val="auto"/>
          <w:sz w:val="28"/>
          <w:szCs w:val="28"/>
        </w:rPr>
        <w:t xml:space="preserve">», </w:t>
      </w:r>
      <w:r w:rsidR="00A57096" w:rsidRPr="008B3112">
        <w:rPr>
          <w:rFonts w:ascii="Times New Roman" w:hAnsi="Times New Roman" w:cs="Times New Roman"/>
          <w:b/>
          <w:color w:val="auto"/>
          <w:sz w:val="28"/>
          <w:szCs w:val="28"/>
        </w:rPr>
        <w:t>«Реализация программы персонифицированного финансирования»</w:t>
      </w:r>
    </w:p>
    <w:p w14:paraId="17C3AF1A" w14:textId="5257CC9E" w:rsidR="0087480F" w:rsidRPr="008B3112" w:rsidRDefault="00DA7ECC" w:rsidP="00822B6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3112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336440" w:rsidRPr="008B3112">
        <w:rPr>
          <w:rFonts w:ascii="Times New Roman" w:hAnsi="Times New Roman" w:cs="Times New Roman"/>
          <w:sz w:val="28"/>
          <w:szCs w:val="28"/>
        </w:rPr>
        <w:t xml:space="preserve">проведения настоящего обзора расходов были проанализированы бюджетные ассигнования бюджета Ханты - Мансийского </w:t>
      </w:r>
      <w:r w:rsidR="00DE28C6" w:rsidRPr="008B3112">
        <w:rPr>
          <w:rFonts w:ascii="Times New Roman" w:hAnsi="Times New Roman" w:cs="Times New Roman"/>
          <w:sz w:val="28"/>
          <w:szCs w:val="28"/>
        </w:rPr>
        <w:t>района</w:t>
      </w:r>
      <w:r w:rsidR="00070B8C" w:rsidRPr="008B3112">
        <w:rPr>
          <w:rFonts w:ascii="Times New Roman" w:hAnsi="Times New Roman" w:cs="Times New Roman"/>
          <w:sz w:val="28"/>
          <w:szCs w:val="28"/>
        </w:rPr>
        <w:t xml:space="preserve"> </w:t>
      </w:r>
      <w:r w:rsidR="00A57096" w:rsidRPr="008B3112">
        <w:rPr>
          <w:rFonts w:ascii="Times New Roman" w:hAnsi="Times New Roman" w:cs="Times New Roman"/>
          <w:sz w:val="28"/>
          <w:szCs w:val="28"/>
        </w:rPr>
        <w:t>на оказание услуг «Реализация программы персонифицированного финансирования»</w:t>
      </w:r>
      <w:r w:rsidRPr="008B3112">
        <w:rPr>
          <w:rFonts w:ascii="Times New Roman" w:hAnsi="Times New Roman" w:cs="Times New Roman"/>
          <w:sz w:val="28"/>
          <w:szCs w:val="28"/>
        </w:rPr>
        <w:t xml:space="preserve">, по соответствующим </w:t>
      </w:r>
      <w:r w:rsidR="00336440" w:rsidRPr="008B3112">
        <w:rPr>
          <w:rFonts w:ascii="Times New Roman" w:hAnsi="Times New Roman" w:cs="Times New Roman"/>
          <w:sz w:val="28"/>
          <w:szCs w:val="28"/>
        </w:rPr>
        <w:t>кодам программных направлений расходов целевых статей бюджета</w:t>
      </w:r>
      <w:r w:rsidR="00A57096" w:rsidRPr="008B3112">
        <w:rPr>
          <w:rFonts w:ascii="Times New Roman" w:hAnsi="Times New Roman" w:cs="Times New Roman"/>
          <w:sz w:val="28"/>
          <w:szCs w:val="28"/>
        </w:rPr>
        <w:t xml:space="preserve"> </w:t>
      </w:r>
      <w:r w:rsidR="004C79D1" w:rsidRPr="008B3112">
        <w:rPr>
          <w:rFonts w:ascii="Times New Roman" w:hAnsi="Times New Roman" w:cs="Times New Roman"/>
          <w:sz w:val="28"/>
          <w:szCs w:val="28"/>
        </w:rPr>
        <w:t>Ханты-Мансийского района</w:t>
      </w:r>
      <w:r w:rsidR="00CC32A5" w:rsidRPr="008B3112">
        <w:rPr>
          <w:rFonts w:ascii="Times New Roman" w:hAnsi="Times New Roman" w:cs="Times New Roman"/>
          <w:sz w:val="28"/>
          <w:szCs w:val="28"/>
        </w:rPr>
        <w:t xml:space="preserve"> в период с 202</w:t>
      </w:r>
      <w:r w:rsidR="00252E2F" w:rsidRPr="008B3112">
        <w:rPr>
          <w:rFonts w:ascii="Times New Roman" w:hAnsi="Times New Roman" w:cs="Times New Roman"/>
          <w:sz w:val="28"/>
          <w:szCs w:val="28"/>
        </w:rPr>
        <w:t>1</w:t>
      </w:r>
      <w:r w:rsidR="00C21C29" w:rsidRPr="008B3112">
        <w:rPr>
          <w:rFonts w:ascii="Times New Roman" w:hAnsi="Times New Roman" w:cs="Times New Roman"/>
          <w:sz w:val="28"/>
          <w:szCs w:val="28"/>
        </w:rPr>
        <w:t xml:space="preserve"> по 202</w:t>
      </w:r>
      <w:r w:rsidR="00412937" w:rsidRPr="008B3112">
        <w:rPr>
          <w:rFonts w:ascii="Times New Roman" w:hAnsi="Times New Roman" w:cs="Times New Roman"/>
          <w:sz w:val="28"/>
          <w:szCs w:val="28"/>
        </w:rPr>
        <w:t>3</w:t>
      </w:r>
      <w:r w:rsidR="00C21C29" w:rsidRPr="008B3112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49212687" w14:textId="77777777" w:rsidR="00D569B0" w:rsidRPr="008B3112" w:rsidRDefault="00D569B0" w:rsidP="00F06D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7CFD7B8" w14:textId="3C13453D" w:rsidR="00563653" w:rsidRPr="008B3112" w:rsidRDefault="004C79D1" w:rsidP="0014050D">
      <w:pPr>
        <w:pStyle w:val="a5"/>
        <w:numPr>
          <w:ilvl w:val="0"/>
          <w:numId w:val="1"/>
        </w:numPr>
        <w:ind w:left="142" w:firstLine="851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 w:rsidRPr="008B3112">
        <w:rPr>
          <w:rStyle w:val="a8"/>
          <w:rFonts w:ascii="Times New Roman" w:hAnsi="Times New Roman" w:cs="Times New Roman"/>
          <w:sz w:val="28"/>
          <w:szCs w:val="28"/>
        </w:rPr>
        <w:t>Цель</w:t>
      </w:r>
      <w:r w:rsidR="00F8259D" w:rsidRPr="008B3112">
        <w:rPr>
          <w:rStyle w:val="a8"/>
          <w:rFonts w:ascii="Times New Roman" w:hAnsi="Times New Roman" w:cs="Times New Roman"/>
          <w:sz w:val="28"/>
          <w:szCs w:val="28"/>
        </w:rPr>
        <w:t>, целевые показатели</w:t>
      </w:r>
      <w:r w:rsidR="00371DC7" w:rsidRPr="008B3112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8B3112">
        <w:rPr>
          <w:rFonts w:ascii="Times New Roman" w:hAnsi="Times New Roman" w:cs="Times New Roman"/>
          <w:b/>
          <w:bCs/>
          <w:sz w:val="28"/>
          <w:szCs w:val="28"/>
        </w:rPr>
        <w:t>мероприяти</w:t>
      </w:r>
      <w:r w:rsidR="009B3AD7" w:rsidRPr="008B3112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8B31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B3AD7" w:rsidRPr="008B3112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A17709" w:rsidRPr="008B31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4050D" w:rsidRPr="008B3112">
        <w:rPr>
          <w:rFonts w:ascii="Times New Roman" w:hAnsi="Times New Roman" w:cs="Times New Roman"/>
          <w:b/>
          <w:bCs/>
          <w:sz w:val="28"/>
          <w:szCs w:val="28"/>
        </w:rPr>
        <w:t>оказание услуг «Реализация программы персонифицированного финансирования»</w:t>
      </w:r>
    </w:p>
    <w:p w14:paraId="23FFE884" w14:textId="7C340C8B" w:rsidR="00D462CE" w:rsidRPr="008B3112" w:rsidRDefault="00616F67" w:rsidP="00D462CE">
      <w:pPr>
        <w:spacing w:after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8B3112">
        <w:rPr>
          <w:rFonts w:ascii="Times New Roman" w:hAnsi="Times New Roman" w:cs="Times New Roman"/>
          <w:sz w:val="28"/>
          <w:szCs w:val="28"/>
        </w:rPr>
        <w:t xml:space="preserve">В соответствие </w:t>
      </w:r>
      <w:r w:rsidR="00C11A9C" w:rsidRPr="008B3112">
        <w:rPr>
          <w:rFonts w:ascii="Times New Roman" w:hAnsi="Times New Roman" w:cs="Times New Roman"/>
          <w:sz w:val="28"/>
          <w:szCs w:val="28"/>
        </w:rPr>
        <w:t>с постановлениями администрации Ханты-Мансийского района от 04.06.2020 № 143 «Об утверждении программы персонифицированного финансирования дополнительного образования детей в Ханты-Мансийском районе на 2020 год и плановый период 2021-2022 годы», от 15.12.2022 № 466 «Об утверждении программы персонифицированного финансирования дополнительного образования детей в Ханты-Мансийском районе на 2023 – 2025 годы», от 12.09.2023 № 490 «Об утверждении программы персонифицированного финансирования дополнительного образования детей в Ханты-Мансийском районе на 2023-2024 годы» в Ханты-Мансийском районе с 2017 года реализуется программа персонифицированного финансирования с ц</w:t>
      </w:r>
      <w:r w:rsidR="00D462CE" w:rsidRPr="008B3112">
        <w:rPr>
          <w:rFonts w:ascii="Times New Roman" w:hAnsi="Times New Roman" w:cs="Times New Roman"/>
          <w:sz w:val="28"/>
          <w:szCs w:val="28"/>
        </w:rPr>
        <w:t>елью обеспечени</w:t>
      </w:r>
      <w:r w:rsidR="00C11A9C" w:rsidRPr="008B3112">
        <w:rPr>
          <w:rFonts w:ascii="Times New Roman" w:hAnsi="Times New Roman" w:cs="Times New Roman"/>
          <w:sz w:val="28"/>
          <w:szCs w:val="28"/>
        </w:rPr>
        <w:t>я</w:t>
      </w:r>
      <w:r w:rsidR="00D462CE" w:rsidRPr="008B3112">
        <w:rPr>
          <w:rFonts w:ascii="Times New Roman" w:hAnsi="Times New Roman" w:cs="Times New Roman"/>
          <w:sz w:val="28"/>
          <w:szCs w:val="28"/>
        </w:rPr>
        <w:t xml:space="preserve"> детей Ханты-Мансийского района в возрасте от 5 до 18 лет сертификатами дополнительного образования для обучения по дополнительным общеобразовательным программам, реализуемые в рамках системы персонифицированного финансирования по направленностям: физкультурно-спортивная, художественная, техническая, естественнонаучная, туристско-краеведческая, социально-гуманитарная.</w:t>
      </w:r>
    </w:p>
    <w:p w14:paraId="0870F8C5" w14:textId="68BFDFF7" w:rsidR="00D462CE" w:rsidRPr="008B3112" w:rsidRDefault="00D462CE" w:rsidP="00D462CE">
      <w:pPr>
        <w:spacing w:after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8B3112">
        <w:rPr>
          <w:rFonts w:ascii="Times New Roman" w:hAnsi="Times New Roman" w:cs="Times New Roman"/>
          <w:sz w:val="28"/>
          <w:szCs w:val="28"/>
        </w:rPr>
        <w:t xml:space="preserve">Целевые показатели: </w:t>
      </w:r>
    </w:p>
    <w:p w14:paraId="6D700351" w14:textId="4F972E4B" w:rsidR="00D462CE" w:rsidRPr="008B3112" w:rsidRDefault="00D462CE" w:rsidP="00D462CE">
      <w:pPr>
        <w:spacing w:after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8B3112">
        <w:rPr>
          <w:rFonts w:ascii="Times New Roman" w:hAnsi="Times New Roman" w:cs="Times New Roman"/>
          <w:sz w:val="28"/>
          <w:szCs w:val="28"/>
        </w:rPr>
        <w:t>Число сертификатов дополнительного образования, закрепляющих гарантию по оплате выбираемых ребенком дополнительных общеразвивающих программ в объеме, не превышающем установленный подушевой норматив составило:</w:t>
      </w: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594"/>
        <w:gridCol w:w="3977"/>
        <w:gridCol w:w="906"/>
        <w:gridCol w:w="781"/>
        <w:gridCol w:w="907"/>
        <w:gridCol w:w="781"/>
        <w:gridCol w:w="907"/>
        <w:gridCol w:w="781"/>
      </w:tblGrid>
      <w:tr w:rsidR="00D462CE" w:rsidRPr="008B3112" w14:paraId="5093F8EC" w14:textId="77777777" w:rsidTr="00F54E78">
        <w:tc>
          <w:tcPr>
            <w:tcW w:w="594" w:type="dxa"/>
            <w:vMerge w:val="restart"/>
          </w:tcPr>
          <w:p w14:paraId="377813F0" w14:textId="77777777" w:rsidR="00D462CE" w:rsidRPr="008B3112" w:rsidRDefault="00D462CE" w:rsidP="00D462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112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77" w:type="dxa"/>
            <w:vMerge w:val="restart"/>
          </w:tcPr>
          <w:p w14:paraId="14A1A526" w14:textId="77777777" w:rsidR="00D462CE" w:rsidRPr="008B3112" w:rsidRDefault="00D462CE" w:rsidP="00D462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11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063" w:type="dxa"/>
            <w:gridSpan w:val="6"/>
          </w:tcPr>
          <w:p w14:paraId="184956CF" w14:textId="77777777" w:rsidR="00D462CE" w:rsidRPr="008B3112" w:rsidRDefault="00D462CE" w:rsidP="00D462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112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D462CE" w:rsidRPr="008B3112" w14:paraId="330233C6" w14:textId="77777777" w:rsidTr="00F54E78">
        <w:tc>
          <w:tcPr>
            <w:tcW w:w="594" w:type="dxa"/>
            <w:vMerge/>
          </w:tcPr>
          <w:p w14:paraId="57C158A3" w14:textId="77777777" w:rsidR="00D462CE" w:rsidRPr="008B3112" w:rsidRDefault="00D462CE" w:rsidP="00D462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7" w:type="dxa"/>
            <w:vMerge/>
          </w:tcPr>
          <w:p w14:paraId="2F725C6D" w14:textId="77777777" w:rsidR="00D462CE" w:rsidRPr="008B3112" w:rsidRDefault="00D462CE" w:rsidP="00D462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7" w:type="dxa"/>
            <w:gridSpan w:val="2"/>
          </w:tcPr>
          <w:p w14:paraId="51509B10" w14:textId="77777777" w:rsidR="00D462CE" w:rsidRPr="008B3112" w:rsidRDefault="00D462CE" w:rsidP="00D462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112"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688" w:type="dxa"/>
            <w:gridSpan w:val="2"/>
          </w:tcPr>
          <w:p w14:paraId="1C598A02" w14:textId="77777777" w:rsidR="00D462CE" w:rsidRPr="008B3112" w:rsidRDefault="00D462CE" w:rsidP="00D462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112"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688" w:type="dxa"/>
            <w:gridSpan w:val="2"/>
          </w:tcPr>
          <w:p w14:paraId="3210365C" w14:textId="77777777" w:rsidR="00D462CE" w:rsidRPr="008B3112" w:rsidRDefault="00D462CE" w:rsidP="00D462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112"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462CE" w:rsidRPr="008B3112" w14:paraId="4F843B41" w14:textId="77777777" w:rsidTr="00F54E78">
        <w:tc>
          <w:tcPr>
            <w:tcW w:w="594" w:type="dxa"/>
            <w:vMerge/>
          </w:tcPr>
          <w:p w14:paraId="7689104A" w14:textId="77777777" w:rsidR="00D462CE" w:rsidRPr="008B3112" w:rsidRDefault="00D462CE" w:rsidP="00D462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7" w:type="dxa"/>
            <w:vMerge/>
          </w:tcPr>
          <w:p w14:paraId="0342CD2A" w14:textId="77777777" w:rsidR="00D462CE" w:rsidRPr="008B3112" w:rsidRDefault="00D462CE" w:rsidP="00D462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</w:tcPr>
          <w:p w14:paraId="34C5757D" w14:textId="77777777" w:rsidR="00D462CE" w:rsidRPr="008B3112" w:rsidRDefault="00D462CE" w:rsidP="00D462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112"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781" w:type="dxa"/>
          </w:tcPr>
          <w:p w14:paraId="1638FCDB" w14:textId="77777777" w:rsidR="00D462CE" w:rsidRPr="008B3112" w:rsidRDefault="00D462CE" w:rsidP="00D462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112">
              <w:rPr>
                <w:rFonts w:ascii="Times New Roman" w:eastAsia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907" w:type="dxa"/>
          </w:tcPr>
          <w:p w14:paraId="234909C5" w14:textId="77777777" w:rsidR="00D462CE" w:rsidRPr="008B3112" w:rsidRDefault="00D462CE" w:rsidP="00D462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112"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781" w:type="dxa"/>
          </w:tcPr>
          <w:p w14:paraId="4408847C" w14:textId="77777777" w:rsidR="00D462CE" w:rsidRPr="008B3112" w:rsidRDefault="00D462CE" w:rsidP="00D462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112">
              <w:rPr>
                <w:rFonts w:ascii="Times New Roman" w:eastAsia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907" w:type="dxa"/>
          </w:tcPr>
          <w:p w14:paraId="15CF728C" w14:textId="77777777" w:rsidR="00D462CE" w:rsidRPr="008B3112" w:rsidRDefault="00D462CE" w:rsidP="00D462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112"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781" w:type="dxa"/>
          </w:tcPr>
          <w:p w14:paraId="526A351B" w14:textId="77777777" w:rsidR="00D462CE" w:rsidRPr="008B3112" w:rsidRDefault="00D462CE" w:rsidP="00D462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112">
              <w:rPr>
                <w:rFonts w:ascii="Times New Roman" w:eastAsia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D462CE" w:rsidRPr="008B3112" w14:paraId="19566A79" w14:textId="77777777" w:rsidTr="00F54E78">
        <w:tc>
          <w:tcPr>
            <w:tcW w:w="594" w:type="dxa"/>
          </w:tcPr>
          <w:p w14:paraId="1EE1FC6A" w14:textId="77777777" w:rsidR="00D462CE" w:rsidRPr="008B3112" w:rsidRDefault="00D462CE" w:rsidP="00D462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11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77" w:type="dxa"/>
          </w:tcPr>
          <w:p w14:paraId="5E9D3324" w14:textId="77777777" w:rsidR="00D462CE" w:rsidRPr="008B3112" w:rsidRDefault="00D462CE" w:rsidP="00D462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1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сертификатов </w:t>
            </w:r>
            <w:r w:rsidRPr="008B311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персонифицированного финансирования дополнительного образования обеспечиваемых за счет средств бюджета Ханты-Мансийского района на период действия программы персонифицированного финансирования</w:t>
            </w:r>
          </w:p>
        </w:tc>
        <w:tc>
          <w:tcPr>
            <w:tcW w:w="906" w:type="dxa"/>
          </w:tcPr>
          <w:p w14:paraId="4FBFD49A" w14:textId="77777777" w:rsidR="00D462CE" w:rsidRPr="008B3112" w:rsidRDefault="00D462CE" w:rsidP="00D462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11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965</w:t>
            </w:r>
          </w:p>
        </w:tc>
        <w:tc>
          <w:tcPr>
            <w:tcW w:w="781" w:type="dxa"/>
          </w:tcPr>
          <w:p w14:paraId="0D4C00B3" w14:textId="77777777" w:rsidR="00D462CE" w:rsidRPr="008B3112" w:rsidRDefault="00D462CE" w:rsidP="00D462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112">
              <w:rPr>
                <w:rFonts w:ascii="Times New Roman" w:eastAsia="Times New Roman" w:hAnsi="Times New Roman" w:cs="Times New Roman"/>
                <w:sz w:val="28"/>
                <w:szCs w:val="28"/>
              </w:rPr>
              <w:t>965</w:t>
            </w:r>
          </w:p>
        </w:tc>
        <w:tc>
          <w:tcPr>
            <w:tcW w:w="907" w:type="dxa"/>
          </w:tcPr>
          <w:p w14:paraId="37C383F5" w14:textId="77777777" w:rsidR="00D462CE" w:rsidRPr="008B3112" w:rsidRDefault="00D462CE" w:rsidP="00D462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112">
              <w:rPr>
                <w:rFonts w:ascii="Times New Roman" w:eastAsia="Times New Roman" w:hAnsi="Times New Roman" w:cs="Times New Roman"/>
                <w:sz w:val="28"/>
                <w:szCs w:val="28"/>
              </w:rPr>
              <w:t>965</w:t>
            </w:r>
          </w:p>
        </w:tc>
        <w:tc>
          <w:tcPr>
            <w:tcW w:w="781" w:type="dxa"/>
          </w:tcPr>
          <w:p w14:paraId="62AA18EE" w14:textId="77777777" w:rsidR="00D462CE" w:rsidRPr="008B3112" w:rsidRDefault="00D462CE" w:rsidP="00D462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112">
              <w:rPr>
                <w:rFonts w:ascii="Times New Roman" w:eastAsia="Times New Roman" w:hAnsi="Times New Roman" w:cs="Times New Roman"/>
                <w:sz w:val="28"/>
                <w:szCs w:val="28"/>
              </w:rPr>
              <w:t>965</w:t>
            </w:r>
          </w:p>
        </w:tc>
        <w:tc>
          <w:tcPr>
            <w:tcW w:w="907" w:type="dxa"/>
          </w:tcPr>
          <w:p w14:paraId="328B54E1" w14:textId="77777777" w:rsidR="00D462CE" w:rsidRPr="008B3112" w:rsidRDefault="00D462CE" w:rsidP="00D462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112">
              <w:rPr>
                <w:rFonts w:ascii="Times New Roman" w:eastAsia="Times New Roman" w:hAnsi="Times New Roman" w:cs="Times New Roman"/>
                <w:sz w:val="28"/>
                <w:szCs w:val="28"/>
              </w:rPr>
              <w:t>934</w:t>
            </w:r>
          </w:p>
        </w:tc>
        <w:tc>
          <w:tcPr>
            <w:tcW w:w="781" w:type="dxa"/>
          </w:tcPr>
          <w:p w14:paraId="2643FD3A" w14:textId="77777777" w:rsidR="00D462CE" w:rsidRPr="008B3112" w:rsidRDefault="00D462CE" w:rsidP="00D462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8B3112">
              <w:rPr>
                <w:rFonts w:ascii="Times New Roman" w:eastAsia="Times New Roman" w:hAnsi="Times New Roman" w:cs="Times New Roman"/>
                <w:sz w:val="28"/>
                <w:szCs w:val="28"/>
              </w:rPr>
              <w:t>1102</w:t>
            </w:r>
          </w:p>
        </w:tc>
      </w:tr>
    </w:tbl>
    <w:p w14:paraId="26054810" w14:textId="77777777" w:rsidR="00D462CE" w:rsidRPr="008B3112" w:rsidRDefault="00D462CE" w:rsidP="00D462CE">
      <w:pPr>
        <w:spacing w:after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56F81D39" w14:textId="77777777" w:rsidR="00CC32A5" w:rsidRPr="008B3112" w:rsidRDefault="00CC32A5" w:rsidP="00822B6E">
      <w:pPr>
        <w:spacing w:after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8B3112">
        <w:rPr>
          <w:rFonts w:ascii="Times New Roman" w:hAnsi="Times New Roman" w:cs="Times New Roman"/>
          <w:bCs/>
          <w:sz w:val="28"/>
          <w:szCs w:val="28"/>
        </w:rPr>
        <w:t>Нормативное правовое регулирование:</w:t>
      </w:r>
    </w:p>
    <w:p w14:paraId="772E8542" w14:textId="0A972929" w:rsidR="001C4F8F" w:rsidRPr="008B3112" w:rsidRDefault="004B52CA" w:rsidP="004B52CA">
      <w:pPr>
        <w:pStyle w:val="a5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3112">
        <w:rPr>
          <w:rFonts w:ascii="Times New Roman" w:hAnsi="Times New Roman" w:cs="Times New Roman"/>
          <w:sz w:val="28"/>
          <w:szCs w:val="28"/>
        </w:rPr>
        <w:t xml:space="preserve">- </w:t>
      </w:r>
      <w:r w:rsidR="001C4F8F" w:rsidRPr="008B3112">
        <w:rPr>
          <w:rFonts w:ascii="Times New Roman" w:hAnsi="Times New Roman" w:cs="Times New Roman"/>
          <w:sz w:val="28"/>
          <w:szCs w:val="28"/>
        </w:rPr>
        <w:t>Бюджетный кодекс Российской Федерации;</w:t>
      </w:r>
    </w:p>
    <w:p w14:paraId="67CED525" w14:textId="67667EE9" w:rsidR="001C4F8F" w:rsidRPr="008B3112" w:rsidRDefault="004B52CA" w:rsidP="004B52CA">
      <w:pPr>
        <w:pStyle w:val="a5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3112">
        <w:rPr>
          <w:rFonts w:ascii="Times New Roman" w:hAnsi="Times New Roman" w:cs="Times New Roman"/>
          <w:sz w:val="28"/>
          <w:szCs w:val="28"/>
        </w:rPr>
        <w:t xml:space="preserve">- </w:t>
      </w:r>
      <w:r w:rsidR="001C4F8F" w:rsidRPr="008B3112">
        <w:rPr>
          <w:rFonts w:ascii="Times New Roman" w:hAnsi="Times New Roman" w:cs="Times New Roman"/>
          <w:sz w:val="28"/>
          <w:szCs w:val="28"/>
        </w:rPr>
        <w:t xml:space="preserve">Федеральный закон от 29.12.2012 № 273-ФЗ «Об образовании </w:t>
      </w:r>
      <w:r w:rsidR="00A74158" w:rsidRPr="008B3112">
        <w:rPr>
          <w:rFonts w:ascii="Times New Roman" w:hAnsi="Times New Roman" w:cs="Times New Roman"/>
          <w:sz w:val="28"/>
          <w:szCs w:val="28"/>
        </w:rPr>
        <w:br/>
      </w:r>
      <w:r w:rsidR="001C4F8F" w:rsidRPr="008B3112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 w:rsidR="00562FB3" w:rsidRPr="008B3112">
        <w:rPr>
          <w:rFonts w:ascii="Times New Roman" w:hAnsi="Times New Roman" w:cs="Times New Roman"/>
          <w:sz w:val="28"/>
          <w:szCs w:val="28"/>
        </w:rPr>
        <w:t>;</w:t>
      </w:r>
    </w:p>
    <w:p w14:paraId="5B986ACC" w14:textId="49693C3A" w:rsidR="004B52CA" w:rsidRPr="008B3112" w:rsidRDefault="004B52CA" w:rsidP="004B52C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3112">
        <w:rPr>
          <w:rFonts w:ascii="Times New Roman" w:hAnsi="Times New Roman" w:cs="Times New Roman"/>
          <w:sz w:val="28"/>
          <w:szCs w:val="28"/>
        </w:rPr>
        <w:t>- Постановление администрации Ханты-Мансийского района от 26.01.2018 № 38 «О персонифицированном дополнительном образовании в Ханты-Мансийском районе»;</w:t>
      </w:r>
    </w:p>
    <w:p w14:paraId="0145F4D9" w14:textId="71EAA7DE" w:rsidR="004B52CA" w:rsidRPr="008B3112" w:rsidRDefault="004B52CA" w:rsidP="004B52C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3112">
        <w:rPr>
          <w:rFonts w:ascii="Times New Roman" w:hAnsi="Times New Roman" w:cs="Times New Roman"/>
          <w:sz w:val="28"/>
          <w:szCs w:val="28"/>
        </w:rPr>
        <w:t>- Постановление администрации Ханты-Мансийского района от 04.06.2020 № 143 «Об утверждении программы персонифицированного финансирования дополнительного образования детей в Ханты-Мансийском районе на 2020 год и плановый период 2021-2022 годы»;</w:t>
      </w:r>
    </w:p>
    <w:p w14:paraId="73CEC90C" w14:textId="1EE7639A" w:rsidR="004B52CA" w:rsidRPr="008B3112" w:rsidRDefault="004B52CA" w:rsidP="004B52C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3112">
        <w:rPr>
          <w:rFonts w:ascii="Times New Roman" w:hAnsi="Times New Roman" w:cs="Times New Roman"/>
          <w:sz w:val="28"/>
          <w:szCs w:val="28"/>
        </w:rPr>
        <w:t>- Постановление администрации Ханты-Мансийского района от 15.12.2022 № 466 «Об утверждении программы персонифицированного финансирования дополнительного образования детей в Ханты-Мансийском районе на 2023 – 2025 годы»;</w:t>
      </w:r>
    </w:p>
    <w:p w14:paraId="5F03D59B" w14:textId="3E4705EE" w:rsidR="004B52CA" w:rsidRPr="008B3112" w:rsidRDefault="004B52CA" w:rsidP="004B52C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3112">
        <w:rPr>
          <w:rFonts w:ascii="Times New Roman" w:hAnsi="Times New Roman" w:cs="Times New Roman"/>
          <w:sz w:val="28"/>
          <w:szCs w:val="28"/>
        </w:rPr>
        <w:t>- Постановление администрации Ханты-Мансийского района от 16.08.2023 № 411 «Об утверждении положения о персонифицированном дополнительном образовании в Ханты-Мансийском районе»;</w:t>
      </w:r>
    </w:p>
    <w:p w14:paraId="3126979E" w14:textId="083A9B15" w:rsidR="004B52CA" w:rsidRPr="008B3112" w:rsidRDefault="004B52CA" w:rsidP="004B52C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3112">
        <w:rPr>
          <w:rFonts w:ascii="Times New Roman" w:hAnsi="Times New Roman" w:cs="Times New Roman"/>
          <w:sz w:val="28"/>
          <w:szCs w:val="28"/>
        </w:rPr>
        <w:t>- Постановление администрации Ханты-Мансийского района от 12.09.2023 № 490 «Об утверждении программы персонифицированного финансирования дополнительного образования детей в Ханты-Мансийском районе на 2023-2024 годы»</w:t>
      </w:r>
      <w:r w:rsidR="00C11A9C" w:rsidRPr="008B3112">
        <w:rPr>
          <w:rFonts w:ascii="Times New Roman" w:hAnsi="Times New Roman" w:cs="Times New Roman"/>
          <w:sz w:val="28"/>
          <w:szCs w:val="28"/>
        </w:rPr>
        <w:t>;</w:t>
      </w:r>
    </w:p>
    <w:p w14:paraId="1D63DB6B" w14:textId="7B145FA7" w:rsidR="004B52CA" w:rsidRPr="008B3112" w:rsidRDefault="004B52CA" w:rsidP="004B52C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3112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Ханты-Мансийского района от 01.12.2023 № 820 «О внесении изменений в постановление администрации Ханты-Мансийского района от 13 декабря 2021 года № 331 «О муниципальной </w:t>
      </w:r>
      <w:r w:rsidRPr="008B3112">
        <w:rPr>
          <w:rFonts w:ascii="Times New Roman" w:hAnsi="Times New Roman" w:cs="Times New Roman"/>
          <w:sz w:val="28"/>
          <w:szCs w:val="28"/>
        </w:rPr>
        <w:lastRenderedPageBreak/>
        <w:t>программе Ханты-Мансийского района «Развитие образования в Ханты-Мансийском районе на 2022 -2025 годы»;</w:t>
      </w:r>
    </w:p>
    <w:p w14:paraId="1AE5529E" w14:textId="2B741CCB" w:rsidR="004B52CA" w:rsidRPr="008B3112" w:rsidRDefault="004B52CA" w:rsidP="004B52C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3112">
        <w:rPr>
          <w:rFonts w:ascii="Times New Roman" w:hAnsi="Times New Roman" w:cs="Times New Roman"/>
          <w:sz w:val="28"/>
          <w:szCs w:val="28"/>
        </w:rPr>
        <w:t xml:space="preserve">- </w:t>
      </w:r>
      <w:r w:rsidRPr="008B3112">
        <w:rPr>
          <w:rFonts w:ascii="Times New Roman" w:hAnsi="Times New Roman" w:cs="Times New Roman"/>
          <w:sz w:val="28"/>
          <w:szCs w:val="28"/>
        </w:rPr>
        <w:tab/>
        <w:t>Постановление администрации Ханты-Мансийского района от 14.11.2023 № 725 «Об утверждении порядка предоставления субсидии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Ханты-Мансийском районе»;</w:t>
      </w:r>
    </w:p>
    <w:p w14:paraId="6A9F3A75" w14:textId="1C1E30A6" w:rsidR="004B52CA" w:rsidRPr="008B3112" w:rsidRDefault="004B52CA" w:rsidP="004B52C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3112">
        <w:rPr>
          <w:rFonts w:ascii="Times New Roman" w:hAnsi="Times New Roman" w:cs="Times New Roman"/>
          <w:sz w:val="28"/>
          <w:szCs w:val="28"/>
        </w:rPr>
        <w:t>- Постановление администрации Ханты-Мансийского района от 14.12.2024 № 893 «Об утверждении типовой формы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сфере».</w:t>
      </w:r>
    </w:p>
    <w:p w14:paraId="470E53FE" w14:textId="1349C4A9" w:rsidR="002A5520" w:rsidRPr="008B3112" w:rsidRDefault="004F6D51" w:rsidP="00F3061D">
      <w:pPr>
        <w:pStyle w:val="a5"/>
        <w:numPr>
          <w:ilvl w:val="0"/>
          <w:numId w:val="1"/>
        </w:numPr>
        <w:ind w:left="0" w:firstLine="425"/>
        <w:jc w:val="both"/>
        <w:rPr>
          <w:rStyle w:val="a9"/>
          <w:rFonts w:ascii="Times New Roman" w:hAnsi="Times New Roman" w:cs="Times New Roman"/>
          <w:b/>
          <w:i w:val="0"/>
          <w:sz w:val="28"/>
          <w:szCs w:val="28"/>
        </w:rPr>
      </w:pPr>
      <w:r w:rsidRPr="008B3112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 xml:space="preserve">Анализ </w:t>
      </w:r>
      <w:r w:rsidR="002A5520" w:rsidRPr="008B3112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исполнения расходов бюджета Ханты-Мансийского района по реализации программы персонифицированного</w:t>
      </w:r>
      <w:r w:rsidR="00F3061D" w:rsidRPr="008B3112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="002A5520" w:rsidRPr="008B3112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финансирования:</w:t>
      </w:r>
    </w:p>
    <w:tbl>
      <w:tblPr>
        <w:tblStyle w:val="ac"/>
        <w:tblW w:w="102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992"/>
        <w:gridCol w:w="567"/>
        <w:gridCol w:w="993"/>
        <w:gridCol w:w="992"/>
        <w:gridCol w:w="567"/>
        <w:gridCol w:w="850"/>
        <w:gridCol w:w="993"/>
        <w:gridCol w:w="567"/>
        <w:gridCol w:w="1150"/>
      </w:tblGrid>
      <w:tr w:rsidR="002A5520" w:rsidRPr="008B3112" w14:paraId="3AA27142" w14:textId="77777777" w:rsidTr="00F3061D">
        <w:tc>
          <w:tcPr>
            <w:tcW w:w="1560" w:type="dxa"/>
          </w:tcPr>
          <w:p w14:paraId="25D32133" w14:textId="77777777" w:rsidR="002A5520" w:rsidRPr="008B3112" w:rsidRDefault="002A5520" w:rsidP="00F54E78">
            <w:pPr>
              <w:pStyle w:val="11"/>
              <w:shd w:val="clear" w:color="auto" w:fill="auto"/>
              <w:ind w:firstLine="0"/>
              <w:jc w:val="both"/>
            </w:pPr>
            <w:r w:rsidRPr="008B3112">
              <w:t xml:space="preserve">Наименование показателя  </w:t>
            </w:r>
          </w:p>
        </w:tc>
        <w:tc>
          <w:tcPr>
            <w:tcW w:w="2551" w:type="dxa"/>
            <w:gridSpan w:val="3"/>
          </w:tcPr>
          <w:p w14:paraId="2FAD5CDF" w14:textId="77777777" w:rsidR="002A5520" w:rsidRPr="008B3112" w:rsidRDefault="002A5520" w:rsidP="00F54E78">
            <w:pPr>
              <w:pStyle w:val="11"/>
              <w:shd w:val="clear" w:color="auto" w:fill="auto"/>
              <w:ind w:firstLine="0"/>
              <w:jc w:val="center"/>
            </w:pPr>
            <w:r w:rsidRPr="008B3112">
              <w:t>2021</w:t>
            </w:r>
          </w:p>
        </w:tc>
        <w:tc>
          <w:tcPr>
            <w:tcW w:w="2552" w:type="dxa"/>
            <w:gridSpan w:val="3"/>
          </w:tcPr>
          <w:p w14:paraId="28D0AB75" w14:textId="77777777" w:rsidR="002A5520" w:rsidRPr="008B3112" w:rsidRDefault="002A5520" w:rsidP="00F54E78">
            <w:pPr>
              <w:pStyle w:val="11"/>
              <w:shd w:val="clear" w:color="auto" w:fill="auto"/>
              <w:ind w:firstLine="0"/>
              <w:jc w:val="center"/>
            </w:pPr>
            <w:r w:rsidRPr="008B3112">
              <w:t>2022</w:t>
            </w:r>
          </w:p>
        </w:tc>
        <w:tc>
          <w:tcPr>
            <w:tcW w:w="2410" w:type="dxa"/>
            <w:gridSpan w:val="3"/>
          </w:tcPr>
          <w:p w14:paraId="684E762D" w14:textId="77777777" w:rsidR="002A5520" w:rsidRPr="008B3112" w:rsidRDefault="002A5520" w:rsidP="00F54E78">
            <w:pPr>
              <w:pStyle w:val="11"/>
              <w:shd w:val="clear" w:color="auto" w:fill="auto"/>
              <w:ind w:firstLine="0"/>
              <w:jc w:val="center"/>
            </w:pPr>
            <w:r w:rsidRPr="008B3112">
              <w:t>2023</w:t>
            </w:r>
          </w:p>
        </w:tc>
        <w:tc>
          <w:tcPr>
            <w:tcW w:w="1150" w:type="dxa"/>
          </w:tcPr>
          <w:p w14:paraId="251891EA" w14:textId="547AB926" w:rsidR="002A5520" w:rsidRPr="008B3112" w:rsidRDefault="00F3061D" w:rsidP="00F54E78">
            <w:pPr>
              <w:pStyle w:val="11"/>
              <w:shd w:val="clear" w:color="auto" w:fill="auto"/>
              <w:ind w:firstLine="0"/>
              <w:jc w:val="both"/>
            </w:pPr>
            <w:r w:rsidRPr="008B3112">
              <w:t>изменение (+, -) плановых расходов 2023 к 2021</w:t>
            </w:r>
          </w:p>
        </w:tc>
      </w:tr>
      <w:tr w:rsidR="00F3061D" w:rsidRPr="008B3112" w14:paraId="4A81F504" w14:textId="77777777" w:rsidTr="00F3061D">
        <w:tc>
          <w:tcPr>
            <w:tcW w:w="1560" w:type="dxa"/>
            <w:vMerge w:val="restart"/>
          </w:tcPr>
          <w:p w14:paraId="04DFD41C" w14:textId="77777777" w:rsidR="002A5520" w:rsidRPr="008B3112" w:rsidRDefault="002A5520" w:rsidP="00F54E78">
            <w:pPr>
              <w:pStyle w:val="11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8B3112">
              <w:rPr>
                <w:sz w:val="24"/>
                <w:szCs w:val="24"/>
              </w:rPr>
              <w:t xml:space="preserve">Объем </w:t>
            </w:r>
            <w:r w:rsidRPr="008B3112">
              <w:rPr>
                <w:sz w:val="24"/>
                <w:szCs w:val="24"/>
              </w:rPr>
              <w:lastRenderedPageBreak/>
              <w:t>обеспечения программы персонифицированного финансирования, тыс. руб.</w:t>
            </w:r>
          </w:p>
        </w:tc>
        <w:tc>
          <w:tcPr>
            <w:tcW w:w="992" w:type="dxa"/>
          </w:tcPr>
          <w:p w14:paraId="19D8F590" w14:textId="77777777" w:rsidR="002A5520" w:rsidRPr="008B3112" w:rsidRDefault="002A5520" w:rsidP="00F54E78">
            <w:pPr>
              <w:pStyle w:val="11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 w:rsidRPr="008B3112">
              <w:rPr>
                <w:sz w:val="22"/>
                <w:szCs w:val="22"/>
              </w:rPr>
              <w:lastRenderedPageBreak/>
              <w:t>план</w:t>
            </w:r>
          </w:p>
        </w:tc>
        <w:tc>
          <w:tcPr>
            <w:tcW w:w="992" w:type="dxa"/>
          </w:tcPr>
          <w:p w14:paraId="3351626A" w14:textId="77777777" w:rsidR="002A5520" w:rsidRPr="008B3112" w:rsidRDefault="002A5520" w:rsidP="00F54E78">
            <w:pPr>
              <w:pStyle w:val="11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 w:rsidRPr="008B3112">
              <w:rPr>
                <w:sz w:val="22"/>
                <w:szCs w:val="22"/>
              </w:rPr>
              <w:t>факт</w:t>
            </w:r>
          </w:p>
        </w:tc>
        <w:tc>
          <w:tcPr>
            <w:tcW w:w="567" w:type="dxa"/>
          </w:tcPr>
          <w:p w14:paraId="543952D3" w14:textId="77777777" w:rsidR="002A5520" w:rsidRPr="008B3112" w:rsidRDefault="002A5520" w:rsidP="00F54E78">
            <w:pPr>
              <w:pStyle w:val="11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 w:rsidRPr="008B3112">
              <w:rPr>
                <w:sz w:val="22"/>
                <w:szCs w:val="22"/>
              </w:rPr>
              <w:t>% исп</w:t>
            </w:r>
          </w:p>
        </w:tc>
        <w:tc>
          <w:tcPr>
            <w:tcW w:w="993" w:type="dxa"/>
          </w:tcPr>
          <w:p w14:paraId="362B4C15" w14:textId="77777777" w:rsidR="002A5520" w:rsidRPr="008B3112" w:rsidRDefault="002A5520" w:rsidP="00F54E78">
            <w:pPr>
              <w:pStyle w:val="11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 w:rsidRPr="008B3112">
              <w:rPr>
                <w:sz w:val="22"/>
                <w:szCs w:val="22"/>
              </w:rPr>
              <w:t>план</w:t>
            </w:r>
          </w:p>
        </w:tc>
        <w:tc>
          <w:tcPr>
            <w:tcW w:w="992" w:type="dxa"/>
          </w:tcPr>
          <w:p w14:paraId="36129CE4" w14:textId="77777777" w:rsidR="002A5520" w:rsidRPr="008B3112" w:rsidRDefault="002A5520" w:rsidP="00F54E78">
            <w:pPr>
              <w:pStyle w:val="11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 w:rsidRPr="008B3112">
              <w:rPr>
                <w:sz w:val="22"/>
                <w:szCs w:val="22"/>
              </w:rPr>
              <w:t>факт</w:t>
            </w:r>
          </w:p>
        </w:tc>
        <w:tc>
          <w:tcPr>
            <w:tcW w:w="567" w:type="dxa"/>
          </w:tcPr>
          <w:p w14:paraId="0319B9D0" w14:textId="77777777" w:rsidR="002A5520" w:rsidRPr="008B3112" w:rsidRDefault="002A5520" w:rsidP="00F54E78">
            <w:pPr>
              <w:pStyle w:val="11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 w:rsidRPr="008B3112">
              <w:rPr>
                <w:sz w:val="22"/>
                <w:szCs w:val="22"/>
              </w:rPr>
              <w:t>% исп</w:t>
            </w:r>
          </w:p>
        </w:tc>
        <w:tc>
          <w:tcPr>
            <w:tcW w:w="850" w:type="dxa"/>
          </w:tcPr>
          <w:p w14:paraId="0CFA1205" w14:textId="77777777" w:rsidR="002A5520" w:rsidRPr="008B3112" w:rsidRDefault="002A5520" w:rsidP="00F54E78">
            <w:pPr>
              <w:pStyle w:val="11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 w:rsidRPr="008B3112">
              <w:rPr>
                <w:sz w:val="22"/>
                <w:szCs w:val="22"/>
              </w:rPr>
              <w:t>план</w:t>
            </w:r>
          </w:p>
        </w:tc>
        <w:tc>
          <w:tcPr>
            <w:tcW w:w="993" w:type="dxa"/>
          </w:tcPr>
          <w:p w14:paraId="7091F8CC" w14:textId="77777777" w:rsidR="002A5520" w:rsidRPr="008B3112" w:rsidRDefault="002A5520" w:rsidP="00F54E78">
            <w:pPr>
              <w:pStyle w:val="11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 w:rsidRPr="008B3112">
              <w:rPr>
                <w:sz w:val="22"/>
                <w:szCs w:val="22"/>
              </w:rPr>
              <w:t>факт</w:t>
            </w:r>
          </w:p>
        </w:tc>
        <w:tc>
          <w:tcPr>
            <w:tcW w:w="567" w:type="dxa"/>
          </w:tcPr>
          <w:p w14:paraId="2B0296AC" w14:textId="539C86FD" w:rsidR="002A5520" w:rsidRPr="008B3112" w:rsidRDefault="002A5520" w:rsidP="00F54E78">
            <w:pPr>
              <w:pStyle w:val="11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 w:rsidRPr="008B3112">
              <w:rPr>
                <w:sz w:val="22"/>
                <w:szCs w:val="22"/>
              </w:rPr>
              <w:t>%</w:t>
            </w:r>
            <w:r w:rsidR="00F3061D" w:rsidRPr="008B3112">
              <w:rPr>
                <w:sz w:val="22"/>
                <w:szCs w:val="22"/>
              </w:rPr>
              <w:t xml:space="preserve"> </w:t>
            </w:r>
            <w:r w:rsidRPr="008B3112">
              <w:rPr>
                <w:sz w:val="22"/>
                <w:szCs w:val="22"/>
              </w:rPr>
              <w:t>исп</w:t>
            </w:r>
          </w:p>
        </w:tc>
        <w:tc>
          <w:tcPr>
            <w:tcW w:w="1150" w:type="dxa"/>
          </w:tcPr>
          <w:p w14:paraId="1D5B16AF" w14:textId="13893057" w:rsidR="002A5520" w:rsidRPr="008B3112" w:rsidRDefault="00F3061D" w:rsidP="00F54E78">
            <w:pPr>
              <w:pStyle w:val="11"/>
              <w:shd w:val="clear" w:color="auto" w:fill="auto"/>
              <w:ind w:firstLine="0"/>
              <w:jc w:val="both"/>
            </w:pPr>
            <w:r w:rsidRPr="008B3112">
              <w:t>%</w:t>
            </w:r>
          </w:p>
        </w:tc>
      </w:tr>
      <w:tr w:rsidR="00F3061D" w:rsidRPr="008B3112" w14:paraId="49FCE28F" w14:textId="77777777" w:rsidTr="00F3061D">
        <w:trPr>
          <w:trHeight w:val="3124"/>
        </w:trPr>
        <w:tc>
          <w:tcPr>
            <w:tcW w:w="1560" w:type="dxa"/>
            <w:vMerge/>
          </w:tcPr>
          <w:p w14:paraId="76A17231" w14:textId="77777777" w:rsidR="002A5520" w:rsidRPr="008B3112" w:rsidRDefault="002A5520" w:rsidP="00F54E78">
            <w:pPr>
              <w:pStyle w:val="11"/>
              <w:shd w:val="clear" w:color="auto" w:fill="auto"/>
              <w:ind w:firstLine="0"/>
              <w:jc w:val="both"/>
            </w:pPr>
          </w:p>
        </w:tc>
        <w:tc>
          <w:tcPr>
            <w:tcW w:w="992" w:type="dxa"/>
          </w:tcPr>
          <w:p w14:paraId="2AA6B68A" w14:textId="5D30366D" w:rsidR="002A5520" w:rsidRPr="008B3112" w:rsidRDefault="00F3061D" w:rsidP="00F54E78">
            <w:pPr>
              <w:pStyle w:val="11"/>
              <w:shd w:val="clear" w:color="auto" w:fill="auto"/>
              <w:ind w:firstLine="0"/>
              <w:jc w:val="both"/>
              <w:rPr>
                <w:sz w:val="18"/>
                <w:szCs w:val="18"/>
              </w:rPr>
            </w:pPr>
            <w:r w:rsidRPr="008B3112">
              <w:rPr>
                <w:sz w:val="18"/>
                <w:szCs w:val="18"/>
              </w:rPr>
              <w:t>27 829,95</w:t>
            </w:r>
          </w:p>
        </w:tc>
        <w:tc>
          <w:tcPr>
            <w:tcW w:w="992" w:type="dxa"/>
          </w:tcPr>
          <w:p w14:paraId="58B5A5F8" w14:textId="69B81348" w:rsidR="002A5520" w:rsidRPr="008B3112" w:rsidRDefault="002A5520" w:rsidP="00F3061D">
            <w:pPr>
              <w:pStyle w:val="11"/>
              <w:shd w:val="clear" w:color="auto" w:fill="auto"/>
              <w:ind w:firstLine="0"/>
              <w:jc w:val="both"/>
              <w:rPr>
                <w:sz w:val="18"/>
                <w:szCs w:val="18"/>
              </w:rPr>
            </w:pPr>
            <w:r w:rsidRPr="008B3112">
              <w:rPr>
                <w:sz w:val="18"/>
                <w:szCs w:val="18"/>
              </w:rPr>
              <w:t>25</w:t>
            </w:r>
            <w:r w:rsidR="00F3061D" w:rsidRPr="008B3112">
              <w:rPr>
                <w:sz w:val="18"/>
                <w:szCs w:val="18"/>
              </w:rPr>
              <w:t> 451,14</w:t>
            </w:r>
          </w:p>
        </w:tc>
        <w:tc>
          <w:tcPr>
            <w:tcW w:w="567" w:type="dxa"/>
          </w:tcPr>
          <w:p w14:paraId="4BAD1321" w14:textId="50790688" w:rsidR="002A5520" w:rsidRPr="008B3112" w:rsidRDefault="002A5520" w:rsidP="00F54E78">
            <w:pPr>
              <w:pStyle w:val="11"/>
              <w:shd w:val="clear" w:color="auto" w:fill="auto"/>
              <w:ind w:firstLine="0"/>
              <w:jc w:val="both"/>
              <w:rPr>
                <w:sz w:val="18"/>
                <w:szCs w:val="18"/>
              </w:rPr>
            </w:pPr>
            <w:r w:rsidRPr="008B3112">
              <w:rPr>
                <w:sz w:val="18"/>
                <w:szCs w:val="18"/>
              </w:rPr>
              <w:t>9</w:t>
            </w:r>
            <w:r w:rsidR="00F3061D" w:rsidRPr="008B3112">
              <w:rPr>
                <w:sz w:val="18"/>
                <w:szCs w:val="18"/>
              </w:rPr>
              <w:t>1,5</w:t>
            </w:r>
          </w:p>
        </w:tc>
        <w:tc>
          <w:tcPr>
            <w:tcW w:w="993" w:type="dxa"/>
          </w:tcPr>
          <w:p w14:paraId="49C3B261" w14:textId="24012279" w:rsidR="002A5520" w:rsidRPr="008B3112" w:rsidRDefault="00F3061D" w:rsidP="00F54E78">
            <w:pPr>
              <w:pStyle w:val="11"/>
              <w:shd w:val="clear" w:color="auto" w:fill="auto"/>
              <w:ind w:firstLine="0"/>
              <w:jc w:val="both"/>
              <w:rPr>
                <w:sz w:val="18"/>
                <w:szCs w:val="18"/>
              </w:rPr>
            </w:pPr>
            <w:r w:rsidRPr="008B3112">
              <w:rPr>
                <w:sz w:val="18"/>
                <w:szCs w:val="18"/>
              </w:rPr>
              <w:t>28 063,72</w:t>
            </w:r>
          </w:p>
        </w:tc>
        <w:tc>
          <w:tcPr>
            <w:tcW w:w="992" w:type="dxa"/>
          </w:tcPr>
          <w:p w14:paraId="739F0176" w14:textId="47752B88" w:rsidR="002A5520" w:rsidRPr="008B3112" w:rsidRDefault="00F3061D" w:rsidP="00F54E78">
            <w:pPr>
              <w:pStyle w:val="11"/>
              <w:shd w:val="clear" w:color="auto" w:fill="auto"/>
              <w:ind w:firstLine="0"/>
              <w:jc w:val="both"/>
              <w:rPr>
                <w:sz w:val="18"/>
                <w:szCs w:val="18"/>
              </w:rPr>
            </w:pPr>
            <w:r w:rsidRPr="008B3112">
              <w:rPr>
                <w:sz w:val="18"/>
                <w:szCs w:val="18"/>
              </w:rPr>
              <w:t>26 343,69</w:t>
            </w:r>
          </w:p>
        </w:tc>
        <w:tc>
          <w:tcPr>
            <w:tcW w:w="567" w:type="dxa"/>
          </w:tcPr>
          <w:p w14:paraId="3607FDFC" w14:textId="5FC871CA" w:rsidR="002A5520" w:rsidRPr="008B3112" w:rsidRDefault="00F3061D" w:rsidP="00F3061D">
            <w:pPr>
              <w:pStyle w:val="11"/>
              <w:shd w:val="clear" w:color="auto" w:fill="auto"/>
              <w:ind w:firstLine="0"/>
              <w:jc w:val="both"/>
              <w:rPr>
                <w:sz w:val="18"/>
                <w:szCs w:val="18"/>
              </w:rPr>
            </w:pPr>
            <w:r w:rsidRPr="008B3112">
              <w:rPr>
                <w:sz w:val="18"/>
                <w:szCs w:val="18"/>
              </w:rPr>
              <w:t>93,9</w:t>
            </w:r>
          </w:p>
        </w:tc>
        <w:tc>
          <w:tcPr>
            <w:tcW w:w="850" w:type="dxa"/>
          </w:tcPr>
          <w:p w14:paraId="6BA77899" w14:textId="7B251B07" w:rsidR="002A5520" w:rsidRPr="008B3112" w:rsidRDefault="00F3061D" w:rsidP="00F54E78">
            <w:pPr>
              <w:pStyle w:val="11"/>
              <w:shd w:val="clear" w:color="auto" w:fill="auto"/>
              <w:ind w:firstLine="0"/>
              <w:jc w:val="both"/>
              <w:rPr>
                <w:sz w:val="18"/>
                <w:szCs w:val="18"/>
              </w:rPr>
            </w:pPr>
            <w:r w:rsidRPr="008B3112">
              <w:rPr>
                <w:sz w:val="18"/>
                <w:szCs w:val="18"/>
              </w:rPr>
              <w:t>27 441,9</w:t>
            </w:r>
          </w:p>
        </w:tc>
        <w:tc>
          <w:tcPr>
            <w:tcW w:w="993" w:type="dxa"/>
          </w:tcPr>
          <w:p w14:paraId="12CA6D70" w14:textId="3D03B0A3" w:rsidR="002A5520" w:rsidRPr="008B3112" w:rsidRDefault="00F3061D" w:rsidP="00F54E78">
            <w:pPr>
              <w:pStyle w:val="11"/>
              <w:shd w:val="clear" w:color="auto" w:fill="auto"/>
              <w:ind w:firstLine="0"/>
              <w:jc w:val="both"/>
              <w:rPr>
                <w:sz w:val="18"/>
                <w:szCs w:val="18"/>
              </w:rPr>
            </w:pPr>
            <w:r w:rsidRPr="008B3112">
              <w:rPr>
                <w:sz w:val="18"/>
                <w:szCs w:val="18"/>
              </w:rPr>
              <w:t>26 825,49</w:t>
            </w:r>
          </w:p>
        </w:tc>
        <w:tc>
          <w:tcPr>
            <w:tcW w:w="567" w:type="dxa"/>
          </w:tcPr>
          <w:p w14:paraId="7AD50BDE" w14:textId="65DB1FEB" w:rsidR="002A5520" w:rsidRPr="008B3112" w:rsidRDefault="00F3061D" w:rsidP="00F3061D">
            <w:pPr>
              <w:pStyle w:val="11"/>
              <w:shd w:val="clear" w:color="auto" w:fill="auto"/>
              <w:ind w:firstLine="0"/>
              <w:jc w:val="both"/>
              <w:rPr>
                <w:sz w:val="18"/>
                <w:szCs w:val="18"/>
              </w:rPr>
            </w:pPr>
            <w:r w:rsidRPr="008B3112">
              <w:rPr>
                <w:sz w:val="18"/>
                <w:szCs w:val="18"/>
              </w:rPr>
              <w:t>97,8</w:t>
            </w:r>
          </w:p>
        </w:tc>
        <w:tc>
          <w:tcPr>
            <w:tcW w:w="1150" w:type="dxa"/>
          </w:tcPr>
          <w:p w14:paraId="5A354DF7" w14:textId="4D4864ED" w:rsidR="002A5520" w:rsidRPr="008B3112" w:rsidRDefault="00F3061D" w:rsidP="00F54E78">
            <w:pPr>
              <w:pStyle w:val="11"/>
              <w:shd w:val="clear" w:color="auto" w:fill="auto"/>
              <w:ind w:firstLine="0"/>
              <w:jc w:val="both"/>
              <w:rPr>
                <w:sz w:val="18"/>
                <w:szCs w:val="18"/>
              </w:rPr>
            </w:pPr>
            <w:r w:rsidRPr="008B3112">
              <w:rPr>
                <w:sz w:val="18"/>
                <w:szCs w:val="18"/>
              </w:rPr>
              <w:t>-1,39</w:t>
            </w:r>
          </w:p>
        </w:tc>
      </w:tr>
    </w:tbl>
    <w:p w14:paraId="457AF4FD" w14:textId="7003F25E" w:rsidR="002A5520" w:rsidRPr="008B3112" w:rsidRDefault="002A5520" w:rsidP="002A5520">
      <w:pPr>
        <w:pStyle w:val="a5"/>
        <w:ind w:left="425"/>
        <w:rPr>
          <w:rStyle w:val="a9"/>
          <w:rFonts w:ascii="Times New Roman" w:hAnsi="Times New Roman" w:cs="Times New Roman"/>
          <w:b/>
          <w:i w:val="0"/>
          <w:sz w:val="28"/>
          <w:szCs w:val="28"/>
        </w:rPr>
      </w:pPr>
    </w:p>
    <w:p w14:paraId="25C8A10C" w14:textId="77777777" w:rsidR="000F5006" w:rsidRPr="008B3112" w:rsidRDefault="000F5006" w:rsidP="000F5006">
      <w:pPr>
        <w:pStyle w:val="a5"/>
        <w:ind w:left="425"/>
        <w:rPr>
          <w:rStyle w:val="a9"/>
          <w:rFonts w:ascii="Times New Roman" w:hAnsi="Times New Roman" w:cs="Times New Roman"/>
          <w:b/>
          <w:i w:val="0"/>
          <w:sz w:val="28"/>
          <w:szCs w:val="28"/>
        </w:rPr>
      </w:pPr>
      <w:r w:rsidRPr="008B3112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Описание предоставляемых услуг.</w:t>
      </w:r>
    </w:p>
    <w:p w14:paraId="1CD7006F" w14:textId="77777777" w:rsidR="000F5006" w:rsidRPr="008B3112" w:rsidRDefault="000F5006" w:rsidP="000F5006">
      <w:pPr>
        <w:pStyle w:val="a5"/>
        <w:ind w:left="425"/>
        <w:rPr>
          <w:rStyle w:val="a9"/>
          <w:rFonts w:ascii="Times New Roman" w:hAnsi="Times New Roman" w:cs="Times New Roman"/>
          <w:b/>
          <w:i w:val="0"/>
          <w:sz w:val="28"/>
          <w:szCs w:val="28"/>
        </w:rPr>
      </w:pPr>
    </w:p>
    <w:p w14:paraId="6275F8C8" w14:textId="0A9E4838" w:rsidR="000F5006" w:rsidRPr="008B3112" w:rsidRDefault="000F5006" w:rsidP="000F5006">
      <w:pPr>
        <w:pStyle w:val="a5"/>
        <w:ind w:left="0" w:firstLine="425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8B3112">
        <w:rPr>
          <w:rStyle w:val="a9"/>
          <w:rFonts w:ascii="Times New Roman" w:hAnsi="Times New Roman" w:cs="Times New Roman"/>
          <w:i w:val="0"/>
          <w:sz w:val="28"/>
          <w:szCs w:val="28"/>
        </w:rPr>
        <w:t>Услуги оказываемые в рамках реализации программы персонифицированного финансирования включают в себя реализацию дополнительных общеобразовательных программ для детей Ханты-Мансийского района в возрасте от 5 до 18 лет по шести направленностям: физкультурно-спортивная, художественная, техническая, естественнонаучная, туристско-краеведческая, социально-гуманитарная. Количество сертифицированных программ – 38.</w:t>
      </w:r>
    </w:p>
    <w:p w14:paraId="754532C7" w14:textId="77777777" w:rsidR="000F5006" w:rsidRPr="008B3112" w:rsidRDefault="000F5006" w:rsidP="000F5006">
      <w:pPr>
        <w:pStyle w:val="a5"/>
        <w:ind w:left="0" w:firstLine="425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14:paraId="4BED5625" w14:textId="77777777" w:rsidR="00D70B10" w:rsidRPr="008B3112" w:rsidRDefault="00D70B10" w:rsidP="00D70B10">
      <w:pPr>
        <w:pStyle w:val="a5"/>
        <w:spacing w:after="0" w:line="240" w:lineRule="auto"/>
        <w:ind w:left="0" w:firstLine="709"/>
        <w:jc w:val="both"/>
        <w:rPr>
          <w:rStyle w:val="a9"/>
          <w:rFonts w:ascii="Times New Roman" w:hAnsi="Times New Roman" w:cs="Times New Roman"/>
          <w:b/>
          <w:i w:val="0"/>
          <w:sz w:val="28"/>
          <w:szCs w:val="28"/>
        </w:rPr>
      </w:pPr>
      <w:r w:rsidRPr="008B3112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Причины роста расходов по мероприятию:</w:t>
      </w:r>
    </w:p>
    <w:p w14:paraId="4D23B9C8" w14:textId="77777777" w:rsidR="000F5006" w:rsidRPr="008B3112" w:rsidRDefault="000F5006" w:rsidP="00D70B10">
      <w:pPr>
        <w:pStyle w:val="a5"/>
        <w:spacing w:after="0" w:line="240" w:lineRule="auto"/>
        <w:ind w:left="0" w:firstLine="709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14:paraId="77A04AD1" w14:textId="0108097D" w:rsidR="002B1C18" w:rsidRPr="007B710B" w:rsidRDefault="007B710B" w:rsidP="008F1EDE">
      <w:pPr>
        <w:pStyle w:val="a5"/>
        <w:spacing w:after="0" w:line="240" w:lineRule="auto"/>
        <w:ind w:left="0" w:firstLine="709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7B710B">
        <w:rPr>
          <w:rStyle w:val="a9"/>
          <w:rFonts w:ascii="Times New Roman" w:hAnsi="Times New Roman" w:cs="Times New Roman"/>
          <w:i w:val="0"/>
          <w:sz w:val="28"/>
          <w:szCs w:val="28"/>
        </w:rPr>
        <w:t>По</w:t>
      </w:r>
      <w:r w:rsidR="00B960DB" w:rsidRPr="007B710B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виду деятельности оказание услуг «Реализация программы персонифицированного финансирования» </w:t>
      </w:r>
      <w:r w:rsidRPr="007B710B">
        <w:rPr>
          <w:rStyle w:val="a9"/>
          <w:rFonts w:ascii="Times New Roman" w:hAnsi="Times New Roman" w:cs="Times New Roman"/>
          <w:i w:val="0"/>
          <w:sz w:val="28"/>
          <w:szCs w:val="28"/>
        </w:rPr>
        <w:t>отсутствует</w:t>
      </w:r>
      <w:r w:rsidRPr="007B710B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8F1EDE" w:rsidRPr="007B710B">
        <w:rPr>
          <w:rStyle w:val="a9"/>
          <w:rFonts w:ascii="Times New Roman" w:hAnsi="Times New Roman" w:cs="Times New Roman"/>
          <w:i w:val="0"/>
          <w:sz w:val="28"/>
          <w:szCs w:val="28"/>
        </w:rPr>
        <w:t>р</w:t>
      </w:r>
      <w:r w:rsidR="00D70B10" w:rsidRPr="007B710B">
        <w:rPr>
          <w:rStyle w:val="a9"/>
          <w:rFonts w:ascii="Times New Roman" w:hAnsi="Times New Roman" w:cs="Times New Roman"/>
          <w:i w:val="0"/>
          <w:sz w:val="28"/>
          <w:szCs w:val="28"/>
        </w:rPr>
        <w:t>ост расходов</w:t>
      </w:r>
      <w:r w:rsidRPr="007B710B">
        <w:rPr>
          <w:rStyle w:val="a9"/>
          <w:rFonts w:ascii="Times New Roman" w:hAnsi="Times New Roman" w:cs="Times New Roman"/>
          <w:i w:val="0"/>
          <w:sz w:val="28"/>
          <w:szCs w:val="28"/>
        </w:rPr>
        <w:t>.</w:t>
      </w:r>
      <w:r w:rsidR="00D70B10" w:rsidRPr="007B710B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14:paraId="70495B95" w14:textId="77777777" w:rsidR="008D4221" w:rsidRPr="007B710B" w:rsidRDefault="008D4221" w:rsidP="008D4221">
      <w:pPr>
        <w:pStyle w:val="a5"/>
        <w:spacing w:after="0" w:line="240" w:lineRule="auto"/>
        <w:ind w:left="709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14:paraId="0B073F86" w14:textId="77777777" w:rsidR="00D70B10" w:rsidRPr="007B710B" w:rsidRDefault="00D70B10" w:rsidP="00D70B10">
      <w:pPr>
        <w:spacing w:after="0" w:line="240" w:lineRule="auto"/>
        <w:ind w:firstLine="709"/>
        <w:jc w:val="both"/>
        <w:rPr>
          <w:rStyle w:val="a9"/>
          <w:rFonts w:ascii="Times New Roman" w:hAnsi="Times New Roman" w:cs="Times New Roman"/>
          <w:b/>
          <w:i w:val="0"/>
          <w:sz w:val="28"/>
          <w:szCs w:val="28"/>
        </w:rPr>
      </w:pPr>
      <w:r w:rsidRPr="007B710B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Проблемные вопросы.</w:t>
      </w:r>
    </w:p>
    <w:p w14:paraId="301CAB75" w14:textId="18C677DC" w:rsidR="00D70B10" w:rsidRPr="007B710B" w:rsidRDefault="00D70B10" w:rsidP="00D70B10">
      <w:pPr>
        <w:spacing w:after="0" w:line="240" w:lineRule="auto"/>
        <w:ind w:firstLine="709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7B710B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За период реализации </w:t>
      </w:r>
      <w:r w:rsidR="00B960DB" w:rsidRPr="007B710B">
        <w:rPr>
          <w:rStyle w:val="a9"/>
          <w:rFonts w:ascii="Times New Roman" w:hAnsi="Times New Roman" w:cs="Times New Roman"/>
          <w:i w:val="0"/>
          <w:sz w:val="28"/>
          <w:szCs w:val="28"/>
        </w:rPr>
        <w:t>программы персонифицированного финансирования</w:t>
      </w:r>
      <w:r w:rsidRPr="007B710B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проблемных вопрос</w:t>
      </w:r>
      <w:r w:rsidR="00E3789C" w:rsidRPr="007B710B">
        <w:rPr>
          <w:rStyle w:val="a9"/>
          <w:rFonts w:ascii="Times New Roman" w:hAnsi="Times New Roman" w:cs="Times New Roman"/>
          <w:i w:val="0"/>
          <w:sz w:val="28"/>
          <w:szCs w:val="28"/>
        </w:rPr>
        <w:t>ов не возникало</w:t>
      </w:r>
      <w:r w:rsidRPr="007B710B">
        <w:rPr>
          <w:rStyle w:val="a9"/>
          <w:rFonts w:ascii="Times New Roman" w:hAnsi="Times New Roman" w:cs="Times New Roman"/>
          <w:i w:val="0"/>
          <w:sz w:val="28"/>
          <w:szCs w:val="28"/>
        </w:rPr>
        <w:t>, соответствующие ус</w:t>
      </w:r>
      <w:r w:rsidR="00F62A5F" w:rsidRPr="007B710B">
        <w:rPr>
          <w:rStyle w:val="a9"/>
          <w:rFonts w:ascii="Times New Roman" w:hAnsi="Times New Roman" w:cs="Times New Roman"/>
          <w:i w:val="0"/>
          <w:sz w:val="28"/>
          <w:szCs w:val="28"/>
        </w:rPr>
        <w:t>луги</w:t>
      </w:r>
      <w:r w:rsidR="00E3789C" w:rsidRPr="007B710B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оказывались своевременно</w:t>
      </w:r>
      <w:r w:rsidR="00F62A5F" w:rsidRPr="007B710B">
        <w:rPr>
          <w:rStyle w:val="a9"/>
          <w:rFonts w:ascii="Times New Roman" w:hAnsi="Times New Roman" w:cs="Times New Roman"/>
          <w:i w:val="0"/>
          <w:sz w:val="28"/>
          <w:szCs w:val="28"/>
        </w:rPr>
        <w:t>.</w:t>
      </w:r>
    </w:p>
    <w:p w14:paraId="06C735F3" w14:textId="77777777" w:rsidR="00E3789C" w:rsidRPr="007B710B" w:rsidRDefault="00E3789C" w:rsidP="00D70B10">
      <w:pPr>
        <w:spacing w:after="0" w:line="240" w:lineRule="auto"/>
        <w:ind w:firstLine="709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14:paraId="56EA6EAF" w14:textId="3F872706" w:rsidR="00D70B10" w:rsidRPr="007B710B" w:rsidRDefault="00D70B10" w:rsidP="00D70B10">
      <w:pPr>
        <w:spacing w:after="0" w:line="240" w:lineRule="auto"/>
        <w:ind w:firstLine="709"/>
        <w:jc w:val="both"/>
        <w:rPr>
          <w:rStyle w:val="a9"/>
          <w:rFonts w:ascii="Times New Roman" w:hAnsi="Times New Roman" w:cs="Times New Roman"/>
          <w:b/>
          <w:i w:val="0"/>
          <w:sz w:val="28"/>
          <w:szCs w:val="28"/>
        </w:rPr>
      </w:pPr>
      <w:r w:rsidRPr="007B710B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Предложения по оптимизации расходов:</w:t>
      </w:r>
    </w:p>
    <w:p w14:paraId="3EF0F68F" w14:textId="77777777" w:rsidR="008B3112" w:rsidRPr="007B710B" w:rsidRDefault="008B3112" w:rsidP="00D70B10">
      <w:pPr>
        <w:spacing w:after="0" w:line="240" w:lineRule="auto"/>
        <w:ind w:firstLine="709"/>
        <w:jc w:val="both"/>
        <w:rPr>
          <w:rStyle w:val="a9"/>
          <w:rFonts w:ascii="Times New Roman" w:hAnsi="Times New Roman" w:cs="Times New Roman"/>
          <w:b/>
          <w:i w:val="0"/>
          <w:sz w:val="28"/>
          <w:szCs w:val="28"/>
        </w:rPr>
      </w:pPr>
    </w:p>
    <w:p w14:paraId="2B9D1432" w14:textId="5ABF3E62" w:rsidR="00D70B10" w:rsidRPr="007B710B" w:rsidRDefault="008B3112" w:rsidP="007B710B">
      <w:pPr>
        <w:pStyle w:val="a5"/>
        <w:ind w:left="0" w:firstLine="709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7B710B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Оптимизации расходов не представляется возможным, в связи с необходимостью обеспечения достижения </w:t>
      </w:r>
      <w:r w:rsidR="007B710B" w:rsidRPr="007B710B">
        <w:rPr>
          <w:rStyle w:val="a9"/>
          <w:rFonts w:ascii="Times New Roman" w:hAnsi="Times New Roman" w:cs="Times New Roman"/>
          <w:i w:val="0"/>
          <w:sz w:val="28"/>
          <w:szCs w:val="28"/>
        </w:rPr>
        <w:t>показателя муниципальной программы Ханты-Мансийского района «Доля детей, которые обеспечены сертификатами персонифицированного финансирования дополнительного образования, социальными сертификатами дополнительного образования» в размере 25 %.</w:t>
      </w:r>
    </w:p>
    <w:sectPr w:rsidR="00D70B10" w:rsidRPr="007B710B" w:rsidSect="00F62A5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D6332" w14:textId="77777777" w:rsidR="00FC2DD1" w:rsidRDefault="00FC2DD1" w:rsidP="00823715">
      <w:pPr>
        <w:spacing w:after="0" w:line="240" w:lineRule="auto"/>
      </w:pPr>
      <w:r>
        <w:separator/>
      </w:r>
    </w:p>
  </w:endnote>
  <w:endnote w:type="continuationSeparator" w:id="0">
    <w:p w14:paraId="6878DAA0" w14:textId="77777777" w:rsidR="00FC2DD1" w:rsidRDefault="00FC2DD1" w:rsidP="00823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BED64" w14:textId="77777777" w:rsidR="00FC2DD1" w:rsidRDefault="00FC2DD1" w:rsidP="00823715">
      <w:pPr>
        <w:spacing w:after="0" w:line="240" w:lineRule="auto"/>
      </w:pPr>
      <w:r>
        <w:separator/>
      </w:r>
    </w:p>
  </w:footnote>
  <w:footnote w:type="continuationSeparator" w:id="0">
    <w:p w14:paraId="16703162" w14:textId="77777777" w:rsidR="00FC2DD1" w:rsidRDefault="00FC2DD1" w:rsidP="00823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73F41"/>
    <w:multiLevelType w:val="multilevel"/>
    <w:tmpl w:val="CFFEC874"/>
    <w:lvl w:ilvl="0">
      <w:start w:val="1"/>
      <w:numFmt w:val="decimal"/>
      <w:lvlText w:val="%1."/>
      <w:lvlJc w:val="left"/>
      <w:pPr>
        <w:ind w:left="956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88" w:hanging="2160"/>
      </w:pPr>
      <w:rPr>
        <w:rFonts w:hint="default"/>
      </w:rPr>
    </w:lvl>
  </w:abstractNum>
  <w:abstractNum w:abstractNumId="1" w15:restartNumberingAfterBreak="0">
    <w:nsid w:val="0C7D3DA9"/>
    <w:multiLevelType w:val="hybridMultilevel"/>
    <w:tmpl w:val="9C6AF568"/>
    <w:lvl w:ilvl="0" w:tplc="7CBCC5BA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AB6D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B101A6"/>
    <w:multiLevelType w:val="hybridMultilevel"/>
    <w:tmpl w:val="98C8BA7A"/>
    <w:lvl w:ilvl="0" w:tplc="76C4E2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865168D"/>
    <w:multiLevelType w:val="hybridMultilevel"/>
    <w:tmpl w:val="CE8EB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4476D"/>
    <w:multiLevelType w:val="hybridMultilevel"/>
    <w:tmpl w:val="23E09462"/>
    <w:lvl w:ilvl="0" w:tplc="41909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D47AD4"/>
    <w:multiLevelType w:val="hybridMultilevel"/>
    <w:tmpl w:val="52AE38E2"/>
    <w:lvl w:ilvl="0" w:tplc="01E4C8F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0303F8A"/>
    <w:multiLevelType w:val="hybridMultilevel"/>
    <w:tmpl w:val="8624AB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38718A5"/>
    <w:multiLevelType w:val="hybridMultilevel"/>
    <w:tmpl w:val="298E7176"/>
    <w:lvl w:ilvl="0" w:tplc="E7A40E9A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5462087E"/>
    <w:multiLevelType w:val="multilevel"/>
    <w:tmpl w:val="0F40500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  <w:color w:val="000000" w:themeColor="text1"/>
      </w:rPr>
    </w:lvl>
  </w:abstractNum>
  <w:abstractNum w:abstractNumId="10" w15:restartNumberingAfterBreak="0">
    <w:nsid w:val="572D28A0"/>
    <w:multiLevelType w:val="hybridMultilevel"/>
    <w:tmpl w:val="01764326"/>
    <w:lvl w:ilvl="0" w:tplc="E7A40E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B260B59"/>
    <w:multiLevelType w:val="hybridMultilevel"/>
    <w:tmpl w:val="8624AB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A15088B"/>
    <w:multiLevelType w:val="hybridMultilevel"/>
    <w:tmpl w:val="63F64618"/>
    <w:lvl w:ilvl="0" w:tplc="9462E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A362A28"/>
    <w:multiLevelType w:val="hybridMultilevel"/>
    <w:tmpl w:val="42BA2C46"/>
    <w:lvl w:ilvl="0" w:tplc="D77061BE">
      <w:start w:val="1"/>
      <w:numFmt w:val="decimal"/>
      <w:lvlText w:val="%1."/>
      <w:lvlJc w:val="left"/>
      <w:pPr>
        <w:ind w:left="192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13"/>
  </w:num>
  <w:num w:numId="3">
    <w:abstractNumId w:val="5"/>
  </w:num>
  <w:num w:numId="4">
    <w:abstractNumId w:val="4"/>
  </w:num>
  <w:num w:numId="5">
    <w:abstractNumId w:val="3"/>
  </w:num>
  <w:num w:numId="6">
    <w:abstractNumId w:val="9"/>
  </w:num>
  <w:num w:numId="7">
    <w:abstractNumId w:val="0"/>
  </w:num>
  <w:num w:numId="8">
    <w:abstractNumId w:val="6"/>
  </w:num>
  <w:num w:numId="9">
    <w:abstractNumId w:val="2"/>
  </w:num>
  <w:num w:numId="10">
    <w:abstractNumId w:val="8"/>
  </w:num>
  <w:num w:numId="11">
    <w:abstractNumId w:val="12"/>
  </w:num>
  <w:num w:numId="12">
    <w:abstractNumId w:val="10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938"/>
    <w:rsid w:val="00001DE0"/>
    <w:rsid w:val="000025A6"/>
    <w:rsid w:val="000047B0"/>
    <w:rsid w:val="0002070C"/>
    <w:rsid w:val="00042E01"/>
    <w:rsid w:val="00051081"/>
    <w:rsid w:val="00053B03"/>
    <w:rsid w:val="00056A0C"/>
    <w:rsid w:val="00070B8C"/>
    <w:rsid w:val="000729B2"/>
    <w:rsid w:val="0008691E"/>
    <w:rsid w:val="00093599"/>
    <w:rsid w:val="000A0FC9"/>
    <w:rsid w:val="000A333B"/>
    <w:rsid w:val="000A6094"/>
    <w:rsid w:val="000C79E9"/>
    <w:rsid w:val="000D45C8"/>
    <w:rsid w:val="000D5BB3"/>
    <w:rsid w:val="000E3C2C"/>
    <w:rsid w:val="000E76DD"/>
    <w:rsid w:val="000F5006"/>
    <w:rsid w:val="00106518"/>
    <w:rsid w:val="00114AF3"/>
    <w:rsid w:val="00121103"/>
    <w:rsid w:val="00126613"/>
    <w:rsid w:val="001268ED"/>
    <w:rsid w:val="00127AEF"/>
    <w:rsid w:val="00132442"/>
    <w:rsid w:val="0014050D"/>
    <w:rsid w:val="0014564C"/>
    <w:rsid w:val="00147C96"/>
    <w:rsid w:val="00150AE3"/>
    <w:rsid w:val="0015450B"/>
    <w:rsid w:val="00156133"/>
    <w:rsid w:val="001763CE"/>
    <w:rsid w:val="001800E1"/>
    <w:rsid w:val="00182E71"/>
    <w:rsid w:val="00185AFC"/>
    <w:rsid w:val="001969FD"/>
    <w:rsid w:val="001A181A"/>
    <w:rsid w:val="001A7FA6"/>
    <w:rsid w:val="001B5E08"/>
    <w:rsid w:val="001C2450"/>
    <w:rsid w:val="001C4F8F"/>
    <w:rsid w:val="001D0A3C"/>
    <w:rsid w:val="001E140E"/>
    <w:rsid w:val="001E1900"/>
    <w:rsid w:val="001E1F4D"/>
    <w:rsid w:val="001E4B5E"/>
    <w:rsid w:val="001E525C"/>
    <w:rsid w:val="001F2608"/>
    <w:rsid w:val="001F6864"/>
    <w:rsid w:val="00202B3C"/>
    <w:rsid w:val="00204686"/>
    <w:rsid w:val="00211BD1"/>
    <w:rsid w:val="002173F6"/>
    <w:rsid w:val="00217BBB"/>
    <w:rsid w:val="00230AB4"/>
    <w:rsid w:val="00242CF7"/>
    <w:rsid w:val="00252E2F"/>
    <w:rsid w:val="00260BA2"/>
    <w:rsid w:val="002677C8"/>
    <w:rsid w:val="002732F9"/>
    <w:rsid w:val="002735FB"/>
    <w:rsid w:val="0027712E"/>
    <w:rsid w:val="00282622"/>
    <w:rsid w:val="002A5520"/>
    <w:rsid w:val="002B0D51"/>
    <w:rsid w:val="002B1C18"/>
    <w:rsid w:val="002B2436"/>
    <w:rsid w:val="002B500F"/>
    <w:rsid w:val="002C1640"/>
    <w:rsid w:val="002C181F"/>
    <w:rsid w:val="002C1F24"/>
    <w:rsid w:val="002C2094"/>
    <w:rsid w:val="002C4A5D"/>
    <w:rsid w:val="002D5336"/>
    <w:rsid w:val="002D7090"/>
    <w:rsid w:val="002E42E7"/>
    <w:rsid w:val="002E6F58"/>
    <w:rsid w:val="002F5D9B"/>
    <w:rsid w:val="0030489B"/>
    <w:rsid w:val="003054D3"/>
    <w:rsid w:val="00310D36"/>
    <w:rsid w:val="003169BE"/>
    <w:rsid w:val="00333D23"/>
    <w:rsid w:val="00336440"/>
    <w:rsid w:val="00336851"/>
    <w:rsid w:val="0033774C"/>
    <w:rsid w:val="00340660"/>
    <w:rsid w:val="0035159F"/>
    <w:rsid w:val="003570A4"/>
    <w:rsid w:val="00371DC7"/>
    <w:rsid w:val="003B02FA"/>
    <w:rsid w:val="003B1FFD"/>
    <w:rsid w:val="003B611D"/>
    <w:rsid w:val="003C5B16"/>
    <w:rsid w:val="003F0461"/>
    <w:rsid w:val="003F059F"/>
    <w:rsid w:val="003F2868"/>
    <w:rsid w:val="003F29F0"/>
    <w:rsid w:val="004052A1"/>
    <w:rsid w:val="00412937"/>
    <w:rsid w:val="00412DFF"/>
    <w:rsid w:val="004222E5"/>
    <w:rsid w:val="00423DA1"/>
    <w:rsid w:val="0043280A"/>
    <w:rsid w:val="004349B8"/>
    <w:rsid w:val="00463626"/>
    <w:rsid w:val="00475B25"/>
    <w:rsid w:val="00477352"/>
    <w:rsid w:val="00484B9B"/>
    <w:rsid w:val="00487C0A"/>
    <w:rsid w:val="0049211F"/>
    <w:rsid w:val="00493B65"/>
    <w:rsid w:val="004B1F3F"/>
    <w:rsid w:val="004B52CA"/>
    <w:rsid w:val="004C79D1"/>
    <w:rsid w:val="004D1562"/>
    <w:rsid w:val="004D5653"/>
    <w:rsid w:val="004D786F"/>
    <w:rsid w:val="004F5595"/>
    <w:rsid w:val="004F6D51"/>
    <w:rsid w:val="0050269D"/>
    <w:rsid w:val="00516A1E"/>
    <w:rsid w:val="0052280E"/>
    <w:rsid w:val="00527A3C"/>
    <w:rsid w:val="00531887"/>
    <w:rsid w:val="0053607E"/>
    <w:rsid w:val="00541082"/>
    <w:rsid w:val="005458A3"/>
    <w:rsid w:val="00545E38"/>
    <w:rsid w:val="0055213B"/>
    <w:rsid w:val="0055636B"/>
    <w:rsid w:val="00562FB3"/>
    <w:rsid w:val="00563653"/>
    <w:rsid w:val="00563EF3"/>
    <w:rsid w:val="0058126F"/>
    <w:rsid w:val="00585D7A"/>
    <w:rsid w:val="00596BE5"/>
    <w:rsid w:val="005A0A74"/>
    <w:rsid w:val="005A5CFA"/>
    <w:rsid w:val="005B0C86"/>
    <w:rsid w:val="005C0D8D"/>
    <w:rsid w:val="005D6B7E"/>
    <w:rsid w:val="005E03B8"/>
    <w:rsid w:val="005F7E33"/>
    <w:rsid w:val="00604F7F"/>
    <w:rsid w:val="00606570"/>
    <w:rsid w:val="00610BB8"/>
    <w:rsid w:val="00611F09"/>
    <w:rsid w:val="00616F67"/>
    <w:rsid w:val="006379B5"/>
    <w:rsid w:val="00660C20"/>
    <w:rsid w:val="006626A9"/>
    <w:rsid w:val="0066532C"/>
    <w:rsid w:val="00676568"/>
    <w:rsid w:val="00676FFF"/>
    <w:rsid w:val="00682271"/>
    <w:rsid w:val="0068354E"/>
    <w:rsid w:val="006854C5"/>
    <w:rsid w:val="00692453"/>
    <w:rsid w:val="006A54FB"/>
    <w:rsid w:val="006A7CF7"/>
    <w:rsid w:val="006B0801"/>
    <w:rsid w:val="006C34F9"/>
    <w:rsid w:val="006D74B1"/>
    <w:rsid w:val="006E4F1F"/>
    <w:rsid w:val="006E7E95"/>
    <w:rsid w:val="006F5204"/>
    <w:rsid w:val="006F7FDD"/>
    <w:rsid w:val="007061AA"/>
    <w:rsid w:val="007061D0"/>
    <w:rsid w:val="007152B9"/>
    <w:rsid w:val="007265A5"/>
    <w:rsid w:val="007322E4"/>
    <w:rsid w:val="0073396F"/>
    <w:rsid w:val="0073718B"/>
    <w:rsid w:val="00740AB6"/>
    <w:rsid w:val="0074270A"/>
    <w:rsid w:val="00752A86"/>
    <w:rsid w:val="0075425A"/>
    <w:rsid w:val="00762B3E"/>
    <w:rsid w:val="00770569"/>
    <w:rsid w:val="0077447F"/>
    <w:rsid w:val="007755C6"/>
    <w:rsid w:val="00785E40"/>
    <w:rsid w:val="00791311"/>
    <w:rsid w:val="00797137"/>
    <w:rsid w:val="007A3045"/>
    <w:rsid w:val="007A48AB"/>
    <w:rsid w:val="007A68C6"/>
    <w:rsid w:val="007B175D"/>
    <w:rsid w:val="007B710B"/>
    <w:rsid w:val="007C3251"/>
    <w:rsid w:val="007D2A4A"/>
    <w:rsid w:val="007E40F5"/>
    <w:rsid w:val="007E4118"/>
    <w:rsid w:val="007F6393"/>
    <w:rsid w:val="008034AA"/>
    <w:rsid w:val="00803AE1"/>
    <w:rsid w:val="00805869"/>
    <w:rsid w:val="008167AD"/>
    <w:rsid w:val="00816B26"/>
    <w:rsid w:val="00822B6E"/>
    <w:rsid w:val="00823715"/>
    <w:rsid w:val="0084091B"/>
    <w:rsid w:val="00841C61"/>
    <w:rsid w:val="00845039"/>
    <w:rsid w:val="00847D39"/>
    <w:rsid w:val="00850310"/>
    <w:rsid w:val="00852EF6"/>
    <w:rsid w:val="00853FA4"/>
    <w:rsid w:val="00861537"/>
    <w:rsid w:val="0086321E"/>
    <w:rsid w:val="008635B8"/>
    <w:rsid w:val="008727F1"/>
    <w:rsid w:val="008729B6"/>
    <w:rsid w:val="00873788"/>
    <w:rsid w:val="0087480F"/>
    <w:rsid w:val="00882505"/>
    <w:rsid w:val="00894AD2"/>
    <w:rsid w:val="008B2E13"/>
    <w:rsid w:val="008B3112"/>
    <w:rsid w:val="008D4221"/>
    <w:rsid w:val="008E1474"/>
    <w:rsid w:val="008E691F"/>
    <w:rsid w:val="008E7752"/>
    <w:rsid w:val="008F1732"/>
    <w:rsid w:val="008F1EDE"/>
    <w:rsid w:val="008F3555"/>
    <w:rsid w:val="00900859"/>
    <w:rsid w:val="009072E1"/>
    <w:rsid w:val="00907BF9"/>
    <w:rsid w:val="00912356"/>
    <w:rsid w:val="0091293E"/>
    <w:rsid w:val="009153D7"/>
    <w:rsid w:val="00920350"/>
    <w:rsid w:val="0092457A"/>
    <w:rsid w:val="00944674"/>
    <w:rsid w:val="00955BFD"/>
    <w:rsid w:val="00956099"/>
    <w:rsid w:val="00961D54"/>
    <w:rsid w:val="00961E81"/>
    <w:rsid w:val="00975A60"/>
    <w:rsid w:val="00981533"/>
    <w:rsid w:val="009908C5"/>
    <w:rsid w:val="00997101"/>
    <w:rsid w:val="009A1CF9"/>
    <w:rsid w:val="009A6AF5"/>
    <w:rsid w:val="009A784E"/>
    <w:rsid w:val="009B3AD7"/>
    <w:rsid w:val="009C035C"/>
    <w:rsid w:val="009C1E55"/>
    <w:rsid w:val="009C762C"/>
    <w:rsid w:val="009D0775"/>
    <w:rsid w:val="009D23B5"/>
    <w:rsid w:val="009D2588"/>
    <w:rsid w:val="009E078B"/>
    <w:rsid w:val="009E433C"/>
    <w:rsid w:val="009E4515"/>
    <w:rsid w:val="009E52E5"/>
    <w:rsid w:val="009E7ADB"/>
    <w:rsid w:val="009F663B"/>
    <w:rsid w:val="00A057CE"/>
    <w:rsid w:val="00A11753"/>
    <w:rsid w:val="00A11B08"/>
    <w:rsid w:val="00A160D5"/>
    <w:rsid w:val="00A17709"/>
    <w:rsid w:val="00A20106"/>
    <w:rsid w:val="00A24255"/>
    <w:rsid w:val="00A31E28"/>
    <w:rsid w:val="00A41F30"/>
    <w:rsid w:val="00A44213"/>
    <w:rsid w:val="00A55828"/>
    <w:rsid w:val="00A55EF1"/>
    <w:rsid w:val="00A57096"/>
    <w:rsid w:val="00A622B0"/>
    <w:rsid w:val="00A626DC"/>
    <w:rsid w:val="00A6319C"/>
    <w:rsid w:val="00A66449"/>
    <w:rsid w:val="00A74158"/>
    <w:rsid w:val="00A90ABF"/>
    <w:rsid w:val="00AA2101"/>
    <w:rsid w:val="00AA4DFD"/>
    <w:rsid w:val="00AA6EE9"/>
    <w:rsid w:val="00AA6F03"/>
    <w:rsid w:val="00AD0107"/>
    <w:rsid w:val="00AD2334"/>
    <w:rsid w:val="00AF0ED8"/>
    <w:rsid w:val="00AF1796"/>
    <w:rsid w:val="00AF40DC"/>
    <w:rsid w:val="00B0027D"/>
    <w:rsid w:val="00B05081"/>
    <w:rsid w:val="00B05D09"/>
    <w:rsid w:val="00B11B18"/>
    <w:rsid w:val="00B260E4"/>
    <w:rsid w:val="00B26C4F"/>
    <w:rsid w:val="00B320ED"/>
    <w:rsid w:val="00B3230A"/>
    <w:rsid w:val="00B32938"/>
    <w:rsid w:val="00B34EDE"/>
    <w:rsid w:val="00B3500C"/>
    <w:rsid w:val="00B4631A"/>
    <w:rsid w:val="00B75B9E"/>
    <w:rsid w:val="00B848D0"/>
    <w:rsid w:val="00B942D3"/>
    <w:rsid w:val="00B94C67"/>
    <w:rsid w:val="00B960DB"/>
    <w:rsid w:val="00BA7B62"/>
    <w:rsid w:val="00BB042B"/>
    <w:rsid w:val="00BC4125"/>
    <w:rsid w:val="00BC6553"/>
    <w:rsid w:val="00BD70D0"/>
    <w:rsid w:val="00BD746C"/>
    <w:rsid w:val="00BF2F3D"/>
    <w:rsid w:val="00BF5BAA"/>
    <w:rsid w:val="00BF79B5"/>
    <w:rsid w:val="00C01DDB"/>
    <w:rsid w:val="00C05906"/>
    <w:rsid w:val="00C11A9C"/>
    <w:rsid w:val="00C206CF"/>
    <w:rsid w:val="00C20EE7"/>
    <w:rsid w:val="00C21C29"/>
    <w:rsid w:val="00C2536B"/>
    <w:rsid w:val="00C25CA3"/>
    <w:rsid w:val="00C359C1"/>
    <w:rsid w:val="00C420CF"/>
    <w:rsid w:val="00C4660F"/>
    <w:rsid w:val="00C54ED2"/>
    <w:rsid w:val="00C75732"/>
    <w:rsid w:val="00C83FF5"/>
    <w:rsid w:val="00C862E8"/>
    <w:rsid w:val="00CA0C24"/>
    <w:rsid w:val="00CA6542"/>
    <w:rsid w:val="00CA6F40"/>
    <w:rsid w:val="00CB0134"/>
    <w:rsid w:val="00CC32A5"/>
    <w:rsid w:val="00CC3331"/>
    <w:rsid w:val="00CC7209"/>
    <w:rsid w:val="00CD3BFC"/>
    <w:rsid w:val="00CF1F1A"/>
    <w:rsid w:val="00D116BA"/>
    <w:rsid w:val="00D13101"/>
    <w:rsid w:val="00D1622A"/>
    <w:rsid w:val="00D23A91"/>
    <w:rsid w:val="00D256D1"/>
    <w:rsid w:val="00D27232"/>
    <w:rsid w:val="00D430A1"/>
    <w:rsid w:val="00D44BBC"/>
    <w:rsid w:val="00D45426"/>
    <w:rsid w:val="00D45546"/>
    <w:rsid w:val="00D462CE"/>
    <w:rsid w:val="00D569B0"/>
    <w:rsid w:val="00D661A5"/>
    <w:rsid w:val="00D67526"/>
    <w:rsid w:val="00D70B10"/>
    <w:rsid w:val="00D71259"/>
    <w:rsid w:val="00D92E3C"/>
    <w:rsid w:val="00DA7ECC"/>
    <w:rsid w:val="00DB4A46"/>
    <w:rsid w:val="00DB6CE4"/>
    <w:rsid w:val="00DE1EAF"/>
    <w:rsid w:val="00DE28C6"/>
    <w:rsid w:val="00DF0304"/>
    <w:rsid w:val="00DF052C"/>
    <w:rsid w:val="00E000FB"/>
    <w:rsid w:val="00E1026D"/>
    <w:rsid w:val="00E122A1"/>
    <w:rsid w:val="00E134D3"/>
    <w:rsid w:val="00E2161F"/>
    <w:rsid w:val="00E223DA"/>
    <w:rsid w:val="00E31B59"/>
    <w:rsid w:val="00E367EE"/>
    <w:rsid w:val="00E3789C"/>
    <w:rsid w:val="00E44827"/>
    <w:rsid w:val="00E5265B"/>
    <w:rsid w:val="00E52738"/>
    <w:rsid w:val="00E56E45"/>
    <w:rsid w:val="00E64747"/>
    <w:rsid w:val="00E775CA"/>
    <w:rsid w:val="00E81C60"/>
    <w:rsid w:val="00E86BDF"/>
    <w:rsid w:val="00E907CB"/>
    <w:rsid w:val="00E94929"/>
    <w:rsid w:val="00EA085B"/>
    <w:rsid w:val="00EA3D34"/>
    <w:rsid w:val="00EB1203"/>
    <w:rsid w:val="00EB2DBB"/>
    <w:rsid w:val="00EC27AE"/>
    <w:rsid w:val="00EC3056"/>
    <w:rsid w:val="00EC4274"/>
    <w:rsid w:val="00ED1F14"/>
    <w:rsid w:val="00ED6641"/>
    <w:rsid w:val="00EF21C2"/>
    <w:rsid w:val="00EF4D23"/>
    <w:rsid w:val="00EF66F9"/>
    <w:rsid w:val="00F00823"/>
    <w:rsid w:val="00F05E25"/>
    <w:rsid w:val="00F06D9B"/>
    <w:rsid w:val="00F21356"/>
    <w:rsid w:val="00F217B7"/>
    <w:rsid w:val="00F3061D"/>
    <w:rsid w:val="00F31493"/>
    <w:rsid w:val="00F35B97"/>
    <w:rsid w:val="00F40B13"/>
    <w:rsid w:val="00F4573D"/>
    <w:rsid w:val="00F473B8"/>
    <w:rsid w:val="00F525AA"/>
    <w:rsid w:val="00F562D8"/>
    <w:rsid w:val="00F626BD"/>
    <w:rsid w:val="00F62A5F"/>
    <w:rsid w:val="00F71858"/>
    <w:rsid w:val="00F8259D"/>
    <w:rsid w:val="00F9308E"/>
    <w:rsid w:val="00F93EE2"/>
    <w:rsid w:val="00F953BC"/>
    <w:rsid w:val="00FA6EFE"/>
    <w:rsid w:val="00FC2DD1"/>
    <w:rsid w:val="00FC754D"/>
    <w:rsid w:val="00FD57DF"/>
    <w:rsid w:val="00FD7558"/>
    <w:rsid w:val="00FD7959"/>
    <w:rsid w:val="00FE5FDE"/>
    <w:rsid w:val="00FE7A66"/>
    <w:rsid w:val="00FE7D04"/>
    <w:rsid w:val="00FE7DF5"/>
    <w:rsid w:val="00FF04A4"/>
    <w:rsid w:val="00FF162F"/>
    <w:rsid w:val="00FF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BB2F2"/>
  <w15:docId w15:val="{54AAC6A4-AB74-4D77-B2FB-030C9AEAB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DA1"/>
  </w:style>
  <w:style w:type="paragraph" w:styleId="1">
    <w:name w:val="heading 1"/>
    <w:basedOn w:val="a"/>
    <w:next w:val="a"/>
    <w:link w:val="10"/>
    <w:uiPriority w:val="9"/>
    <w:qFormat/>
    <w:rsid w:val="003364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64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3364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3364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1C2450"/>
    <w:pPr>
      <w:ind w:left="720"/>
      <w:contextualSpacing/>
    </w:pPr>
  </w:style>
  <w:style w:type="character" w:styleId="a6">
    <w:name w:val="Subtle Reference"/>
    <w:basedOn w:val="a0"/>
    <w:uiPriority w:val="31"/>
    <w:qFormat/>
    <w:rsid w:val="00371DC7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371DC7"/>
    <w:rPr>
      <w:b/>
      <w:bCs/>
      <w:smallCaps/>
      <w:color w:val="C0504D" w:themeColor="accent2"/>
      <w:spacing w:val="5"/>
      <w:u w:val="single"/>
    </w:rPr>
  </w:style>
  <w:style w:type="character" w:styleId="a8">
    <w:name w:val="Strong"/>
    <w:basedOn w:val="a0"/>
    <w:uiPriority w:val="22"/>
    <w:qFormat/>
    <w:rsid w:val="00371DC7"/>
    <w:rPr>
      <w:b/>
      <w:bCs/>
    </w:rPr>
  </w:style>
  <w:style w:type="character" w:styleId="a9">
    <w:name w:val="Emphasis"/>
    <w:basedOn w:val="a0"/>
    <w:uiPriority w:val="20"/>
    <w:qFormat/>
    <w:rsid w:val="0087480F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F40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0B13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39"/>
    <w:rsid w:val="00176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B0D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053B03"/>
    <w:rPr>
      <w:strike w:val="0"/>
      <w:dstrike w:val="0"/>
      <w:color w:val="008ACF"/>
      <w:u w:val="none"/>
      <w:effect w:val="none"/>
      <w:shd w:val="clear" w:color="auto" w:fill="auto"/>
    </w:rPr>
  </w:style>
  <w:style w:type="paragraph" w:styleId="ae">
    <w:name w:val="header"/>
    <w:basedOn w:val="a"/>
    <w:link w:val="af"/>
    <w:uiPriority w:val="99"/>
    <w:unhideWhenUsed/>
    <w:rsid w:val="00823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23715"/>
  </w:style>
  <w:style w:type="paragraph" w:styleId="af0">
    <w:name w:val="footer"/>
    <w:basedOn w:val="a"/>
    <w:link w:val="af1"/>
    <w:uiPriority w:val="99"/>
    <w:unhideWhenUsed/>
    <w:rsid w:val="00823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23715"/>
  </w:style>
  <w:style w:type="character" w:styleId="af2">
    <w:name w:val="annotation reference"/>
    <w:basedOn w:val="a0"/>
    <w:uiPriority w:val="99"/>
    <w:semiHidden/>
    <w:unhideWhenUsed/>
    <w:rsid w:val="009E4515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E4515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9E4515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E4515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E4515"/>
    <w:rPr>
      <w:b/>
      <w:bCs/>
      <w:sz w:val="20"/>
      <w:szCs w:val="20"/>
    </w:rPr>
  </w:style>
  <w:style w:type="character" w:customStyle="1" w:styleId="af7">
    <w:name w:val="Основной текст_"/>
    <w:basedOn w:val="a0"/>
    <w:link w:val="11"/>
    <w:rsid w:val="002A552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7"/>
    <w:rsid w:val="002A5520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2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A3CBC-C190-44D4-B095-847C56AEE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930</Words>
  <Characters>5303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Вылкова Марина Серафимовна</dc:creator>
  <cp:lastModifiedBy>Колотилова Ольга Николаевна</cp:lastModifiedBy>
  <cp:revision>2</cp:revision>
  <cp:lastPrinted>2022-03-31T04:33:00Z</cp:lastPrinted>
  <dcterms:created xsi:type="dcterms:W3CDTF">2024-07-02T07:16:00Z</dcterms:created>
  <dcterms:modified xsi:type="dcterms:W3CDTF">2024-07-02T07:16:00Z</dcterms:modified>
</cp:coreProperties>
</file>